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2"/>
        <w:gridCol w:w="4212"/>
        <w:gridCol w:w="3407"/>
        <w:gridCol w:w="1440"/>
      </w:tblGrid>
      <w:tr w:rsidR="00B3336A" w:rsidRPr="00837D92" w14:paraId="5CF22D2D" w14:textId="77777777" w:rsidTr="00ED5D4C">
        <w:trPr>
          <w:trHeight w:val="10305"/>
        </w:trPr>
        <w:tc>
          <w:tcPr>
            <w:tcW w:w="10491" w:type="dxa"/>
            <w:gridSpan w:val="4"/>
          </w:tcPr>
          <w:p w14:paraId="1E28DBA9" w14:textId="77777777" w:rsidR="00B3336A" w:rsidRDefault="00B3336A" w:rsidP="00B3336A">
            <w:pPr>
              <w:spacing w:after="0"/>
            </w:pPr>
          </w:p>
          <w:tbl>
            <w:tblPr>
              <w:tblW w:w="0" w:type="auto"/>
              <w:tblLook w:val="01E0" w:firstRow="1" w:lastRow="1" w:firstColumn="1" w:lastColumn="1" w:noHBand="0" w:noVBand="0"/>
            </w:tblPr>
            <w:tblGrid>
              <w:gridCol w:w="5566"/>
              <w:gridCol w:w="4478"/>
            </w:tblGrid>
            <w:tr w:rsidR="00B3336A" w:rsidRPr="00970ABE" w14:paraId="0D6EB680" w14:textId="77777777" w:rsidTr="003D226D">
              <w:trPr>
                <w:trHeight w:val="2156"/>
              </w:trPr>
              <w:tc>
                <w:tcPr>
                  <w:tcW w:w="5566" w:type="dxa"/>
                </w:tcPr>
                <w:p w14:paraId="7955FEE7" w14:textId="352C3CD1" w:rsidR="003D226D" w:rsidRPr="00295D88" w:rsidRDefault="003D226D" w:rsidP="003D226D">
                  <w:pPr>
                    <w:pStyle w:val="ConsPlusNormal"/>
                    <w:ind w:left="59"/>
                    <w:jc w:val="both"/>
                    <w:rPr>
                      <w:rFonts w:ascii="Times New Roman" w:eastAsia="Calibri" w:hAnsi="Times New Roman" w:cs="Times New Roman"/>
                      <w:sz w:val="24"/>
                      <w:szCs w:val="24"/>
                    </w:rPr>
                  </w:pPr>
                </w:p>
              </w:tc>
              <w:tc>
                <w:tcPr>
                  <w:tcW w:w="4478" w:type="dxa"/>
                </w:tcPr>
                <w:p w14:paraId="7320CD30" w14:textId="7D7F5AE4" w:rsidR="00B3336A" w:rsidRPr="00295D88" w:rsidRDefault="00B3336A" w:rsidP="00ED5D4C">
                  <w:pPr>
                    <w:pStyle w:val="ConsPlusNormal"/>
                    <w:spacing w:line="360" w:lineRule="auto"/>
                    <w:ind w:left="607"/>
                    <w:rPr>
                      <w:rFonts w:ascii="Times New Roman" w:eastAsia="Calibri" w:hAnsi="Times New Roman" w:cs="Times New Roman"/>
                      <w:bCs/>
                      <w:sz w:val="24"/>
                      <w:szCs w:val="24"/>
                    </w:rPr>
                  </w:pPr>
                  <w:bookmarkStart w:id="0" w:name="_GoBack"/>
                  <w:r w:rsidRPr="00295D88">
                    <w:rPr>
                      <w:rFonts w:ascii="Times New Roman" w:eastAsia="Calibri" w:hAnsi="Times New Roman" w:cs="Times New Roman"/>
                      <w:bCs/>
                      <w:sz w:val="24"/>
                      <w:szCs w:val="24"/>
                    </w:rPr>
                    <w:t>УТВЕРЖД</w:t>
                  </w:r>
                  <w:r w:rsidR="00ED5D4C">
                    <w:rPr>
                      <w:rFonts w:ascii="Times New Roman" w:eastAsia="Calibri" w:hAnsi="Times New Roman" w:cs="Times New Roman"/>
                      <w:bCs/>
                      <w:sz w:val="24"/>
                      <w:szCs w:val="24"/>
                    </w:rPr>
                    <w:t>АЮ</w:t>
                  </w:r>
                </w:p>
                <w:p w14:paraId="3EA853EC" w14:textId="7B9D97A4" w:rsidR="003D226D" w:rsidRPr="00295D88" w:rsidRDefault="00ED5D4C" w:rsidP="00ED5D4C">
                  <w:pPr>
                    <w:pStyle w:val="ConsPlusNormal"/>
                    <w:spacing w:line="360" w:lineRule="auto"/>
                    <w:ind w:left="607"/>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и.</w:t>
                  </w:r>
                  <w:proofErr w:type="gramStart"/>
                  <w:r>
                    <w:rPr>
                      <w:rFonts w:ascii="Times New Roman" w:eastAsia="Calibri" w:hAnsi="Times New Roman" w:cs="Times New Roman"/>
                      <w:bCs/>
                      <w:sz w:val="24"/>
                      <w:szCs w:val="24"/>
                    </w:rPr>
                    <w:t>о.ректора</w:t>
                  </w:r>
                  <w:proofErr w:type="spellEnd"/>
                  <w:proofErr w:type="gramEnd"/>
                </w:p>
                <w:p w14:paraId="5AA85030" w14:textId="77777777" w:rsidR="00B3336A" w:rsidRPr="00295D88" w:rsidRDefault="00B3336A" w:rsidP="00ED5D4C">
                  <w:pPr>
                    <w:pStyle w:val="ConsPlusNormal"/>
                    <w:spacing w:line="360" w:lineRule="auto"/>
                    <w:ind w:left="607"/>
                    <w:rPr>
                      <w:rFonts w:ascii="Times New Roman" w:eastAsia="Calibri" w:hAnsi="Times New Roman" w:cs="Times New Roman"/>
                      <w:bCs/>
                      <w:color w:val="FF0000"/>
                      <w:sz w:val="24"/>
                      <w:szCs w:val="24"/>
                    </w:rPr>
                  </w:pPr>
                  <w:r w:rsidRPr="00295D88">
                    <w:rPr>
                      <w:rFonts w:ascii="Times New Roman" w:eastAsia="Calibri" w:hAnsi="Times New Roman" w:cs="Times New Roman"/>
                      <w:bCs/>
                      <w:sz w:val="24"/>
                      <w:szCs w:val="24"/>
                    </w:rPr>
                    <w:t>_________</w:t>
                  </w:r>
                  <w:r w:rsidR="00DB7C6F" w:rsidRPr="00295D88">
                    <w:rPr>
                      <w:rFonts w:ascii="Times New Roman" w:eastAsia="Calibri" w:hAnsi="Times New Roman" w:cs="Times New Roman"/>
                      <w:bCs/>
                      <w:sz w:val="24"/>
                      <w:szCs w:val="24"/>
                    </w:rPr>
                    <w:t>___</w:t>
                  </w:r>
                  <w:r w:rsidRPr="00295D88">
                    <w:rPr>
                      <w:rFonts w:ascii="Times New Roman" w:eastAsia="Calibri" w:hAnsi="Times New Roman" w:cs="Times New Roman"/>
                      <w:bCs/>
                      <w:sz w:val="24"/>
                      <w:szCs w:val="24"/>
                    </w:rPr>
                    <w:t>_______</w:t>
                  </w:r>
                  <w:r w:rsidR="009F6D85">
                    <w:rPr>
                      <w:rFonts w:ascii="Times New Roman" w:eastAsia="Calibri" w:hAnsi="Times New Roman" w:cs="Times New Roman"/>
                      <w:bCs/>
                      <w:sz w:val="24"/>
                      <w:szCs w:val="24"/>
                    </w:rPr>
                    <w:t xml:space="preserve"> Н.А. Былова</w:t>
                  </w:r>
                </w:p>
                <w:p w14:paraId="0619235F" w14:textId="77777777" w:rsidR="00B3336A" w:rsidRPr="00295D88" w:rsidRDefault="00B3336A" w:rsidP="00ED5D4C">
                  <w:pPr>
                    <w:pStyle w:val="ConsPlusNormal"/>
                    <w:spacing w:line="360" w:lineRule="auto"/>
                    <w:ind w:left="607"/>
                    <w:rPr>
                      <w:rFonts w:ascii="Times New Roman" w:eastAsia="Calibri" w:hAnsi="Times New Roman" w:cs="Times New Roman"/>
                      <w:bCs/>
                      <w:sz w:val="24"/>
                      <w:szCs w:val="24"/>
                    </w:rPr>
                  </w:pPr>
                  <w:r w:rsidRPr="00295D88">
                    <w:rPr>
                      <w:rFonts w:ascii="Times New Roman" w:eastAsia="Calibri" w:hAnsi="Times New Roman" w:cs="Times New Roman"/>
                      <w:bCs/>
                      <w:sz w:val="24"/>
                      <w:szCs w:val="24"/>
                    </w:rPr>
                    <w:t>«___» ______________ 2025 г.</w:t>
                  </w:r>
                  <w:bookmarkEnd w:id="0"/>
                </w:p>
              </w:tc>
            </w:tr>
          </w:tbl>
          <w:p w14:paraId="45B111E3" w14:textId="5EE56441" w:rsidR="00295D88" w:rsidRDefault="00295D88" w:rsidP="00B3336A">
            <w:pPr>
              <w:shd w:val="clear" w:color="auto" w:fill="FFFFFF"/>
              <w:spacing w:after="0" w:line="360" w:lineRule="auto"/>
              <w:ind w:right="79"/>
              <w:jc w:val="center"/>
              <w:rPr>
                <w:b/>
                <w:color w:val="000000"/>
                <w:szCs w:val="24"/>
              </w:rPr>
            </w:pPr>
          </w:p>
          <w:p w14:paraId="21440BE6" w14:textId="2873B75D" w:rsidR="00ED5D4C" w:rsidRDefault="00ED5D4C" w:rsidP="00B3336A">
            <w:pPr>
              <w:shd w:val="clear" w:color="auto" w:fill="FFFFFF"/>
              <w:spacing w:after="0" w:line="360" w:lineRule="auto"/>
              <w:ind w:right="79"/>
              <w:jc w:val="center"/>
              <w:rPr>
                <w:b/>
                <w:color w:val="000000"/>
                <w:szCs w:val="24"/>
              </w:rPr>
            </w:pPr>
          </w:p>
          <w:p w14:paraId="7A4E25D3" w14:textId="0CF37AC3" w:rsidR="00ED5D4C" w:rsidRDefault="00ED5D4C" w:rsidP="00B3336A">
            <w:pPr>
              <w:shd w:val="clear" w:color="auto" w:fill="FFFFFF"/>
              <w:spacing w:after="0" w:line="360" w:lineRule="auto"/>
              <w:ind w:right="79"/>
              <w:jc w:val="center"/>
              <w:rPr>
                <w:b/>
                <w:color w:val="000000"/>
                <w:szCs w:val="24"/>
              </w:rPr>
            </w:pPr>
          </w:p>
          <w:p w14:paraId="73B93CE4" w14:textId="77777777" w:rsidR="00ED5D4C" w:rsidRPr="00295D88" w:rsidRDefault="00ED5D4C" w:rsidP="00B3336A">
            <w:pPr>
              <w:shd w:val="clear" w:color="auto" w:fill="FFFFFF"/>
              <w:spacing w:after="0" w:line="360" w:lineRule="auto"/>
              <w:ind w:right="79"/>
              <w:jc w:val="center"/>
              <w:rPr>
                <w:b/>
                <w:color w:val="000000"/>
                <w:szCs w:val="24"/>
              </w:rPr>
            </w:pPr>
          </w:p>
          <w:p w14:paraId="35080084" w14:textId="77777777" w:rsidR="00B3336A" w:rsidRPr="00295D88" w:rsidRDefault="0061388C" w:rsidP="00B3336A">
            <w:pPr>
              <w:shd w:val="clear" w:color="auto" w:fill="FFFFFF"/>
              <w:spacing w:after="0" w:line="360" w:lineRule="auto"/>
              <w:ind w:right="79"/>
              <w:jc w:val="center"/>
              <w:rPr>
                <w:b/>
                <w:color w:val="000000"/>
                <w:sz w:val="28"/>
                <w:szCs w:val="28"/>
              </w:rPr>
            </w:pPr>
            <w:r w:rsidRPr="00295D88">
              <w:rPr>
                <w:b/>
                <w:color w:val="000000"/>
                <w:sz w:val="28"/>
                <w:szCs w:val="28"/>
              </w:rPr>
              <w:t>ПОЛОЖЕНИЕ</w:t>
            </w:r>
          </w:p>
          <w:p w14:paraId="0F0893A2" w14:textId="77777777" w:rsidR="00B3336A" w:rsidRPr="00295D88" w:rsidRDefault="0061388C" w:rsidP="003D226D">
            <w:pPr>
              <w:shd w:val="clear" w:color="auto" w:fill="FFFFFF"/>
              <w:spacing w:after="0" w:line="360" w:lineRule="auto"/>
              <w:ind w:right="79"/>
              <w:jc w:val="center"/>
              <w:rPr>
                <w:b/>
                <w:color w:val="000000"/>
                <w:sz w:val="28"/>
                <w:szCs w:val="28"/>
              </w:rPr>
            </w:pPr>
            <w:r w:rsidRPr="00295D88">
              <w:rPr>
                <w:b/>
                <w:color w:val="000000"/>
                <w:sz w:val="28"/>
                <w:szCs w:val="28"/>
              </w:rPr>
              <w:t xml:space="preserve">о </w:t>
            </w:r>
            <w:r w:rsidR="003D226D" w:rsidRPr="00295D88">
              <w:rPr>
                <w:b/>
                <w:color w:val="000000"/>
                <w:sz w:val="28"/>
                <w:szCs w:val="28"/>
              </w:rPr>
              <w:t>стипендиальном обеспечении и других формах</w:t>
            </w:r>
          </w:p>
          <w:p w14:paraId="571472DC" w14:textId="77777777" w:rsidR="003D226D" w:rsidRDefault="003D226D" w:rsidP="003D226D">
            <w:pPr>
              <w:shd w:val="clear" w:color="auto" w:fill="FFFFFF"/>
              <w:spacing w:after="0" w:line="360" w:lineRule="auto"/>
              <w:ind w:right="79"/>
              <w:jc w:val="center"/>
              <w:rPr>
                <w:b/>
                <w:color w:val="000000"/>
                <w:szCs w:val="24"/>
              </w:rPr>
            </w:pPr>
            <w:r w:rsidRPr="00295D88">
              <w:rPr>
                <w:b/>
                <w:color w:val="000000"/>
                <w:sz w:val="28"/>
                <w:szCs w:val="28"/>
              </w:rPr>
              <w:t>материальной поддержки обучающихся</w:t>
            </w:r>
          </w:p>
          <w:p w14:paraId="468746ED" w14:textId="77777777" w:rsidR="003D226D" w:rsidRDefault="003D226D" w:rsidP="003D226D">
            <w:pPr>
              <w:shd w:val="clear" w:color="auto" w:fill="FFFFFF"/>
              <w:spacing w:after="0" w:line="360" w:lineRule="auto"/>
              <w:ind w:right="79"/>
              <w:jc w:val="center"/>
              <w:rPr>
                <w:b/>
                <w:color w:val="000000"/>
                <w:szCs w:val="24"/>
              </w:rPr>
            </w:pPr>
          </w:p>
          <w:p w14:paraId="4EB8C63E" w14:textId="77777777" w:rsidR="003D226D" w:rsidRDefault="003D226D" w:rsidP="003D226D">
            <w:pPr>
              <w:shd w:val="clear" w:color="auto" w:fill="FFFFFF"/>
              <w:spacing w:after="0" w:line="360" w:lineRule="auto"/>
              <w:ind w:right="79"/>
              <w:jc w:val="center"/>
              <w:rPr>
                <w:b/>
                <w:color w:val="000000"/>
                <w:szCs w:val="24"/>
              </w:rPr>
            </w:pPr>
            <w:r>
              <w:rPr>
                <w:b/>
                <w:color w:val="000000"/>
                <w:szCs w:val="24"/>
              </w:rPr>
              <w:t>Версия 12.0</w:t>
            </w:r>
          </w:p>
          <w:p w14:paraId="219A11B1" w14:textId="77777777" w:rsidR="005F4CE6" w:rsidRPr="00295D88" w:rsidRDefault="005F4CE6" w:rsidP="00B3336A">
            <w:pPr>
              <w:shd w:val="clear" w:color="auto" w:fill="FFFFFF"/>
              <w:spacing w:after="0" w:line="360" w:lineRule="auto"/>
              <w:ind w:right="79"/>
              <w:jc w:val="center"/>
              <w:rPr>
                <w:b/>
                <w:bCs/>
                <w:color w:val="000000"/>
                <w:spacing w:val="-1"/>
                <w:sz w:val="28"/>
                <w:szCs w:val="28"/>
              </w:rPr>
            </w:pPr>
          </w:p>
          <w:p w14:paraId="2EA56C9F" w14:textId="77777777" w:rsidR="00B3336A" w:rsidRPr="00295D88" w:rsidRDefault="00B3336A" w:rsidP="00AE4697">
            <w:pPr>
              <w:shd w:val="clear" w:color="auto" w:fill="FFFFFF"/>
              <w:spacing w:line="360" w:lineRule="auto"/>
              <w:ind w:right="79"/>
              <w:jc w:val="center"/>
              <w:rPr>
                <w:b/>
                <w:bCs/>
                <w:color w:val="000000"/>
                <w:spacing w:val="-1"/>
                <w:sz w:val="28"/>
                <w:szCs w:val="28"/>
              </w:rPr>
            </w:pPr>
            <w:r w:rsidRPr="00295D88">
              <w:rPr>
                <w:b/>
                <w:bCs/>
                <w:color w:val="000000"/>
                <w:spacing w:val="-1"/>
                <w:sz w:val="28"/>
                <w:szCs w:val="28"/>
              </w:rPr>
              <w:t>Дата введения: «___» ______________ 2025 г.</w:t>
            </w:r>
          </w:p>
          <w:p w14:paraId="1B44E7E1" w14:textId="77777777" w:rsidR="00727AD2" w:rsidRDefault="00727AD2" w:rsidP="00AE4697">
            <w:pPr>
              <w:pStyle w:val="ConsPlusNormal"/>
              <w:spacing w:line="360" w:lineRule="auto"/>
              <w:rPr>
                <w:rFonts w:ascii="Times New Roman" w:eastAsia="Calibri" w:hAnsi="Times New Roman" w:cs="Times New Roman"/>
                <w:b/>
                <w:bCs/>
                <w:sz w:val="24"/>
                <w:szCs w:val="24"/>
              </w:rPr>
            </w:pPr>
          </w:p>
          <w:p w14:paraId="3D806D98" w14:textId="77777777" w:rsidR="00295D88" w:rsidRDefault="00295D88" w:rsidP="00AE4697">
            <w:pPr>
              <w:pStyle w:val="ConsPlusNormal"/>
              <w:spacing w:line="360" w:lineRule="auto"/>
              <w:rPr>
                <w:rFonts w:ascii="Times New Roman" w:eastAsia="Calibri" w:hAnsi="Times New Roman" w:cs="Times New Roman"/>
                <w:b/>
                <w:bCs/>
                <w:sz w:val="24"/>
                <w:szCs w:val="24"/>
              </w:rPr>
            </w:pPr>
          </w:p>
          <w:p w14:paraId="2B18E6F2" w14:textId="77777777" w:rsidR="00295D88" w:rsidRPr="00295D88" w:rsidRDefault="00295D88" w:rsidP="00AE4697">
            <w:pPr>
              <w:pStyle w:val="ConsPlusNormal"/>
              <w:spacing w:line="360" w:lineRule="auto"/>
              <w:rPr>
                <w:rFonts w:ascii="Times New Roman" w:eastAsia="Calibri" w:hAnsi="Times New Roman" w:cs="Times New Roman"/>
                <w:b/>
                <w:bCs/>
              </w:rPr>
            </w:pPr>
          </w:p>
          <w:p w14:paraId="7560A1F0" w14:textId="77777777" w:rsidR="00D82AEE" w:rsidRDefault="00D82AEE" w:rsidP="00AE4697">
            <w:pPr>
              <w:pStyle w:val="ConsPlusNormal"/>
              <w:spacing w:line="360" w:lineRule="auto"/>
              <w:rPr>
                <w:rFonts w:ascii="Times New Roman" w:eastAsia="Calibri" w:hAnsi="Times New Roman" w:cs="Times New Roman"/>
                <w:b/>
                <w:bCs/>
                <w:sz w:val="24"/>
                <w:szCs w:val="24"/>
              </w:rPr>
            </w:pPr>
          </w:p>
          <w:p w14:paraId="173164BC" w14:textId="77777777" w:rsidR="005F4CE6" w:rsidRPr="00837D92" w:rsidRDefault="00B3336A" w:rsidP="00727AD2">
            <w:pPr>
              <w:pStyle w:val="ConsPlusNormal"/>
              <w:spacing w:line="360" w:lineRule="auto"/>
              <w:jc w:val="center"/>
              <w:rPr>
                <w:rFonts w:ascii="Times New Roman" w:eastAsia="Calibri" w:hAnsi="Times New Roman" w:cs="Times New Roman"/>
                <w:b/>
                <w:bCs/>
                <w:sz w:val="24"/>
                <w:szCs w:val="24"/>
              </w:rPr>
            </w:pPr>
            <w:r w:rsidRPr="00837D92">
              <w:rPr>
                <w:rFonts w:ascii="Times New Roman" w:eastAsia="Calibri" w:hAnsi="Times New Roman" w:cs="Times New Roman"/>
                <w:b/>
                <w:bCs/>
                <w:sz w:val="24"/>
                <w:szCs w:val="24"/>
              </w:rPr>
              <w:t>Архангельск</w:t>
            </w:r>
            <w:r w:rsidR="00727AD2">
              <w:rPr>
                <w:rFonts w:ascii="Times New Roman" w:eastAsia="Calibri" w:hAnsi="Times New Roman" w:cs="Times New Roman"/>
                <w:b/>
                <w:bCs/>
                <w:sz w:val="24"/>
                <w:szCs w:val="24"/>
              </w:rPr>
              <w:t xml:space="preserve">, </w:t>
            </w:r>
            <w:r w:rsidRPr="00837D92">
              <w:rPr>
                <w:rFonts w:ascii="Times New Roman" w:eastAsia="Calibri" w:hAnsi="Times New Roman" w:cs="Times New Roman"/>
                <w:b/>
                <w:bCs/>
                <w:sz w:val="24"/>
                <w:szCs w:val="24"/>
              </w:rPr>
              <w:t>20</w:t>
            </w:r>
            <w:r>
              <w:rPr>
                <w:rFonts w:ascii="Times New Roman" w:eastAsia="Calibri" w:hAnsi="Times New Roman" w:cs="Times New Roman"/>
                <w:b/>
                <w:bCs/>
                <w:sz w:val="24"/>
                <w:szCs w:val="24"/>
              </w:rPr>
              <w:t>25</w:t>
            </w:r>
            <w:r w:rsidR="00727AD2">
              <w:rPr>
                <w:rFonts w:ascii="Times New Roman" w:eastAsia="Calibri" w:hAnsi="Times New Roman" w:cs="Times New Roman"/>
                <w:b/>
                <w:bCs/>
                <w:sz w:val="24"/>
                <w:szCs w:val="24"/>
              </w:rPr>
              <w:t xml:space="preserve"> г.</w:t>
            </w:r>
          </w:p>
        </w:tc>
      </w:tr>
      <w:tr w:rsidR="00B3336A" w:rsidRPr="00837D92" w14:paraId="5B084B8B" w14:textId="77777777" w:rsidTr="00295D88">
        <w:trPr>
          <w:trHeight w:val="280"/>
        </w:trPr>
        <w:tc>
          <w:tcPr>
            <w:tcW w:w="1432" w:type="dxa"/>
          </w:tcPr>
          <w:p w14:paraId="51BC0FFB" w14:textId="77777777" w:rsidR="00B3336A" w:rsidRPr="003E265F" w:rsidRDefault="00B3336A" w:rsidP="00AE4697">
            <w:pPr>
              <w:pStyle w:val="ConsPlusNormal"/>
              <w:spacing w:line="360" w:lineRule="auto"/>
              <w:ind w:firstLine="540"/>
              <w:jc w:val="both"/>
              <w:rPr>
                <w:rFonts w:ascii="Times New Roman" w:eastAsia="Calibri" w:hAnsi="Times New Roman" w:cs="Times New Roman"/>
                <w:bCs/>
                <w:sz w:val="22"/>
                <w:szCs w:val="24"/>
              </w:rPr>
            </w:pPr>
          </w:p>
        </w:tc>
        <w:tc>
          <w:tcPr>
            <w:tcW w:w="4212" w:type="dxa"/>
            <w:tcBorders>
              <w:bottom w:val="single" w:sz="4" w:space="0" w:color="auto"/>
            </w:tcBorders>
            <w:vAlign w:val="center"/>
          </w:tcPr>
          <w:p w14:paraId="36BDFAF5" w14:textId="77777777" w:rsidR="00B3336A" w:rsidRPr="003E265F" w:rsidRDefault="00B3336A" w:rsidP="00AE4697">
            <w:pPr>
              <w:pStyle w:val="ConsPlusNormal"/>
              <w:jc w:val="center"/>
              <w:rPr>
                <w:rFonts w:ascii="Times New Roman" w:eastAsia="Calibri" w:hAnsi="Times New Roman" w:cs="Times New Roman"/>
                <w:bCs/>
                <w:sz w:val="22"/>
                <w:szCs w:val="24"/>
              </w:rPr>
            </w:pPr>
            <w:r w:rsidRPr="003E265F">
              <w:rPr>
                <w:rFonts w:ascii="Times New Roman" w:eastAsia="Calibri" w:hAnsi="Times New Roman" w:cs="Times New Roman"/>
                <w:bCs/>
                <w:sz w:val="22"/>
                <w:szCs w:val="24"/>
              </w:rPr>
              <w:t>Должность</w:t>
            </w:r>
          </w:p>
        </w:tc>
        <w:tc>
          <w:tcPr>
            <w:tcW w:w="3407" w:type="dxa"/>
            <w:tcBorders>
              <w:bottom w:val="single" w:sz="4" w:space="0" w:color="auto"/>
            </w:tcBorders>
            <w:vAlign w:val="center"/>
          </w:tcPr>
          <w:p w14:paraId="31515CA0" w14:textId="77777777" w:rsidR="00B3336A" w:rsidRPr="003E265F" w:rsidRDefault="00B3336A" w:rsidP="00AE4697">
            <w:pPr>
              <w:pStyle w:val="ConsPlusNormal"/>
              <w:jc w:val="center"/>
              <w:rPr>
                <w:rFonts w:ascii="Times New Roman" w:eastAsia="Calibri" w:hAnsi="Times New Roman" w:cs="Times New Roman"/>
                <w:bCs/>
                <w:sz w:val="22"/>
                <w:szCs w:val="24"/>
              </w:rPr>
            </w:pPr>
            <w:r w:rsidRPr="003E265F">
              <w:rPr>
                <w:rFonts w:ascii="Times New Roman" w:eastAsia="Calibri" w:hAnsi="Times New Roman" w:cs="Times New Roman"/>
                <w:bCs/>
                <w:sz w:val="22"/>
                <w:szCs w:val="24"/>
              </w:rPr>
              <w:t>Фамилия / подпись</w:t>
            </w:r>
          </w:p>
        </w:tc>
        <w:tc>
          <w:tcPr>
            <w:tcW w:w="1440" w:type="dxa"/>
            <w:vAlign w:val="center"/>
          </w:tcPr>
          <w:p w14:paraId="195B34E1" w14:textId="77777777" w:rsidR="00B3336A" w:rsidRPr="003E265F" w:rsidRDefault="00B3336A" w:rsidP="00AE4697">
            <w:pPr>
              <w:pStyle w:val="ConsPlusNormal"/>
              <w:jc w:val="center"/>
              <w:rPr>
                <w:rFonts w:ascii="Times New Roman" w:eastAsia="Calibri" w:hAnsi="Times New Roman" w:cs="Times New Roman"/>
                <w:bCs/>
                <w:sz w:val="22"/>
                <w:szCs w:val="24"/>
              </w:rPr>
            </w:pPr>
            <w:r w:rsidRPr="003E265F">
              <w:rPr>
                <w:rFonts w:ascii="Times New Roman" w:eastAsia="Calibri" w:hAnsi="Times New Roman" w:cs="Times New Roman"/>
                <w:bCs/>
                <w:sz w:val="22"/>
                <w:szCs w:val="24"/>
              </w:rPr>
              <w:t>Дата</w:t>
            </w:r>
          </w:p>
        </w:tc>
      </w:tr>
      <w:tr w:rsidR="00727AD2" w:rsidRPr="00837D92" w14:paraId="3108E082" w14:textId="77777777" w:rsidTr="005F4CE6">
        <w:trPr>
          <w:trHeight w:val="170"/>
        </w:trPr>
        <w:tc>
          <w:tcPr>
            <w:tcW w:w="1432" w:type="dxa"/>
            <w:vAlign w:val="center"/>
          </w:tcPr>
          <w:p w14:paraId="6846E8FD" w14:textId="77777777" w:rsidR="00727AD2" w:rsidRPr="000F4594" w:rsidRDefault="00727AD2" w:rsidP="005F4CE6">
            <w:pPr>
              <w:pStyle w:val="ConsPlusNormal"/>
              <w:jc w:val="both"/>
              <w:rPr>
                <w:rFonts w:ascii="Times New Roman" w:eastAsia="Calibri" w:hAnsi="Times New Roman" w:cs="Times New Roman"/>
                <w:bCs/>
                <w:sz w:val="22"/>
                <w:szCs w:val="24"/>
              </w:rPr>
            </w:pPr>
            <w:r w:rsidRPr="000F4594">
              <w:rPr>
                <w:rFonts w:ascii="Times New Roman" w:eastAsia="Calibri" w:hAnsi="Times New Roman" w:cs="Times New Roman"/>
                <w:bCs/>
                <w:sz w:val="22"/>
                <w:szCs w:val="24"/>
              </w:rPr>
              <w:t>Разработал</w:t>
            </w:r>
          </w:p>
        </w:tc>
        <w:tc>
          <w:tcPr>
            <w:tcW w:w="4212" w:type="dxa"/>
            <w:tcBorders>
              <w:top w:val="single" w:sz="4" w:space="0" w:color="auto"/>
              <w:bottom w:val="single" w:sz="4" w:space="0" w:color="auto"/>
              <w:right w:val="single" w:sz="4" w:space="0" w:color="auto"/>
            </w:tcBorders>
            <w:vAlign w:val="center"/>
          </w:tcPr>
          <w:p w14:paraId="0365156B" w14:textId="77777777" w:rsidR="00727AD2" w:rsidRPr="000F4594" w:rsidRDefault="00D82AEE" w:rsidP="005F4CE6">
            <w:pPr>
              <w:pStyle w:val="ConsPlusNormal"/>
              <w:rPr>
                <w:rFonts w:ascii="Times New Roman" w:eastAsia="Calibri" w:hAnsi="Times New Roman" w:cs="Times New Roman"/>
                <w:bCs/>
                <w:sz w:val="22"/>
                <w:szCs w:val="24"/>
              </w:rPr>
            </w:pPr>
            <w:r w:rsidRPr="000F4594">
              <w:rPr>
                <w:rFonts w:ascii="Times New Roman" w:eastAsia="Calibri" w:hAnsi="Times New Roman" w:cs="Times New Roman"/>
                <w:bCs/>
                <w:sz w:val="22"/>
                <w:szCs w:val="24"/>
              </w:rPr>
              <w:t xml:space="preserve">Проректор по </w:t>
            </w:r>
            <w:proofErr w:type="spellStart"/>
            <w:r w:rsidRPr="000F4594">
              <w:rPr>
                <w:rFonts w:ascii="Times New Roman" w:eastAsia="Calibri" w:hAnsi="Times New Roman" w:cs="Times New Roman"/>
                <w:bCs/>
                <w:sz w:val="22"/>
                <w:szCs w:val="24"/>
              </w:rPr>
              <w:t>МПиВД</w:t>
            </w:r>
            <w:proofErr w:type="spellEnd"/>
          </w:p>
        </w:tc>
        <w:tc>
          <w:tcPr>
            <w:tcW w:w="3407" w:type="dxa"/>
            <w:tcBorders>
              <w:top w:val="single" w:sz="4" w:space="0" w:color="auto"/>
              <w:left w:val="single" w:sz="4" w:space="0" w:color="auto"/>
              <w:bottom w:val="single" w:sz="4" w:space="0" w:color="auto"/>
            </w:tcBorders>
            <w:vAlign w:val="center"/>
          </w:tcPr>
          <w:p w14:paraId="57F365BD" w14:textId="77777777" w:rsidR="00727AD2" w:rsidRPr="000F4594" w:rsidRDefault="00727AD2" w:rsidP="005F4CE6">
            <w:pPr>
              <w:pStyle w:val="ConsPlusNormal"/>
              <w:jc w:val="both"/>
              <w:rPr>
                <w:rFonts w:ascii="Times New Roman" w:eastAsia="Calibri" w:hAnsi="Times New Roman" w:cs="Times New Roman"/>
                <w:bCs/>
                <w:sz w:val="22"/>
                <w:szCs w:val="24"/>
              </w:rPr>
            </w:pPr>
            <w:r w:rsidRPr="000F4594">
              <w:rPr>
                <w:rFonts w:ascii="Times New Roman" w:eastAsia="Calibri" w:hAnsi="Times New Roman" w:cs="Times New Roman"/>
                <w:bCs/>
                <w:sz w:val="22"/>
                <w:szCs w:val="24"/>
              </w:rPr>
              <w:t>К</w:t>
            </w:r>
            <w:r w:rsidR="00D82AEE" w:rsidRPr="000F4594">
              <w:rPr>
                <w:rFonts w:ascii="Times New Roman" w:eastAsia="Calibri" w:hAnsi="Times New Roman" w:cs="Times New Roman"/>
                <w:bCs/>
                <w:sz w:val="22"/>
                <w:szCs w:val="24"/>
              </w:rPr>
              <w:t>раева Н.В.</w:t>
            </w:r>
          </w:p>
        </w:tc>
        <w:tc>
          <w:tcPr>
            <w:tcW w:w="1440" w:type="dxa"/>
          </w:tcPr>
          <w:p w14:paraId="2F92E285" w14:textId="77777777" w:rsidR="00727AD2" w:rsidRPr="000F4594" w:rsidRDefault="00727AD2" w:rsidP="005F4CE6">
            <w:pPr>
              <w:pStyle w:val="ConsPlusNormal"/>
              <w:spacing w:line="360" w:lineRule="auto"/>
              <w:ind w:firstLine="540"/>
              <w:jc w:val="both"/>
              <w:rPr>
                <w:rFonts w:ascii="Times New Roman" w:eastAsia="Calibri" w:hAnsi="Times New Roman" w:cs="Times New Roman"/>
                <w:bCs/>
                <w:sz w:val="22"/>
                <w:szCs w:val="24"/>
              </w:rPr>
            </w:pPr>
          </w:p>
        </w:tc>
      </w:tr>
      <w:tr w:rsidR="00ED5D4C" w:rsidRPr="00837D92" w14:paraId="6F16B3D5" w14:textId="77777777" w:rsidTr="005F4CE6">
        <w:trPr>
          <w:trHeight w:val="79"/>
        </w:trPr>
        <w:tc>
          <w:tcPr>
            <w:tcW w:w="1432" w:type="dxa"/>
            <w:vMerge w:val="restart"/>
            <w:vAlign w:val="center"/>
          </w:tcPr>
          <w:p w14:paraId="3C99AD0C" w14:textId="77777777" w:rsidR="00ED5D4C" w:rsidRPr="000F4594" w:rsidRDefault="00ED5D4C" w:rsidP="005F4CE6">
            <w:pPr>
              <w:pStyle w:val="ConsPlusNormal"/>
              <w:jc w:val="both"/>
              <w:rPr>
                <w:rFonts w:ascii="Times New Roman" w:eastAsia="Calibri" w:hAnsi="Times New Roman" w:cs="Times New Roman"/>
                <w:bCs/>
                <w:sz w:val="22"/>
                <w:szCs w:val="24"/>
              </w:rPr>
            </w:pPr>
            <w:r w:rsidRPr="000F4594">
              <w:rPr>
                <w:rFonts w:ascii="Times New Roman" w:eastAsia="Calibri" w:hAnsi="Times New Roman" w:cs="Times New Roman"/>
                <w:bCs/>
                <w:sz w:val="22"/>
                <w:szCs w:val="24"/>
              </w:rPr>
              <w:t>Согласовал</w:t>
            </w:r>
          </w:p>
        </w:tc>
        <w:tc>
          <w:tcPr>
            <w:tcW w:w="4212" w:type="dxa"/>
            <w:tcBorders>
              <w:top w:val="single" w:sz="4" w:space="0" w:color="auto"/>
              <w:bottom w:val="single" w:sz="4" w:space="0" w:color="auto"/>
              <w:right w:val="single" w:sz="4" w:space="0" w:color="auto"/>
            </w:tcBorders>
            <w:vAlign w:val="center"/>
          </w:tcPr>
          <w:p w14:paraId="6E908CAF" w14:textId="77777777" w:rsidR="00ED5D4C" w:rsidRPr="000F4594" w:rsidRDefault="00ED5D4C" w:rsidP="005F4CE6">
            <w:pPr>
              <w:pStyle w:val="ConsPlusNormal"/>
              <w:rPr>
                <w:rFonts w:ascii="Times New Roman" w:eastAsia="Calibri" w:hAnsi="Times New Roman" w:cs="Times New Roman"/>
                <w:bCs/>
                <w:sz w:val="22"/>
                <w:szCs w:val="24"/>
              </w:rPr>
            </w:pPr>
            <w:r w:rsidRPr="000F4594">
              <w:rPr>
                <w:rFonts w:ascii="Times New Roman" w:eastAsia="Calibri" w:hAnsi="Times New Roman" w:cs="Times New Roman"/>
                <w:bCs/>
                <w:sz w:val="22"/>
                <w:szCs w:val="24"/>
              </w:rPr>
              <w:t>Проректор по УР</w:t>
            </w:r>
          </w:p>
        </w:tc>
        <w:tc>
          <w:tcPr>
            <w:tcW w:w="3407" w:type="dxa"/>
            <w:tcBorders>
              <w:top w:val="single" w:sz="4" w:space="0" w:color="auto"/>
              <w:left w:val="single" w:sz="4" w:space="0" w:color="auto"/>
              <w:bottom w:val="single" w:sz="4" w:space="0" w:color="auto"/>
            </w:tcBorders>
            <w:vAlign w:val="center"/>
          </w:tcPr>
          <w:p w14:paraId="3A7201EC" w14:textId="77777777" w:rsidR="00ED5D4C" w:rsidRPr="000F4594" w:rsidRDefault="00ED5D4C" w:rsidP="005F4CE6">
            <w:pPr>
              <w:pStyle w:val="ConsPlusNormal"/>
              <w:jc w:val="both"/>
              <w:rPr>
                <w:rFonts w:ascii="Times New Roman" w:eastAsia="Calibri" w:hAnsi="Times New Roman" w:cs="Times New Roman"/>
                <w:bCs/>
                <w:sz w:val="22"/>
                <w:szCs w:val="24"/>
              </w:rPr>
            </w:pPr>
            <w:proofErr w:type="spellStart"/>
            <w:r w:rsidRPr="000F4594">
              <w:rPr>
                <w:rFonts w:ascii="Times New Roman" w:eastAsia="Calibri" w:hAnsi="Times New Roman" w:cs="Times New Roman"/>
                <w:bCs/>
                <w:sz w:val="22"/>
                <w:szCs w:val="24"/>
              </w:rPr>
              <w:t>Кострова</w:t>
            </w:r>
            <w:proofErr w:type="spellEnd"/>
            <w:r w:rsidRPr="000F4594">
              <w:rPr>
                <w:rFonts w:ascii="Times New Roman" w:eastAsia="Calibri" w:hAnsi="Times New Roman" w:cs="Times New Roman"/>
                <w:bCs/>
                <w:sz w:val="22"/>
                <w:szCs w:val="24"/>
              </w:rPr>
              <w:t xml:space="preserve"> Г.Н.</w:t>
            </w:r>
          </w:p>
        </w:tc>
        <w:tc>
          <w:tcPr>
            <w:tcW w:w="1440" w:type="dxa"/>
            <w:tcBorders>
              <w:bottom w:val="single" w:sz="4" w:space="0" w:color="auto"/>
            </w:tcBorders>
          </w:tcPr>
          <w:p w14:paraId="42C08763" w14:textId="77777777" w:rsidR="00ED5D4C" w:rsidRPr="000F4594" w:rsidRDefault="00ED5D4C" w:rsidP="005F4CE6">
            <w:pPr>
              <w:pStyle w:val="ConsPlusNormal"/>
              <w:spacing w:line="360" w:lineRule="auto"/>
              <w:ind w:firstLine="540"/>
              <w:jc w:val="both"/>
              <w:rPr>
                <w:rFonts w:ascii="Times New Roman" w:eastAsia="Calibri" w:hAnsi="Times New Roman" w:cs="Times New Roman"/>
                <w:bCs/>
                <w:sz w:val="22"/>
                <w:szCs w:val="24"/>
              </w:rPr>
            </w:pPr>
          </w:p>
        </w:tc>
      </w:tr>
      <w:tr w:rsidR="00ED5D4C" w:rsidRPr="00837D92" w14:paraId="62C02F9E" w14:textId="77777777" w:rsidTr="00727AD2">
        <w:trPr>
          <w:trHeight w:val="79"/>
        </w:trPr>
        <w:tc>
          <w:tcPr>
            <w:tcW w:w="1432" w:type="dxa"/>
            <w:vMerge/>
            <w:vAlign w:val="center"/>
          </w:tcPr>
          <w:p w14:paraId="54FDEE89" w14:textId="77777777" w:rsidR="00ED5D4C" w:rsidRPr="000F4594" w:rsidRDefault="00ED5D4C" w:rsidP="005F4CE6">
            <w:pPr>
              <w:pStyle w:val="ConsPlusNormal"/>
              <w:jc w:val="both"/>
              <w:rPr>
                <w:rFonts w:ascii="Times New Roman" w:eastAsia="Calibri" w:hAnsi="Times New Roman" w:cs="Times New Roman"/>
                <w:bCs/>
                <w:sz w:val="22"/>
                <w:szCs w:val="24"/>
              </w:rPr>
            </w:pPr>
          </w:p>
        </w:tc>
        <w:tc>
          <w:tcPr>
            <w:tcW w:w="4212" w:type="dxa"/>
            <w:tcBorders>
              <w:top w:val="single" w:sz="4" w:space="0" w:color="auto"/>
              <w:bottom w:val="single" w:sz="4" w:space="0" w:color="auto"/>
              <w:right w:val="single" w:sz="4" w:space="0" w:color="auto"/>
            </w:tcBorders>
            <w:vAlign w:val="center"/>
          </w:tcPr>
          <w:p w14:paraId="2CB4D6DC" w14:textId="77777777" w:rsidR="00ED5D4C" w:rsidRPr="000F4594" w:rsidRDefault="00ED5D4C" w:rsidP="005F4CE6">
            <w:pPr>
              <w:pStyle w:val="ConsPlusNormal"/>
              <w:rPr>
                <w:rFonts w:ascii="Times New Roman" w:eastAsia="Calibri" w:hAnsi="Times New Roman" w:cs="Times New Roman"/>
                <w:bCs/>
                <w:sz w:val="22"/>
                <w:szCs w:val="24"/>
              </w:rPr>
            </w:pPr>
            <w:r w:rsidRPr="000F4594">
              <w:rPr>
                <w:rFonts w:ascii="Times New Roman" w:eastAsia="Calibri" w:hAnsi="Times New Roman" w:cs="Times New Roman"/>
                <w:bCs/>
                <w:sz w:val="22"/>
                <w:szCs w:val="24"/>
              </w:rPr>
              <w:t>Проректор по НИР</w:t>
            </w:r>
          </w:p>
        </w:tc>
        <w:tc>
          <w:tcPr>
            <w:tcW w:w="3407" w:type="dxa"/>
            <w:tcBorders>
              <w:top w:val="single" w:sz="4" w:space="0" w:color="auto"/>
              <w:left w:val="single" w:sz="4" w:space="0" w:color="auto"/>
              <w:bottom w:val="single" w:sz="4" w:space="0" w:color="auto"/>
            </w:tcBorders>
            <w:vAlign w:val="center"/>
          </w:tcPr>
          <w:p w14:paraId="30A38EA3" w14:textId="77777777" w:rsidR="00ED5D4C" w:rsidRPr="000F4594" w:rsidRDefault="00ED5D4C" w:rsidP="005F4CE6">
            <w:pPr>
              <w:pStyle w:val="ConsPlusNormal"/>
              <w:jc w:val="both"/>
              <w:rPr>
                <w:rFonts w:ascii="Times New Roman" w:eastAsia="Calibri" w:hAnsi="Times New Roman" w:cs="Times New Roman"/>
                <w:bCs/>
                <w:sz w:val="22"/>
                <w:szCs w:val="24"/>
              </w:rPr>
            </w:pPr>
            <w:proofErr w:type="spellStart"/>
            <w:r w:rsidRPr="000F4594">
              <w:rPr>
                <w:rFonts w:ascii="Times New Roman" w:eastAsia="Calibri" w:hAnsi="Times New Roman" w:cs="Times New Roman"/>
                <w:bCs/>
                <w:sz w:val="22"/>
                <w:szCs w:val="24"/>
              </w:rPr>
              <w:t>Унгуряну</w:t>
            </w:r>
            <w:proofErr w:type="spellEnd"/>
            <w:r w:rsidRPr="000F4594">
              <w:rPr>
                <w:rFonts w:ascii="Times New Roman" w:eastAsia="Calibri" w:hAnsi="Times New Roman" w:cs="Times New Roman"/>
                <w:bCs/>
                <w:sz w:val="22"/>
                <w:szCs w:val="24"/>
              </w:rPr>
              <w:t xml:space="preserve"> Т.Н.</w:t>
            </w:r>
          </w:p>
        </w:tc>
        <w:tc>
          <w:tcPr>
            <w:tcW w:w="1440" w:type="dxa"/>
          </w:tcPr>
          <w:p w14:paraId="0DA3DF74" w14:textId="77777777" w:rsidR="00ED5D4C" w:rsidRPr="000F4594" w:rsidRDefault="00ED5D4C" w:rsidP="005F4CE6">
            <w:pPr>
              <w:pStyle w:val="ConsPlusNormal"/>
              <w:spacing w:line="360" w:lineRule="auto"/>
              <w:ind w:firstLine="540"/>
              <w:jc w:val="both"/>
              <w:rPr>
                <w:rFonts w:ascii="Times New Roman" w:eastAsia="Calibri" w:hAnsi="Times New Roman" w:cs="Times New Roman"/>
                <w:bCs/>
                <w:sz w:val="22"/>
                <w:szCs w:val="24"/>
              </w:rPr>
            </w:pPr>
          </w:p>
        </w:tc>
      </w:tr>
      <w:tr w:rsidR="00ED5D4C" w:rsidRPr="00837D92" w14:paraId="0ABF7BEE" w14:textId="77777777" w:rsidTr="00727AD2">
        <w:trPr>
          <w:trHeight w:val="79"/>
        </w:trPr>
        <w:tc>
          <w:tcPr>
            <w:tcW w:w="1432" w:type="dxa"/>
            <w:vMerge/>
            <w:vAlign w:val="center"/>
          </w:tcPr>
          <w:p w14:paraId="01EFAF5F" w14:textId="77777777" w:rsidR="00ED5D4C" w:rsidRPr="000F4594" w:rsidRDefault="00ED5D4C" w:rsidP="005F4CE6">
            <w:pPr>
              <w:pStyle w:val="ConsPlusNormal"/>
              <w:jc w:val="both"/>
              <w:rPr>
                <w:rFonts w:ascii="Times New Roman" w:eastAsia="Calibri" w:hAnsi="Times New Roman" w:cs="Times New Roman"/>
                <w:bCs/>
                <w:sz w:val="22"/>
                <w:szCs w:val="24"/>
              </w:rPr>
            </w:pPr>
          </w:p>
        </w:tc>
        <w:tc>
          <w:tcPr>
            <w:tcW w:w="4212" w:type="dxa"/>
            <w:tcBorders>
              <w:top w:val="single" w:sz="4" w:space="0" w:color="auto"/>
              <w:bottom w:val="single" w:sz="4" w:space="0" w:color="auto"/>
              <w:right w:val="single" w:sz="4" w:space="0" w:color="auto"/>
            </w:tcBorders>
            <w:vAlign w:val="center"/>
          </w:tcPr>
          <w:p w14:paraId="6327835C" w14:textId="77777777" w:rsidR="00ED5D4C" w:rsidRPr="000F4594" w:rsidRDefault="00ED5D4C" w:rsidP="005F4CE6">
            <w:pPr>
              <w:pStyle w:val="ConsPlusNormal"/>
              <w:rPr>
                <w:rFonts w:ascii="Times New Roman" w:eastAsia="Calibri" w:hAnsi="Times New Roman" w:cs="Times New Roman"/>
                <w:bCs/>
                <w:sz w:val="22"/>
                <w:szCs w:val="24"/>
              </w:rPr>
            </w:pPr>
            <w:r w:rsidRPr="000F4594">
              <w:rPr>
                <w:rFonts w:ascii="Times New Roman" w:eastAsia="Calibri" w:hAnsi="Times New Roman" w:cs="Times New Roman"/>
                <w:bCs/>
                <w:sz w:val="22"/>
                <w:szCs w:val="24"/>
              </w:rPr>
              <w:t>Главный бухгалтер</w:t>
            </w:r>
          </w:p>
        </w:tc>
        <w:tc>
          <w:tcPr>
            <w:tcW w:w="3407" w:type="dxa"/>
            <w:tcBorders>
              <w:top w:val="single" w:sz="4" w:space="0" w:color="auto"/>
              <w:left w:val="single" w:sz="4" w:space="0" w:color="auto"/>
              <w:bottom w:val="single" w:sz="4" w:space="0" w:color="auto"/>
            </w:tcBorders>
            <w:vAlign w:val="center"/>
          </w:tcPr>
          <w:p w14:paraId="7DE754EF" w14:textId="77777777" w:rsidR="00ED5D4C" w:rsidRPr="000F4594" w:rsidRDefault="00ED5D4C" w:rsidP="005F4CE6">
            <w:pPr>
              <w:pStyle w:val="ConsPlusNormal"/>
              <w:jc w:val="both"/>
              <w:rPr>
                <w:rFonts w:ascii="Times New Roman" w:eastAsia="Calibri" w:hAnsi="Times New Roman" w:cs="Times New Roman"/>
                <w:bCs/>
                <w:sz w:val="22"/>
                <w:szCs w:val="24"/>
              </w:rPr>
            </w:pPr>
            <w:r w:rsidRPr="000F4594">
              <w:rPr>
                <w:rFonts w:ascii="Times New Roman" w:eastAsia="Calibri" w:hAnsi="Times New Roman" w:cs="Times New Roman"/>
                <w:bCs/>
                <w:sz w:val="22"/>
                <w:szCs w:val="24"/>
              </w:rPr>
              <w:t>Глазова Е.Л.</w:t>
            </w:r>
          </w:p>
        </w:tc>
        <w:tc>
          <w:tcPr>
            <w:tcW w:w="1440" w:type="dxa"/>
          </w:tcPr>
          <w:p w14:paraId="2EB256FA" w14:textId="77777777" w:rsidR="00ED5D4C" w:rsidRPr="000F4594" w:rsidRDefault="00ED5D4C" w:rsidP="005F4CE6">
            <w:pPr>
              <w:pStyle w:val="ConsPlusNormal"/>
              <w:spacing w:line="360" w:lineRule="auto"/>
              <w:ind w:firstLine="540"/>
              <w:jc w:val="both"/>
              <w:rPr>
                <w:rFonts w:ascii="Times New Roman" w:eastAsia="Calibri" w:hAnsi="Times New Roman" w:cs="Times New Roman"/>
                <w:bCs/>
                <w:sz w:val="22"/>
                <w:szCs w:val="24"/>
              </w:rPr>
            </w:pPr>
          </w:p>
        </w:tc>
      </w:tr>
      <w:tr w:rsidR="00ED5D4C" w:rsidRPr="00837D92" w14:paraId="17BE36E5" w14:textId="77777777" w:rsidTr="00727AD2">
        <w:trPr>
          <w:trHeight w:val="79"/>
        </w:trPr>
        <w:tc>
          <w:tcPr>
            <w:tcW w:w="1432" w:type="dxa"/>
            <w:vMerge/>
            <w:vAlign w:val="center"/>
          </w:tcPr>
          <w:p w14:paraId="6F021B65" w14:textId="77777777" w:rsidR="00ED5D4C" w:rsidRPr="000F4594" w:rsidRDefault="00ED5D4C" w:rsidP="005F4CE6">
            <w:pPr>
              <w:pStyle w:val="ConsPlusNormal"/>
              <w:jc w:val="both"/>
              <w:rPr>
                <w:rFonts w:ascii="Times New Roman" w:eastAsia="Calibri" w:hAnsi="Times New Roman" w:cs="Times New Roman"/>
                <w:bCs/>
                <w:sz w:val="22"/>
                <w:szCs w:val="24"/>
              </w:rPr>
            </w:pPr>
          </w:p>
        </w:tc>
        <w:tc>
          <w:tcPr>
            <w:tcW w:w="4212" w:type="dxa"/>
            <w:tcBorders>
              <w:top w:val="single" w:sz="4" w:space="0" w:color="auto"/>
              <w:bottom w:val="single" w:sz="4" w:space="0" w:color="auto"/>
              <w:right w:val="single" w:sz="4" w:space="0" w:color="auto"/>
            </w:tcBorders>
            <w:vAlign w:val="center"/>
          </w:tcPr>
          <w:p w14:paraId="3EE1EBE6" w14:textId="77777777" w:rsidR="00ED5D4C" w:rsidRPr="000F4594" w:rsidRDefault="00ED5D4C" w:rsidP="005F4CE6">
            <w:pPr>
              <w:pStyle w:val="ConsPlusNormal"/>
              <w:rPr>
                <w:rFonts w:ascii="Times New Roman" w:eastAsia="Calibri" w:hAnsi="Times New Roman" w:cs="Times New Roman"/>
                <w:bCs/>
                <w:sz w:val="22"/>
                <w:szCs w:val="24"/>
              </w:rPr>
            </w:pPr>
            <w:r w:rsidRPr="000F4594">
              <w:rPr>
                <w:rFonts w:ascii="Times New Roman" w:eastAsia="Calibri" w:hAnsi="Times New Roman" w:cs="Times New Roman"/>
                <w:bCs/>
                <w:sz w:val="22"/>
                <w:szCs w:val="24"/>
              </w:rPr>
              <w:t>Начальник ПФУ</w:t>
            </w:r>
          </w:p>
        </w:tc>
        <w:tc>
          <w:tcPr>
            <w:tcW w:w="3407" w:type="dxa"/>
            <w:tcBorders>
              <w:top w:val="single" w:sz="4" w:space="0" w:color="auto"/>
              <w:left w:val="single" w:sz="4" w:space="0" w:color="auto"/>
              <w:bottom w:val="single" w:sz="4" w:space="0" w:color="auto"/>
            </w:tcBorders>
            <w:vAlign w:val="center"/>
          </w:tcPr>
          <w:p w14:paraId="7C23BA48" w14:textId="77777777" w:rsidR="00ED5D4C" w:rsidRPr="000F4594" w:rsidRDefault="00ED5D4C" w:rsidP="005F4CE6">
            <w:pPr>
              <w:pStyle w:val="ConsPlusNormal"/>
              <w:jc w:val="both"/>
              <w:rPr>
                <w:rFonts w:ascii="Times New Roman" w:eastAsia="Calibri" w:hAnsi="Times New Roman" w:cs="Times New Roman"/>
                <w:bCs/>
                <w:sz w:val="22"/>
                <w:szCs w:val="24"/>
              </w:rPr>
            </w:pPr>
            <w:r w:rsidRPr="000F4594">
              <w:rPr>
                <w:rFonts w:ascii="Times New Roman" w:eastAsia="Calibri" w:hAnsi="Times New Roman" w:cs="Times New Roman"/>
                <w:bCs/>
                <w:sz w:val="22"/>
                <w:szCs w:val="24"/>
              </w:rPr>
              <w:t>Катышева М.С.</w:t>
            </w:r>
          </w:p>
        </w:tc>
        <w:tc>
          <w:tcPr>
            <w:tcW w:w="1440" w:type="dxa"/>
          </w:tcPr>
          <w:p w14:paraId="01AE534C" w14:textId="77777777" w:rsidR="00ED5D4C" w:rsidRPr="000F4594" w:rsidRDefault="00ED5D4C" w:rsidP="005F4CE6">
            <w:pPr>
              <w:pStyle w:val="ConsPlusNormal"/>
              <w:spacing w:line="360" w:lineRule="auto"/>
              <w:ind w:firstLine="540"/>
              <w:jc w:val="both"/>
              <w:rPr>
                <w:rFonts w:ascii="Times New Roman" w:eastAsia="Calibri" w:hAnsi="Times New Roman" w:cs="Times New Roman"/>
                <w:bCs/>
                <w:sz w:val="22"/>
                <w:szCs w:val="24"/>
              </w:rPr>
            </w:pPr>
          </w:p>
        </w:tc>
      </w:tr>
      <w:tr w:rsidR="00ED5D4C" w:rsidRPr="00837D92" w14:paraId="2532AE9B" w14:textId="77777777" w:rsidTr="00ED5D4C">
        <w:trPr>
          <w:trHeight w:val="79"/>
        </w:trPr>
        <w:tc>
          <w:tcPr>
            <w:tcW w:w="1432" w:type="dxa"/>
            <w:vMerge/>
            <w:vAlign w:val="center"/>
          </w:tcPr>
          <w:p w14:paraId="774CB014" w14:textId="77777777" w:rsidR="00ED5D4C" w:rsidRPr="000F4594" w:rsidRDefault="00ED5D4C" w:rsidP="005F4CE6">
            <w:pPr>
              <w:pStyle w:val="ConsPlusNormal"/>
              <w:jc w:val="both"/>
              <w:rPr>
                <w:rFonts w:ascii="Times New Roman" w:eastAsia="Calibri" w:hAnsi="Times New Roman" w:cs="Times New Roman"/>
                <w:bCs/>
                <w:sz w:val="22"/>
                <w:szCs w:val="24"/>
              </w:rPr>
            </w:pPr>
          </w:p>
        </w:tc>
        <w:tc>
          <w:tcPr>
            <w:tcW w:w="4212" w:type="dxa"/>
            <w:tcBorders>
              <w:top w:val="single" w:sz="4" w:space="0" w:color="auto"/>
              <w:bottom w:val="single" w:sz="4" w:space="0" w:color="auto"/>
              <w:right w:val="single" w:sz="4" w:space="0" w:color="auto"/>
            </w:tcBorders>
            <w:vAlign w:val="center"/>
          </w:tcPr>
          <w:p w14:paraId="540BEBA5" w14:textId="77777777" w:rsidR="00ED5D4C" w:rsidRPr="000F4594" w:rsidRDefault="00ED5D4C" w:rsidP="005F4CE6">
            <w:pPr>
              <w:pStyle w:val="ConsPlusNormal"/>
              <w:rPr>
                <w:rFonts w:ascii="Times New Roman" w:eastAsia="Calibri" w:hAnsi="Times New Roman" w:cs="Times New Roman"/>
                <w:bCs/>
                <w:sz w:val="22"/>
                <w:szCs w:val="24"/>
              </w:rPr>
            </w:pPr>
            <w:r w:rsidRPr="000F4594">
              <w:rPr>
                <w:rFonts w:ascii="Times New Roman" w:eastAsia="Calibri" w:hAnsi="Times New Roman" w:cs="Times New Roman"/>
                <w:bCs/>
                <w:sz w:val="22"/>
                <w:szCs w:val="24"/>
              </w:rPr>
              <w:t>Начальник УП и КО</w:t>
            </w:r>
          </w:p>
        </w:tc>
        <w:tc>
          <w:tcPr>
            <w:tcW w:w="3407" w:type="dxa"/>
            <w:tcBorders>
              <w:top w:val="single" w:sz="4" w:space="0" w:color="auto"/>
              <w:left w:val="single" w:sz="4" w:space="0" w:color="auto"/>
              <w:bottom w:val="single" w:sz="4" w:space="0" w:color="auto"/>
            </w:tcBorders>
            <w:vAlign w:val="center"/>
          </w:tcPr>
          <w:p w14:paraId="685C06DC" w14:textId="77777777" w:rsidR="00ED5D4C" w:rsidRPr="000F4594" w:rsidRDefault="00ED5D4C" w:rsidP="005F4CE6">
            <w:pPr>
              <w:pStyle w:val="ConsPlusNormal"/>
              <w:jc w:val="both"/>
              <w:rPr>
                <w:rFonts w:ascii="Times New Roman" w:eastAsia="Calibri" w:hAnsi="Times New Roman" w:cs="Times New Roman"/>
                <w:bCs/>
                <w:sz w:val="22"/>
                <w:szCs w:val="24"/>
              </w:rPr>
            </w:pPr>
            <w:r w:rsidRPr="000F4594">
              <w:rPr>
                <w:rFonts w:ascii="Times New Roman" w:eastAsia="Calibri" w:hAnsi="Times New Roman" w:cs="Times New Roman"/>
                <w:bCs/>
                <w:sz w:val="22"/>
                <w:szCs w:val="24"/>
              </w:rPr>
              <w:t>Сороченко Н.С.</w:t>
            </w:r>
          </w:p>
        </w:tc>
        <w:tc>
          <w:tcPr>
            <w:tcW w:w="1440" w:type="dxa"/>
          </w:tcPr>
          <w:p w14:paraId="2D8011AC" w14:textId="77777777" w:rsidR="00ED5D4C" w:rsidRPr="000F4594" w:rsidRDefault="00ED5D4C" w:rsidP="005F4CE6">
            <w:pPr>
              <w:pStyle w:val="ConsPlusNormal"/>
              <w:spacing w:line="360" w:lineRule="auto"/>
              <w:ind w:firstLine="540"/>
              <w:jc w:val="both"/>
              <w:rPr>
                <w:rFonts w:ascii="Times New Roman" w:eastAsia="Calibri" w:hAnsi="Times New Roman" w:cs="Times New Roman"/>
                <w:bCs/>
                <w:sz w:val="22"/>
                <w:szCs w:val="24"/>
              </w:rPr>
            </w:pPr>
          </w:p>
        </w:tc>
      </w:tr>
      <w:tr w:rsidR="00ED5D4C" w:rsidRPr="00837D92" w14:paraId="0E08658A" w14:textId="77777777" w:rsidTr="00ED5D4C">
        <w:trPr>
          <w:trHeight w:val="79"/>
        </w:trPr>
        <w:tc>
          <w:tcPr>
            <w:tcW w:w="1432" w:type="dxa"/>
            <w:vMerge/>
            <w:vAlign w:val="center"/>
          </w:tcPr>
          <w:p w14:paraId="208541F4" w14:textId="77777777" w:rsidR="00ED5D4C" w:rsidRPr="000F4594" w:rsidRDefault="00ED5D4C" w:rsidP="005F4CE6">
            <w:pPr>
              <w:pStyle w:val="ConsPlusNormal"/>
              <w:jc w:val="both"/>
              <w:rPr>
                <w:rFonts w:ascii="Times New Roman" w:eastAsia="Calibri" w:hAnsi="Times New Roman" w:cs="Times New Roman"/>
                <w:bCs/>
                <w:sz w:val="22"/>
                <w:szCs w:val="24"/>
              </w:rPr>
            </w:pPr>
          </w:p>
        </w:tc>
        <w:tc>
          <w:tcPr>
            <w:tcW w:w="4212" w:type="dxa"/>
            <w:tcBorders>
              <w:top w:val="single" w:sz="4" w:space="0" w:color="auto"/>
              <w:bottom w:val="single" w:sz="4" w:space="0" w:color="auto"/>
              <w:right w:val="single" w:sz="4" w:space="0" w:color="auto"/>
            </w:tcBorders>
            <w:vAlign w:val="center"/>
          </w:tcPr>
          <w:p w14:paraId="3340004A" w14:textId="603586AE" w:rsidR="00ED5D4C" w:rsidRPr="000F4594" w:rsidRDefault="00ED5D4C" w:rsidP="005F4CE6">
            <w:pPr>
              <w:pStyle w:val="ConsPlusNormal"/>
              <w:rPr>
                <w:rFonts w:ascii="Times New Roman" w:eastAsia="Calibri" w:hAnsi="Times New Roman" w:cs="Times New Roman"/>
                <w:bCs/>
                <w:sz w:val="22"/>
                <w:szCs w:val="24"/>
              </w:rPr>
            </w:pPr>
            <w:r>
              <w:rPr>
                <w:rFonts w:ascii="Times New Roman" w:eastAsia="Calibri" w:hAnsi="Times New Roman" w:cs="Times New Roman"/>
                <w:bCs/>
                <w:sz w:val="22"/>
                <w:szCs w:val="24"/>
              </w:rPr>
              <w:t>Председатель Совета обучающихся</w:t>
            </w:r>
          </w:p>
        </w:tc>
        <w:tc>
          <w:tcPr>
            <w:tcW w:w="3407" w:type="dxa"/>
            <w:tcBorders>
              <w:top w:val="single" w:sz="4" w:space="0" w:color="auto"/>
              <w:left w:val="single" w:sz="4" w:space="0" w:color="auto"/>
              <w:bottom w:val="single" w:sz="4" w:space="0" w:color="auto"/>
            </w:tcBorders>
            <w:vAlign w:val="center"/>
          </w:tcPr>
          <w:p w14:paraId="3957D7C5" w14:textId="6090FD36" w:rsidR="00ED5D4C" w:rsidRPr="000F4594" w:rsidRDefault="00ED5D4C" w:rsidP="005F4CE6">
            <w:pPr>
              <w:pStyle w:val="ConsPlusNormal"/>
              <w:jc w:val="both"/>
              <w:rPr>
                <w:rFonts w:ascii="Times New Roman" w:eastAsia="Calibri" w:hAnsi="Times New Roman" w:cs="Times New Roman"/>
                <w:bCs/>
                <w:sz w:val="22"/>
                <w:szCs w:val="24"/>
              </w:rPr>
            </w:pPr>
            <w:r>
              <w:rPr>
                <w:rFonts w:ascii="Times New Roman" w:eastAsia="Calibri" w:hAnsi="Times New Roman" w:cs="Times New Roman"/>
                <w:bCs/>
                <w:sz w:val="22"/>
                <w:szCs w:val="24"/>
              </w:rPr>
              <w:t>Васильев А.А.</w:t>
            </w:r>
          </w:p>
        </w:tc>
        <w:tc>
          <w:tcPr>
            <w:tcW w:w="1440" w:type="dxa"/>
          </w:tcPr>
          <w:p w14:paraId="79FD85F1" w14:textId="77777777" w:rsidR="00ED5D4C" w:rsidRPr="000F4594" w:rsidRDefault="00ED5D4C" w:rsidP="005F4CE6">
            <w:pPr>
              <w:pStyle w:val="ConsPlusNormal"/>
              <w:spacing w:line="360" w:lineRule="auto"/>
              <w:ind w:firstLine="540"/>
              <w:jc w:val="both"/>
              <w:rPr>
                <w:rFonts w:ascii="Times New Roman" w:eastAsia="Calibri" w:hAnsi="Times New Roman" w:cs="Times New Roman"/>
                <w:bCs/>
                <w:sz w:val="22"/>
                <w:szCs w:val="24"/>
              </w:rPr>
            </w:pPr>
          </w:p>
        </w:tc>
      </w:tr>
      <w:tr w:rsidR="00ED5D4C" w:rsidRPr="00837D92" w14:paraId="5FBAE8E3" w14:textId="77777777" w:rsidTr="005F4CE6">
        <w:trPr>
          <w:trHeight w:val="79"/>
        </w:trPr>
        <w:tc>
          <w:tcPr>
            <w:tcW w:w="1432" w:type="dxa"/>
            <w:vMerge/>
            <w:vAlign w:val="center"/>
          </w:tcPr>
          <w:p w14:paraId="66154A09" w14:textId="77777777" w:rsidR="00ED5D4C" w:rsidRPr="000F4594" w:rsidRDefault="00ED5D4C" w:rsidP="005F4CE6">
            <w:pPr>
              <w:pStyle w:val="ConsPlusNormal"/>
              <w:jc w:val="both"/>
              <w:rPr>
                <w:rFonts w:ascii="Times New Roman" w:eastAsia="Calibri" w:hAnsi="Times New Roman" w:cs="Times New Roman"/>
                <w:bCs/>
                <w:sz w:val="22"/>
                <w:szCs w:val="24"/>
              </w:rPr>
            </w:pPr>
          </w:p>
        </w:tc>
        <w:tc>
          <w:tcPr>
            <w:tcW w:w="4212" w:type="dxa"/>
            <w:tcBorders>
              <w:top w:val="single" w:sz="4" w:space="0" w:color="auto"/>
              <w:bottom w:val="single" w:sz="4" w:space="0" w:color="auto"/>
              <w:right w:val="single" w:sz="4" w:space="0" w:color="auto"/>
            </w:tcBorders>
            <w:vAlign w:val="center"/>
          </w:tcPr>
          <w:p w14:paraId="59C6340D" w14:textId="4BE2760C" w:rsidR="00ED5D4C" w:rsidRPr="000F4594" w:rsidRDefault="00ED5D4C" w:rsidP="005F4CE6">
            <w:pPr>
              <w:pStyle w:val="ConsPlusNormal"/>
              <w:rPr>
                <w:rFonts w:ascii="Times New Roman" w:eastAsia="Calibri" w:hAnsi="Times New Roman" w:cs="Times New Roman"/>
                <w:bCs/>
                <w:sz w:val="22"/>
                <w:szCs w:val="24"/>
              </w:rPr>
            </w:pPr>
            <w:r>
              <w:rPr>
                <w:rFonts w:ascii="Times New Roman" w:eastAsia="Calibri" w:hAnsi="Times New Roman" w:cs="Times New Roman"/>
                <w:bCs/>
                <w:sz w:val="22"/>
                <w:szCs w:val="24"/>
              </w:rPr>
              <w:t>Председатель профкома</w:t>
            </w:r>
          </w:p>
        </w:tc>
        <w:tc>
          <w:tcPr>
            <w:tcW w:w="3407" w:type="dxa"/>
            <w:tcBorders>
              <w:top w:val="single" w:sz="4" w:space="0" w:color="auto"/>
              <w:left w:val="single" w:sz="4" w:space="0" w:color="auto"/>
              <w:bottom w:val="single" w:sz="4" w:space="0" w:color="auto"/>
            </w:tcBorders>
            <w:vAlign w:val="center"/>
          </w:tcPr>
          <w:p w14:paraId="23C7CF6F" w14:textId="1414A5DC" w:rsidR="00ED5D4C" w:rsidRPr="000F4594" w:rsidRDefault="00ED5D4C" w:rsidP="005F4CE6">
            <w:pPr>
              <w:pStyle w:val="ConsPlusNormal"/>
              <w:jc w:val="both"/>
              <w:rPr>
                <w:rFonts w:ascii="Times New Roman" w:eastAsia="Calibri" w:hAnsi="Times New Roman" w:cs="Times New Roman"/>
                <w:bCs/>
                <w:sz w:val="22"/>
                <w:szCs w:val="24"/>
              </w:rPr>
            </w:pPr>
            <w:r>
              <w:rPr>
                <w:rFonts w:ascii="Times New Roman" w:eastAsia="Calibri" w:hAnsi="Times New Roman" w:cs="Times New Roman"/>
                <w:bCs/>
                <w:sz w:val="22"/>
                <w:szCs w:val="24"/>
              </w:rPr>
              <w:t>Зеленкова Е.Ю.</w:t>
            </w:r>
          </w:p>
        </w:tc>
        <w:tc>
          <w:tcPr>
            <w:tcW w:w="1440" w:type="dxa"/>
            <w:tcBorders>
              <w:bottom w:val="single" w:sz="4" w:space="0" w:color="auto"/>
            </w:tcBorders>
          </w:tcPr>
          <w:p w14:paraId="436DA0B4" w14:textId="77777777" w:rsidR="00ED5D4C" w:rsidRPr="000F4594" w:rsidRDefault="00ED5D4C" w:rsidP="005F4CE6">
            <w:pPr>
              <w:pStyle w:val="ConsPlusNormal"/>
              <w:spacing w:line="360" w:lineRule="auto"/>
              <w:ind w:firstLine="540"/>
              <w:jc w:val="both"/>
              <w:rPr>
                <w:rFonts w:ascii="Times New Roman" w:eastAsia="Calibri" w:hAnsi="Times New Roman" w:cs="Times New Roman"/>
                <w:bCs/>
                <w:sz w:val="22"/>
                <w:szCs w:val="24"/>
              </w:rPr>
            </w:pPr>
          </w:p>
        </w:tc>
      </w:tr>
    </w:tbl>
    <w:p w14:paraId="0362FE01" w14:textId="77777777" w:rsidR="00540CE7" w:rsidRDefault="00540CE7" w:rsidP="00540CE7">
      <w:pPr>
        <w:ind w:left="-426"/>
        <w:rPr>
          <w:rFonts w:cs="Times New Roman"/>
          <w:szCs w:val="24"/>
        </w:rPr>
      </w:pPr>
    </w:p>
    <w:p w14:paraId="018E211C" w14:textId="18BA5C5B" w:rsidR="00540CE7" w:rsidRDefault="00540CE7" w:rsidP="00540CE7">
      <w:pPr>
        <w:ind w:left="-426"/>
        <w:rPr>
          <w:rFonts w:cs="Times New Roman"/>
          <w:szCs w:val="24"/>
        </w:rPr>
      </w:pPr>
      <w:r>
        <w:rPr>
          <w:rFonts w:cs="Times New Roman"/>
          <w:szCs w:val="24"/>
        </w:rPr>
        <w:t>1. Рассмотрено на заседании Ученого совета СГМУ, протокол №__ от «___» _________ 2025 г.</w:t>
      </w:r>
    </w:p>
    <w:p w14:paraId="03F15B28" w14:textId="77777777" w:rsidR="00540CE7" w:rsidRDefault="00540CE7" w:rsidP="00540CE7">
      <w:pPr>
        <w:ind w:left="-426"/>
        <w:rPr>
          <w:rFonts w:cs="Times New Roman"/>
          <w:szCs w:val="24"/>
        </w:rPr>
      </w:pPr>
      <w:r>
        <w:rPr>
          <w:rFonts w:cs="Times New Roman"/>
          <w:szCs w:val="24"/>
        </w:rPr>
        <w:t>2. Утверждено и введено в действие приказом ректора Университета №___ от «___» ____________ 2025 г.</w:t>
      </w:r>
    </w:p>
    <w:p w14:paraId="6716907F" w14:textId="5CD15086" w:rsidR="00540CE7" w:rsidRDefault="00540CE7" w:rsidP="00540CE7">
      <w:pPr>
        <w:ind w:left="-426"/>
        <w:rPr>
          <w:rFonts w:cs="Times New Roman"/>
          <w:b/>
          <w:bCs/>
          <w:szCs w:val="24"/>
        </w:rPr>
      </w:pPr>
      <w:r>
        <w:rPr>
          <w:rFonts w:cs="Times New Roman"/>
          <w:szCs w:val="24"/>
        </w:rPr>
        <w:t>3. Введено в действие взамен Положения о стипендиальном обеспечении и других формах материальной поддержки обучающихся (версия 11.0 от 17 января 2025 г.)</w:t>
      </w:r>
      <w:r>
        <w:rPr>
          <w:rFonts w:cs="Times New Roman"/>
          <w:b/>
          <w:bCs/>
          <w:szCs w:val="24"/>
        </w:rPr>
        <w:br w:type="page"/>
      </w:r>
    </w:p>
    <w:p w14:paraId="24612FDA" w14:textId="1B42A73D" w:rsidR="00EA19D2" w:rsidRPr="001E3260" w:rsidRDefault="00EA19D2" w:rsidP="00D82AEE">
      <w:pPr>
        <w:tabs>
          <w:tab w:val="left" w:pos="1140"/>
        </w:tabs>
        <w:spacing w:after="0" w:line="240" w:lineRule="auto"/>
        <w:ind w:left="-709" w:right="113"/>
        <w:jc w:val="both"/>
        <w:rPr>
          <w:rFonts w:cs="Times New Roman"/>
          <w:b/>
          <w:bCs/>
          <w:szCs w:val="24"/>
        </w:rPr>
      </w:pPr>
      <w:r w:rsidRPr="001E3260">
        <w:rPr>
          <w:rFonts w:cs="Times New Roman"/>
          <w:b/>
          <w:bCs/>
          <w:szCs w:val="24"/>
        </w:rPr>
        <w:lastRenderedPageBreak/>
        <w:t xml:space="preserve">1. ОБЛАСТЬ ПРИМЕНЕНИЯ </w:t>
      </w:r>
    </w:p>
    <w:p w14:paraId="3F7572DF" w14:textId="77777777" w:rsidR="00D82AEE" w:rsidRPr="001E3260" w:rsidRDefault="00D82AEE" w:rsidP="00D82AEE">
      <w:pPr>
        <w:tabs>
          <w:tab w:val="left" w:pos="1140"/>
        </w:tabs>
        <w:spacing w:after="0" w:line="240" w:lineRule="auto"/>
        <w:ind w:left="-709" w:right="113"/>
        <w:jc w:val="both"/>
        <w:rPr>
          <w:rFonts w:cs="Times New Roman"/>
          <w:b/>
          <w:bCs/>
          <w:szCs w:val="24"/>
        </w:rPr>
      </w:pPr>
    </w:p>
    <w:p w14:paraId="17C4A317" w14:textId="77777777" w:rsidR="00727AD2" w:rsidRPr="001E3260" w:rsidRDefault="00D82AEE" w:rsidP="005759C6">
      <w:pPr>
        <w:tabs>
          <w:tab w:val="left" w:pos="0"/>
        </w:tabs>
        <w:spacing w:after="0" w:line="240" w:lineRule="auto"/>
        <w:ind w:left="-709" w:right="113"/>
        <w:jc w:val="both"/>
        <w:rPr>
          <w:rFonts w:cs="Times New Roman"/>
          <w:szCs w:val="24"/>
        </w:rPr>
      </w:pPr>
      <w:r w:rsidRPr="001E3260">
        <w:rPr>
          <w:rFonts w:cs="Times New Roman"/>
          <w:szCs w:val="24"/>
        </w:rPr>
        <w:tab/>
      </w:r>
      <w:r w:rsidR="00EA19D2" w:rsidRPr="001E3260">
        <w:rPr>
          <w:rFonts w:cs="Times New Roman"/>
          <w:szCs w:val="24"/>
        </w:rPr>
        <w:t xml:space="preserve">1.1. </w:t>
      </w:r>
      <w:r w:rsidRPr="001E3260">
        <w:rPr>
          <w:rFonts w:cs="Times New Roman"/>
          <w:szCs w:val="24"/>
        </w:rPr>
        <w:t>Настоящее Положение о стипендиальном обеспечении и других формах материальной поддержки обучающихся (далее – Положение) определяет порядок назначения и выплаты стипендий и оказания других форм материальной поддержки студентам, ординаторам, аспирантам (далее совместно – обучающиеся), обучающимся в федеральном государственном бюджетном образовательном учреждении высшего образования «Северный государственный медицинский университет» Министерства здравоохранения Российской Федерации (далее – Университет).</w:t>
      </w:r>
    </w:p>
    <w:p w14:paraId="6DB1672B" w14:textId="77777777" w:rsidR="00D82AEE" w:rsidRPr="001E3260" w:rsidRDefault="00D82AEE" w:rsidP="005759C6">
      <w:pPr>
        <w:tabs>
          <w:tab w:val="left" w:pos="0"/>
        </w:tabs>
        <w:spacing w:after="0" w:line="240" w:lineRule="auto"/>
        <w:ind w:left="-709" w:right="113"/>
        <w:jc w:val="both"/>
        <w:rPr>
          <w:rFonts w:cs="Times New Roman"/>
          <w:szCs w:val="24"/>
        </w:rPr>
      </w:pPr>
      <w:r w:rsidRPr="001E3260">
        <w:rPr>
          <w:rFonts w:cs="Times New Roman"/>
          <w:szCs w:val="24"/>
        </w:rPr>
        <w:tab/>
        <w:t xml:space="preserve">1.2. Положение утверждается Ученым советом Университета по согласованию с </w:t>
      </w:r>
      <w:r w:rsidRPr="008B0B7D">
        <w:rPr>
          <w:rFonts w:cs="Times New Roman"/>
          <w:szCs w:val="24"/>
        </w:rPr>
        <w:t>профсоюзным комитетом обучающихся</w:t>
      </w:r>
      <w:r w:rsidRPr="001E3260">
        <w:rPr>
          <w:rFonts w:cs="Times New Roman"/>
          <w:szCs w:val="24"/>
        </w:rPr>
        <w:t xml:space="preserve"> и Советом обучающихся.</w:t>
      </w:r>
    </w:p>
    <w:p w14:paraId="49CFD734" w14:textId="77777777" w:rsidR="00D82AEE" w:rsidRPr="001E3260" w:rsidRDefault="00D82AEE" w:rsidP="00D82AEE">
      <w:pPr>
        <w:tabs>
          <w:tab w:val="left" w:pos="284"/>
        </w:tabs>
        <w:spacing w:after="0" w:line="240" w:lineRule="auto"/>
        <w:ind w:left="-709" w:right="113"/>
        <w:jc w:val="both"/>
        <w:rPr>
          <w:rFonts w:cs="Times New Roman"/>
          <w:szCs w:val="24"/>
        </w:rPr>
      </w:pPr>
    </w:p>
    <w:p w14:paraId="457FC606" w14:textId="77777777" w:rsidR="00D82AEE" w:rsidRPr="000C5BB9" w:rsidRDefault="00D82AEE" w:rsidP="00D82AEE">
      <w:pPr>
        <w:tabs>
          <w:tab w:val="left" w:pos="284"/>
        </w:tabs>
        <w:spacing w:after="0" w:line="240" w:lineRule="auto"/>
        <w:ind w:left="-709" w:right="113"/>
        <w:jc w:val="both"/>
        <w:rPr>
          <w:rFonts w:cs="Times New Roman"/>
          <w:b/>
          <w:bCs/>
          <w:szCs w:val="24"/>
        </w:rPr>
      </w:pPr>
      <w:r w:rsidRPr="000C5BB9">
        <w:rPr>
          <w:rFonts w:cs="Times New Roman"/>
          <w:b/>
          <w:bCs/>
          <w:szCs w:val="24"/>
        </w:rPr>
        <w:t>2. НОРМАТИВНЫЕ ССЫЛКИ</w:t>
      </w:r>
    </w:p>
    <w:p w14:paraId="51DCAFBE" w14:textId="77777777" w:rsidR="00D82AEE" w:rsidRPr="001E3260" w:rsidRDefault="00D82AEE" w:rsidP="00D82AEE">
      <w:pPr>
        <w:tabs>
          <w:tab w:val="left" w:pos="284"/>
        </w:tabs>
        <w:spacing w:after="0" w:line="240" w:lineRule="auto"/>
        <w:ind w:left="-709" w:right="113"/>
        <w:jc w:val="both"/>
        <w:rPr>
          <w:rFonts w:cs="Times New Roman"/>
          <w:szCs w:val="24"/>
        </w:rPr>
      </w:pPr>
    </w:p>
    <w:p w14:paraId="1A4EE484" w14:textId="77777777" w:rsidR="00D82AEE" w:rsidRPr="001E3260" w:rsidRDefault="00D82AEE" w:rsidP="00D82AEE">
      <w:pPr>
        <w:tabs>
          <w:tab w:val="left" w:pos="284"/>
        </w:tabs>
        <w:spacing w:after="0" w:line="240" w:lineRule="auto"/>
        <w:ind w:left="-709" w:right="113"/>
        <w:jc w:val="both"/>
        <w:rPr>
          <w:rFonts w:cs="Times New Roman"/>
          <w:szCs w:val="24"/>
        </w:rPr>
      </w:pPr>
      <w:r w:rsidRPr="001E3260">
        <w:rPr>
          <w:rFonts w:cs="Times New Roman"/>
          <w:szCs w:val="24"/>
        </w:rPr>
        <w:t>Настоящее Положение разработано в соответствии с:</w:t>
      </w:r>
    </w:p>
    <w:p w14:paraId="5FA16349" w14:textId="77777777" w:rsidR="00D82AEE" w:rsidRPr="001E3260" w:rsidRDefault="00D82AEE" w:rsidP="00D82AEE">
      <w:pPr>
        <w:tabs>
          <w:tab w:val="left" w:pos="284"/>
        </w:tabs>
        <w:spacing w:after="0" w:line="240" w:lineRule="auto"/>
        <w:ind w:left="-709" w:right="113"/>
        <w:jc w:val="both"/>
        <w:rPr>
          <w:rFonts w:cs="Times New Roman"/>
          <w:szCs w:val="24"/>
        </w:rPr>
      </w:pPr>
      <w:r w:rsidRPr="001E3260">
        <w:rPr>
          <w:rFonts w:cs="Times New Roman"/>
          <w:szCs w:val="24"/>
        </w:rPr>
        <w:t>- Федеральным законом от 29.12.2012</w:t>
      </w:r>
      <w:r w:rsidR="006D1061" w:rsidRPr="001E3260">
        <w:rPr>
          <w:rFonts w:cs="Times New Roman"/>
          <w:szCs w:val="24"/>
        </w:rPr>
        <w:t xml:space="preserve"> г.</w:t>
      </w:r>
      <w:r w:rsidRPr="001E3260">
        <w:rPr>
          <w:rFonts w:cs="Times New Roman"/>
          <w:szCs w:val="24"/>
        </w:rPr>
        <w:t xml:space="preserve"> № 273-ФЗ «Об образовании в Российской Федерации» (с учетом последующих изменений и дополнений);</w:t>
      </w:r>
    </w:p>
    <w:p w14:paraId="4D6ABE5C" w14:textId="77777777" w:rsidR="00D82AEE" w:rsidRPr="001E3260" w:rsidRDefault="00D82AEE" w:rsidP="00D82AEE">
      <w:pPr>
        <w:tabs>
          <w:tab w:val="left" w:pos="284"/>
        </w:tabs>
        <w:spacing w:after="0" w:line="240" w:lineRule="auto"/>
        <w:ind w:left="-709" w:right="113"/>
        <w:jc w:val="both"/>
        <w:rPr>
          <w:rFonts w:cs="Times New Roman"/>
          <w:szCs w:val="24"/>
        </w:rPr>
      </w:pPr>
      <w:r w:rsidRPr="001E3260">
        <w:rPr>
          <w:rFonts w:cs="Times New Roman"/>
          <w:szCs w:val="24"/>
        </w:rPr>
        <w:t>- Федеральным законом от 19.05.1995</w:t>
      </w:r>
      <w:r w:rsidR="006D1061" w:rsidRPr="001E3260">
        <w:rPr>
          <w:rFonts w:cs="Times New Roman"/>
          <w:szCs w:val="24"/>
        </w:rPr>
        <w:t xml:space="preserve"> г.</w:t>
      </w:r>
      <w:r w:rsidRPr="001E3260">
        <w:rPr>
          <w:rFonts w:cs="Times New Roman"/>
          <w:szCs w:val="24"/>
        </w:rPr>
        <w:t xml:space="preserve"> № 81-ФЗ «О государственных </w:t>
      </w:r>
      <w:r w:rsidR="0013163F" w:rsidRPr="001E3260">
        <w:rPr>
          <w:rFonts w:cs="Times New Roman"/>
          <w:szCs w:val="24"/>
        </w:rPr>
        <w:t>пособиях гражданам, имеющих детей» (с учетом последующих изменений и дополнений);</w:t>
      </w:r>
    </w:p>
    <w:p w14:paraId="1315BD45" w14:textId="77777777" w:rsidR="0013163F" w:rsidRPr="001E3260" w:rsidRDefault="0013163F" w:rsidP="00D82AEE">
      <w:pPr>
        <w:tabs>
          <w:tab w:val="left" w:pos="284"/>
        </w:tabs>
        <w:spacing w:after="0" w:line="240" w:lineRule="auto"/>
        <w:ind w:left="-709" w:right="113"/>
        <w:jc w:val="both"/>
        <w:rPr>
          <w:rFonts w:cs="Times New Roman"/>
          <w:szCs w:val="24"/>
        </w:rPr>
      </w:pPr>
      <w:r w:rsidRPr="001E3260">
        <w:rPr>
          <w:rFonts w:cs="Times New Roman"/>
          <w:szCs w:val="24"/>
        </w:rPr>
        <w:t>- Указом Президента РФ от 25.12.2024</w:t>
      </w:r>
      <w:r w:rsidR="006D1061" w:rsidRPr="001E3260">
        <w:rPr>
          <w:rFonts w:cs="Times New Roman"/>
          <w:szCs w:val="24"/>
        </w:rPr>
        <w:t xml:space="preserve"> г.</w:t>
      </w:r>
      <w:r w:rsidRPr="001E3260">
        <w:rPr>
          <w:rFonts w:cs="Times New Roman"/>
          <w:szCs w:val="24"/>
        </w:rPr>
        <w:t xml:space="preserve"> № 1106 «О стипендии Президента Российской Федерации для студентов, курсантов и слушателей, обучающихся по образовательным программам высшего образования»;</w:t>
      </w:r>
    </w:p>
    <w:p w14:paraId="440ABE7B" w14:textId="77777777" w:rsidR="0013163F" w:rsidRPr="001E3260" w:rsidRDefault="0013163F" w:rsidP="00D82AEE">
      <w:pPr>
        <w:tabs>
          <w:tab w:val="left" w:pos="284"/>
        </w:tabs>
        <w:spacing w:after="0" w:line="240" w:lineRule="auto"/>
        <w:ind w:left="-709" w:right="113"/>
        <w:jc w:val="both"/>
        <w:rPr>
          <w:rFonts w:cs="Times New Roman"/>
          <w:szCs w:val="24"/>
        </w:rPr>
      </w:pPr>
      <w:r w:rsidRPr="001E3260">
        <w:rPr>
          <w:rFonts w:cs="Times New Roman"/>
          <w:szCs w:val="24"/>
        </w:rPr>
        <w:t>- Указом Президента РФ от 12.04.1993</w:t>
      </w:r>
      <w:r w:rsidR="006D1061" w:rsidRPr="001E3260">
        <w:rPr>
          <w:rFonts w:cs="Times New Roman"/>
          <w:szCs w:val="24"/>
        </w:rPr>
        <w:t xml:space="preserve"> г.</w:t>
      </w:r>
      <w:r w:rsidRPr="001E3260">
        <w:rPr>
          <w:rFonts w:cs="Times New Roman"/>
          <w:szCs w:val="24"/>
        </w:rPr>
        <w:t xml:space="preserve"> № 443 «О неотложных мерах государственной поддержки студентов и аспирантов образовательных учреждений высшего профессионального образования»;</w:t>
      </w:r>
    </w:p>
    <w:p w14:paraId="6B3A5A49" w14:textId="77777777" w:rsidR="0013163F" w:rsidRPr="001E3260" w:rsidRDefault="0013163F" w:rsidP="00D82AEE">
      <w:pPr>
        <w:tabs>
          <w:tab w:val="left" w:pos="284"/>
        </w:tabs>
        <w:spacing w:after="0" w:line="240" w:lineRule="auto"/>
        <w:ind w:left="-709" w:right="113"/>
        <w:jc w:val="both"/>
        <w:rPr>
          <w:rFonts w:cs="Times New Roman"/>
          <w:szCs w:val="24"/>
        </w:rPr>
      </w:pPr>
      <w:r w:rsidRPr="001E3260">
        <w:rPr>
          <w:rFonts w:cs="Times New Roman"/>
          <w:szCs w:val="24"/>
        </w:rPr>
        <w:t>- Указом Президента РФ от 14.02.2010 № 182</w:t>
      </w:r>
      <w:r w:rsidR="006D1061" w:rsidRPr="001E3260">
        <w:rPr>
          <w:rFonts w:cs="Times New Roman"/>
          <w:szCs w:val="24"/>
        </w:rPr>
        <w:t xml:space="preserve"> г.</w:t>
      </w:r>
      <w:r w:rsidRPr="001E3260">
        <w:rPr>
          <w:rFonts w:cs="Times New Roman"/>
          <w:szCs w:val="24"/>
        </w:rPr>
        <w:t xml:space="preserve"> «О стипендиях Президента Российской Федерации для студентов, слушателей и курсантов образовательных учреждений высшего профессионального образования»;</w:t>
      </w:r>
    </w:p>
    <w:p w14:paraId="38A6880C" w14:textId="77777777" w:rsidR="0013163F" w:rsidRPr="001E3260" w:rsidRDefault="0013163F" w:rsidP="00D82AEE">
      <w:pPr>
        <w:tabs>
          <w:tab w:val="left" w:pos="284"/>
        </w:tabs>
        <w:spacing w:after="0" w:line="240" w:lineRule="auto"/>
        <w:ind w:left="-709" w:right="113"/>
        <w:jc w:val="both"/>
        <w:rPr>
          <w:rFonts w:cs="Times New Roman"/>
          <w:szCs w:val="24"/>
        </w:rPr>
      </w:pPr>
      <w:r w:rsidRPr="001E3260">
        <w:rPr>
          <w:rFonts w:cs="Times New Roman"/>
          <w:szCs w:val="24"/>
        </w:rPr>
        <w:t>- Постановлением Правительства РФ от 23.12.2024</w:t>
      </w:r>
      <w:r w:rsidR="006D1061" w:rsidRPr="001E3260">
        <w:rPr>
          <w:rFonts w:cs="Times New Roman"/>
          <w:szCs w:val="24"/>
        </w:rPr>
        <w:t xml:space="preserve"> г.</w:t>
      </w:r>
      <w:r w:rsidRPr="001E3260">
        <w:rPr>
          <w:rFonts w:cs="Times New Roman"/>
          <w:szCs w:val="24"/>
        </w:rPr>
        <w:t xml:space="preserve"> № 1861 «О стипендии Правительства Российской Федерации для студентов, курсантов и слушателей, обучающихся по образовательным программам высшего образования»;</w:t>
      </w:r>
    </w:p>
    <w:p w14:paraId="67BE12FE" w14:textId="77777777" w:rsidR="00AB462A" w:rsidRPr="001E3260" w:rsidRDefault="00AB462A" w:rsidP="00D82AEE">
      <w:pPr>
        <w:tabs>
          <w:tab w:val="left" w:pos="284"/>
        </w:tabs>
        <w:spacing w:after="0" w:line="240" w:lineRule="auto"/>
        <w:ind w:left="-709" w:right="113"/>
        <w:jc w:val="both"/>
        <w:rPr>
          <w:rFonts w:cs="Times New Roman"/>
          <w:szCs w:val="24"/>
        </w:rPr>
      </w:pPr>
      <w:r w:rsidRPr="001E3260">
        <w:rPr>
          <w:rFonts w:cs="Times New Roman"/>
          <w:szCs w:val="24"/>
        </w:rPr>
        <w:t>- Постановлением Правительства РФ от 06.04.1995</w:t>
      </w:r>
      <w:r w:rsidR="006D1061" w:rsidRPr="001E3260">
        <w:rPr>
          <w:rFonts w:cs="Times New Roman"/>
          <w:szCs w:val="24"/>
        </w:rPr>
        <w:t xml:space="preserve"> г.</w:t>
      </w:r>
      <w:r w:rsidRPr="001E3260">
        <w:rPr>
          <w:rFonts w:cs="Times New Roman"/>
          <w:szCs w:val="24"/>
        </w:rPr>
        <w:t xml:space="preserve"> № 309 «Об учреждении стипендий Правительства Российской Федерации для студентов государственных организаций, осуществляющих образовательную деятельность по образовательным программам среднего профессионального образования и высшего образования»;</w:t>
      </w:r>
    </w:p>
    <w:p w14:paraId="01EB83ED" w14:textId="77777777" w:rsidR="00AB462A" w:rsidRPr="001E3260" w:rsidRDefault="00AB462A" w:rsidP="00D82AEE">
      <w:pPr>
        <w:tabs>
          <w:tab w:val="left" w:pos="284"/>
        </w:tabs>
        <w:spacing w:after="0" w:line="240" w:lineRule="auto"/>
        <w:ind w:left="-709" w:right="113"/>
        <w:jc w:val="both"/>
        <w:rPr>
          <w:rFonts w:cs="Times New Roman"/>
          <w:szCs w:val="24"/>
        </w:rPr>
      </w:pPr>
      <w:r w:rsidRPr="001E3260">
        <w:rPr>
          <w:rFonts w:cs="Times New Roman"/>
          <w:szCs w:val="24"/>
        </w:rPr>
        <w:t>- Постановлением Правительства РФ от 28.07.2011</w:t>
      </w:r>
      <w:r w:rsidR="006D1061" w:rsidRPr="001E3260">
        <w:rPr>
          <w:rFonts w:cs="Times New Roman"/>
          <w:szCs w:val="24"/>
        </w:rPr>
        <w:t xml:space="preserve"> г.</w:t>
      </w:r>
      <w:r w:rsidRPr="001E3260">
        <w:rPr>
          <w:rFonts w:cs="Times New Roman"/>
          <w:szCs w:val="24"/>
        </w:rPr>
        <w:t xml:space="preserve"> № 625 «О стипендиях Правительства Российской Федерации для обучающихся по образовательным программам среднего профессионального образования, соответствующим приоритетным направлениям модернизации и технологического развития экономики Российской Федерации»;</w:t>
      </w:r>
    </w:p>
    <w:p w14:paraId="4330D2EB" w14:textId="77777777" w:rsidR="00AB462A" w:rsidRPr="001E3260" w:rsidRDefault="00AB462A" w:rsidP="00D82AEE">
      <w:pPr>
        <w:tabs>
          <w:tab w:val="left" w:pos="284"/>
        </w:tabs>
        <w:spacing w:after="0" w:line="240" w:lineRule="auto"/>
        <w:ind w:left="-709" w:right="113"/>
        <w:jc w:val="both"/>
        <w:rPr>
          <w:rFonts w:cs="Times New Roman"/>
          <w:szCs w:val="24"/>
        </w:rPr>
      </w:pPr>
      <w:r w:rsidRPr="001E3260">
        <w:rPr>
          <w:rFonts w:cs="Times New Roman"/>
          <w:szCs w:val="24"/>
        </w:rPr>
        <w:t>- Постановлением Правительства Российской Федерации от 17.12.2016</w:t>
      </w:r>
      <w:r w:rsidR="006D1061" w:rsidRPr="001E3260">
        <w:rPr>
          <w:rFonts w:cs="Times New Roman"/>
          <w:szCs w:val="24"/>
        </w:rPr>
        <w:t xml:space="preserve"> г.</w:t>
      </w:r>
      <w:r w:rsidRPr="001E3260">
        <w:rPr>
          <w:rFonts w:cs="Times New Roman"/>
          <w:szCs w:val="24"/>
        </w:rPr>
        <w:t xml:space="preserve"> № 1390 «О формировании стипендиального фонда»;</w:t>
      </w:r>
    </w:p>
    <w:p w14:paraId="43186793" w14:textId="77777777" w:rsidR="00AB462A" w:rsidRPr="001E3260" w:rsidRDefault="00AB462A" w:rsidP="00D82AEE">
      <w:pPr>
        <w:tabs>
          <w:tab w:val="left" w:pos="284"/>
        </w:tabs>
        <w:spacing w:after="0" w:line="240" w:lineRule="auto"/>
        <w:ind w:left="-709" w:right="113"/>
        <w:jc w:val="both"/>
        <w:rPr>
          <w:rFonts w:cs="Times New Roman"/>
          <w:szCs w:val="24"/>
        </w:rPr>
      </w:pPr>
      <w:r w:rsidRPr="001E3260">
        <w:rPr>
          <w:rFonts w:cs="Times New Roman"/>
          <w:szCs w:val="24"/>
        </w:rPr>
        <w:t xml:space="preserve">- Приказом </w:t>
      </w:r>
      <w:proofErr w:type="spellStart"/>
      <w:r w:rsidRPr="001E3260">
        <w:rPr>
          <w:rFonts w:cs="Times New Roman"/>
          <w:szCs w:val="24"/>
        </w:rPr>
        <w:t>Минобрнауки</w:t>
      </w:r>
      <w:proofErr w:type="spellEnd"/>
      <w:r w:rsidRPr="001E3260">
        <w:rPr>
          <w:rFonts w:cs="Times New Roman"/>
          <w:szCs w:val="24"/>
        </w:rPr>
        <w:t xml:space="preserve"> </w:t>
      </w:r>
      <w:r w:rsidR="00B01FC0" w:rsidRPr="001E3260">
        <w:rPr>
          <w:rFonts w:cs="Times New Roman"/>
          <w:szCs w:val="24"/>
        </w:rPr>
        <w:t>от 27.12.2016</w:t>
      </w:r>
      <w:r w:rsidR="006D1061" w:rsidRPr="001E3260">
        <w:rPr>
          <w:rFonts w:cs="Times New Roman"/>
          <w:szCs w:val="24"/>
        </w:rPr>
        <w:t xml:space="preserve"> г.</w:t>
      </w:r>
      <w:r w:rsidR="00B01FC0" w:rsidRPr="001E3260">
        <w:rPr>
          <w:rFonts w:cs="Times New Roman"/>
          <w:szCs w:val="24"/>
        </w:rPr>
        <w:t xml:space="preserve"> №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w:t>
      </w:r>
      <w:r w:rsidR="006D1061" w:rsidRPr="001E3260">
        <w:rPr>
          <w:rFonts w:cs="Times New Roman"/>
          <w:szCs w:val="24"/>
        </w:rPr>
        <w:t>организаций высшего образования, обучающимся за счет бюджетных ассигнований федерального бюджета»;</w:t>
      </w:r>
    </w:p>
    <w:p w14:paraId="1A4A59F5" w14:textId="77777777" w:rsidR="006D1061" w:rsidRPr="001E3260" w:rsidRDefault="006D1061" w:rsidP="00D82AEE">
      <w:pPr>
        <w:tabs>
          <w:tab w:val="left" w:pos="284"/>
        </w:tabs>
        <w:spacing w:after="0" w:line="240" w:lineRule="auto"/>
        <w:ind w:left="-709" w:right="113"/>
        <w:jc w:val="both"/>
        <w:rPr>
          <w:rFonts w:cs="Times New Roman"/>
          <w:szCs w:val="24"/>
        </w:rPr>
      </w:pPr>
      <w:r w:rsidRPr="001E3260">
        <w:rPr>
          <w:rFonts w:cs="Times New Roman"/>
          <w:szCs w:val="24"/>
        </w:rPr>
        <w:lastRenderedPageBreak/>
        <w:t>- письмом Министерства науки и высшего образования Российской Федерации от 24.07.2024 г. № МН-11/2298;</w:t>
      </w:r>
    </w:p>
    <w:p w14:paraId="3169C088" w14:textId="77777777" w:rsidR="006D1061" w:rsidRPr="001E3260" w:rsidRDefault="006D1061" w:rsidP="00D82AEE">
      <w:pPr>
        <w:tabs>
          <w:tab w:val="left" w:pos="284"/>
        </w:tabs>
        <w:spacing w:after="0" w:line="240" w:lineRule="auto"/>
        <w:ind w:left="-709" w:right="113"/>
        <w:jc w:val="both"/>
        <w:rPr>
          <w:rFonts w:cs="Times New Roman"/>
          <w:szCs w:val="24"/>
        </w:rPr>
      </w:pPr>
      <w:r w:rsidRPr="001E3260">
        <w:rPr>
          <w:rFonts w:cs="Times New Roman"/>
          <w:szCs w:val="24"/>
        </w:rPr>
        <w:t>- Уставом Университета;</w:t>
      </w:r>
    </w:p>
    <w:p w14:paraId="410BE18C" w14:textId="77777777" w:rsidR="006D1061" w:rsidRPr="001E3260" w:rsidRDefault="006D1061" w:rsidP="00D82AEE">
      <w:pPr>
        <w:tabs>
          <w:tab w:val="left" w:pos="284"/>
        </w:tabs>
        <w:spacing w:after="0" w:line="240" w:lineRule="auto"/>
        <w:ind w:left="-709" w:right="113"/>
        <w:jc w:val="both"/>
        <w:rPr>
          <w:rFonts w:cs="Times New Roman"/>
          <w:szCs w:val="24"/>
        </w:rPr>
      </w:pPr>
      <w:r w:rsidRPr="001E3260">
        <w:rPr>
          <w:rFonts w:cs="Times New Roman"/>
          <w:szCs w:val="24"/>
        </w:rPr>
        <w:t>- другими нормативно-правовыми актами, регламентирующими вопросы стипендиального обеспечения и материальной поддержки обучающихся.</w:t>
      </w:r>
    </w:p>
    <w:p w14:paraId="7FD87DEA" w14:textId="77777777" w:rsidR="006D1061" w:rsidRPr="001E3260" w:rsidRDefault="006D1061" w:rsidP="00D82AEE">
      <w:pPr>
        <w:tabs>
          <w:tab w:val="left" w:pos="284"/>
        </w:tabs>
        <w:spacing w:after="0" w:line="240" w:lineRule="auto"/>
        <w:ind w:left="-709" w:right="113"/>
        <w:jc w:val="both"/>
        <w:rPr>
          <w:rFonts w:cs="Times New Roman"/>
          <w:szCs w:val="24"/>
        </w:rPr>
      </w:pPr>
    </w:p>
    <w:p w14:paraId="2F6373D8" w14:textId="77777777" w:rsidR="006D1061" w:rsidRPr="000C5BB9" w:rsidRDefault="006D1061" w:rsidP="00D82AEE">
      <w:pPr>
        <w:tabs>
          <w:tab w:val="left" w:pos="284"/>
        </w:tabs>
        <w:spacing w:after="0" w:line="240" w:lineRule="auto"/>
        <w:ind w:left="-709" w:right="113"/>
        <w:jc w:val="both"/>
        <w:rPr>
          <w:rFonts w:cs="Times New Roman"/>
          <w:b/>
          <w:bCs/>
          <w:szCs w:val="24"/>
        </w:rPr>
      </w:pPr>
      <w:r w:rsidRPr="000C5BB9">
        <w:rPr>
          <w:rFonts w:cs="Times New Roman"/>
          <w:b/>
          <w:bCs/>
          <w:szCs w:val="24"/>
        </w:rPr>
        <w:t>3. ТЕРМИНЫ И СОКРАЩЕНИЯ</w:t>
      </w:r>
    </w:p>
    <w:p w14:paraId="155FE66F" w14:textId="77777777" w:rsidR="006D1061" w:rsidRPr="001E3260" w:rsidRDefault="006D1061" w:rsidP="00D82AEE">
      <w:pPr>
        <w:tabs>
          <w:tab w:val="left" w:pos="284"/>
        </w:tabs>
        <w:spacing w:after="0" w:line="240" w:lineRule="auto"/>
        <w:ind w:left="-709" w:right="113"/>
        <w:jc w:val="both"/>
        <w:rPr>
          <w:rFonts w:cs="Times New Roman"/>
          <w:szCs w:val="24"/>
        </w:rPr>
      </w:pPr>
    </w:p>
    <w:p w14:paraId="1B17F64F" w14:textId="77777777" w:rsidR="006D1061" w:rsidRPr="001E3260" w:rsidRDefault="006D1061" w:rsidP="00D82AEE">
      <w:pPr>
        <w:tabs>
          <w:tab w:val="left" w:pos="284"/>
        </w:tabs>
        <w:spacing w:after="0" w:line="240" w:lineRule="auto"/>
        <w:ind w:left="-709" w:right="113"/>
        <w:jc w:val="both"/>
        <w:rPr>
          <w:rFonts w:cs="Times New Roman"/>
          <w:szCs w:val="24"/>
        </w:rPr>
      </w:pPr>
      <w:r w:rsidRPr="001E3260">
        <w:rPr>
          <w:rFonts w:cs="Times New Roman"/>
          <w:szCs w:val="24"/>
        </w:rPr>
        <w:t>В настоящем Положении использованы следующие определения и термины:</w:t>
      </w:r>
    </w:p>
    <w:p w14:paraId="01510135" w14:textId="77777777" w:rsidR="006D1061" w:rsidRPr="001E3260" w:rsidRDefault="005759C6" w:rsidP="005759C6">
      <w:pPr>
        <w:tabs>
          <w:tab w:val="left" w:pos="0"/>
        </w:tabs>
        <w:spacing w:after="0" w:line="240" w:lineRule="auto"/>
        <w:ind w:left="-709" w:right="113"/>
        <w:jc w:val="both"/>
        <w:rPr>
          <w:rFonts w:cs="Times New Roman"/>
          <w:szCs w:val="24"/>
        </w:rPr>
      </w:pPr>
      <w:r w:rsidRPr="001E3260">
        <w:rPr>
          <w:rFonts w:cs="Times New Roman"/>
          <w:szCs w:val="24"/>
        </w:rPr>
        <w:tab/>
      </w:r>
      <w:r w:rsidR="00356283" w:rsidRPr="001E3260">
        <w:rPr>
          <w:rFonts w:cs="Times New Roman"/>
          <w:szCs w:val="24"/>
        </w:rPr>
        <w:t xml:space="preserve">3.1. Студент – лицо, осваивающее образовательные программы среднего профессионального образования, программы </w:t>
      </w:r>
      <w:proofErr w:type="spellStart"/>
      <w:r w:rsidR="00356283" w:rsidRPr="001E3260">
        <w:rPr>
          <w:rFonts w:cs="Times New Roman"/>
          <w:szCs w:val="24"/>
        </w:rPr>
        <w:t>бакалавриата</w:t>
      </w:r>
      <w:proofErr w:type="spellEnd"/>
      <w:r w:rsidR="00356283" w:rsidRPr="001E3260">
        <w:rPr>
          <w:rFonts w:cs="Times New Roman"/>
          <w:szCs w:val="24"/>
        </w:rPr>
        <w:t xml:space="preserve">, программы </w:t>
      </w:r>
      <w:proofErr w:type="spellStart"/>
      <w:r w:rsidR="00356283" w:rsidRPr="001E3260">
        <w:rPr>
          <w:rFonts w:cs="Times New Roman"/>
          <w:szCs w:val="24"/>
        </w:rPr>
        <w:t>специалитета</w:t>
      </w:r>
      <w:proofErr w:type="spellEnd"/>
      <w:r w:rsidR="00356283" w:rsidRPr="001E3260">
        <w:rPr>
          <w:rFonts w:cs="Times New Roman"/>
          <w:szCs w:val="24"/>
        </w:rPr>
        <w:t xml:space="preserve"> или программы магистратуры.</w:t>
      </w:r>
    </w:p>
    <w:p w14:paraId="1BA7ECD4" w14:textId="77777777" w:rsidR="00356283" w:rsidRPr="001E3260" w:rsidRDefault="005759C6" w:rsidP="005759C6">
      <w:pPr>
        <w:tabs>
          <w:tab w:val="left" w:pos="0"/>
        </w:tabs>
        <w:spacing w:after="0" w:line="240" w:lineRule="auto"/>
        <w:ind w:left="-709" w:right="113"/>
        <w:jc w:val="both"/>
        <w:rPr>
          <w:rFonts w:cs="Times New Roman"/>
          <w:szCs w:val="24"/>
        </w:rPr>
      </w:pPr>
      <w:r w:rsidRPr="001E3260">
        <w:rPr>
          <w:rFonts w:cs="Times New Roman"/>
          <w:szCs w:val="24"/>
        </w:rPr>
        <w:tab/>
      </w:r>
      <w:r w:rsidR="00356283" w:rsidRPr="001E3260">
        <w:rPr>
          <w:rFonts w:cs="Times New Roman"/>
          <w:szCs w:val="24"/>
        </w:rPr>
        <w:t>3.2. Аспирант – лицо, обучающееся в аспирантуре по программе подготовки научных и научно-педагогических кадров.</w:t>
      </w:r>
    </w:p>
    <w:p w14:paraId="143538B1" w14:textId="77777777" w:rsidR="00356283" w:rsidRPr="001E3260" w:rsidRDefault="005759C6" w:rsidP="005759C6">
      <w:pPr>
        <w:tabs>
          <w:tab w:val="left" w:pos="0"/>
        </w:tabs>
        <w:spacing w:after="0" w:line="240" w:lineRule="auto"/>
        <w:ind w:left="-709" w:right="113"/>
        <w:jc w:val="both"/>
        <w:rPr>
          <w:rFonts w:cs="Times New Roman"/>
          <w:szCs w:val="24"/>
        </w:rPr>
      </w:pPr>
      <w:r w:rsidRPr="001E3260">
        <w:rPr>
          <w:rFonts w:cs="Times New Roman"/>
          <w:szCs w:val="24"/>
        </w:rPr>
        <w:tab/>
      </w:r>
      <w:r w:rsidR="00356283" w:rsidRPr="001E3260">
        <w:rPr>
          <w:rFonts w:cs="Times New Roman"/>
          <w:szCs w:val="24"/>
        </w:rPr>
        <w:t>3.3. Ординатор – лицо, обучающееся по программам ординатуры.</w:t>
      </w:r>
    </w:p>
    <w:p w14:paraId="58CC9BB4" w14:textId="77777777" w:rsidR="00356283" w:rsidRPr="008B0B7D" w:rsidRDefault="005759C6" w:rsidP="005759C6">
      <w:pPr>
        <w:tabs>
          <w:tab w:val="left" w:pos="0"/>
        </w:tabs>
        <w:spacing w:after="0" w:line="240" w:lineRule="auto"/>
        <w:ind w:left="-709" w:right="113"/>
        <w:jc w:val="both"/>
        <w:rPr>
          <w:rFonts w:cs="Times New Roman"/>
          <w:szCs w:val="24"/>
        </w:rPr>
      </w:pPr>
      <w:r w:rsidRPr="001E3260">
        <w:rPr>
          <w:rFonts w:cs="Times New Roman"/>
          <w:szCs w:val="24"/>
        </w:rPr>
        <w:tab/>
      </w:r>
      <w:r w:rsidR="00356283" w:rsidRPr="008B0B7D">
        <w:rPr>
          <w:rFonts w:cs="Times New Roman"/>
          <w:szCs w:val="24"/>
        </w:rPr>
        <w:t>3.4. СО – Совет обучающихся.</w:t>
      </w:r>
    </w:p>
    <w:p w14:paraId="3C7E2FD4" w14:textId="77777777" w:rsidR="00356283" w:rsidRPr="008B0B7D" w:rsidRDefault="005759C6" w:rsidP="005759C6">
      <w:pPr>
        <w:tabs>
          <w:tab w:val="left" w:pos="0"/>
        </w:tabs>
        <w:spacing w:after="0" w:line="240" w:lineRule="auto"/>
        <w:ind w:left="-709" w:right="113"/>
        <w:jc w:val="both"/>
        <w:rPr>
          <w:rFonts w:cs="Times New Roman"/>
          <w:szCs w:val="24"/>
        </w:rPr>
      </w:pPr>
      <w:r w:rsidRPr="008B0B7D">
        <w:rPr>
          <w:rFonts w:cs="Times New Roman"/>
          <w:szCs w:val="24"/>
        </w:rPr>
        <w:tab/>
      </w:r>
      <w:r w:rsidR="00356283" w:rsidRPr="008B0B7D">
        <w:rPr>
          <w:rFonts w:cs="Times New Roman"/>
          <w:szCs w:val="24"/>
        </w:rPr>
        <w:t xml:space="preserve">3.5. </w:t>
      </w:r>
      <w:proofErr w:type="spellStart"/>
      <w:r w:rsidR="00356283" w:rsidRPr="008B0B7D">
        <w:rPr>
          <w:rFonts w:cs="Times New Roman"/>
          <w:szCs w:val="24"/>
        </w:rPr>
        <w:t>ПрО</w:t>
      </w:r>
      <w:proofErr w:type="spellEnd"/>
      <w:r w:rsidR="00356283" w:rsidRPr="008B0B7D">
        <w:rPr>
          <w:rFonts w:cs="Times New Roman"/>
          <w:szCs w:val="24"/>
        </w:rPr>
        <w:t xml:space="preserve"> – профсоюзный комитет обучающихся.</w:t>
      </w:r>
    </w:p>
    <w:p w14:paraId="4FFDBBAB" w14:textId="77777777" w:rsidR="00F41329" w:rsidRPr="001E3260" w:rsidRDefault="00F41329" w:rsidP="00D82AEE">
      <w:pPr>
        <w:tabs>
          <w:tab w:val="left" w:pos="284"/>
        </w:tabs>
        <w:spacing w:after="0" w:line="240" w:lineRule="auto"/>
        <w:ind w:left="-709" w:right="113"/>
        <w:jc w:val="both"/>
        <w:rPr>
          <w:rFonts w:cs="Times New Roman"/>
          <w:color w:val="FF0000"/>
          <w:szCs w:val="24"/>
        </w:rPr>
      </w:pPr>
    </w:p>
    <w:p w14:paraId="54157F4A" w14:textId="77777777" w:rsidR="00F41329" w:rsidRDefault="00F41329" w:rsidP="00D82AEE">
      <w:pPr>
        <w:tabs>
          <w:tab w:val="left" w:pos="284"/>
        </w:tabs>
        <w:spacing w:after="0" w:line="240" w:lineRule="auto"/>
        <w:ind w:left="-709" w:right="113"/>
        <w:jc w:val="both"/>
        <w:rPr>
          <w:rFonts w:cs="Times New Roman"/>
          <w:b/>
          <w:bCs/>
          <w:szCs w:val="24"/>
        </w:rPr>
      </w:pPr>
      <w:r w:rsidRPr="000C5BB9">
        <w:rPr>
          <w:rFonts w:cs="Times New Roman"/>
          <w:b/>
          <w:bCs/>
          <w:szCs w:val="24"/>
        </w:rPr>
        <w:t>4. ОБЩИЕ ПОЛОЖЕНИЯ</w:t>
      </w:r>
    </w:p>
    <w:p w14:paraId="57C11080" w14:textId="77777777" w:rsidR="000C5BB9" w:rsidRPr="000C5BB9" w:rsidRDefault="000C5BB9" w:rsidP="00D82AEE">
      <w:pPr>
        <w:tabs>
          <w:tab w:val="left" w:pos="284"/>
        </w:tabs>
        <w:spacing w:after="0" w:line="240" w:lineRule="auto"/>
        <w:ind w:left="-709" w:right="113"/>
        <w:jc w:val="both"/>
        <w:rPr>
          <w:rFonts w:cs="Times New Roman"/>
          <w:b/>
          <w:bCs/>
          <w:szCs w:val="24"/>
        </w:rPr>
      </w:pPr>
    </w:p>
    <w:p w14:paraId="24A2D771" w14:textId="77777777" w:rsidR="00F41329" w:rsidRPr="001E3260" w:rsidRDefault="005759C6" w:rsidP="005759C6">
      <w:pPr>
        <w:tabs>
          <w:tab w:val="left" w:pos="0"/>
        </w:tabs>
        <w:spacing w:after="0" w:line="240" w:lineRule="auto"/>
        <w:ind w:left="-709" w:right="113"/>
        <w:jc w:val="both"/>
        <w:rPr>
          <w:rFonts w:cs="Times New Roman"/>
          <w:szCs w:val="24"/>
        </w:rPr>
      </w:pPr>
      <w:r w:rsidRPr="001E3260">
        <w:rPr>
          <w:rFonts w:cs="Times New Roman"/>
          <w:szCs w:val="24"/>
        </w:rPr>
        <w:tab/>
      </w:r>
      <w:r w:rsidR="00F41329" w:rsidRPr="001E3260">
        <w:rPr>
          <w:rFonts w:cs="Times New Roman"/>
          <w:szCs w:val="24"/>
        </w:rPr>
        <w:t>4.1.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14:paraId="162FD4D5" w14:textId="77777777" w:rsidR="00F41329" w:rsidRPr="001E3260" w:rsidRDefault="00F41329" w:rsidP="00D82AEE">
      <w:pPr>
        <w:tabs>
          <w:tab w:val="left" w:pos="284"/>
        </w:tabs>
        <w:spacing w:after="0" w:line="240" w:lineRule="auto"/>
        <w:ind w:left="-709" w:right="113"/>
        <w:jc w:val="both"/>
        <w:rPr>
          <w:rFonts w:cs="Times New Roman"/>
          <w:szCs w:val="24"/>
        </w:rPr>
      </w:pPr>
      <w:r w:rsidRPr="001E3260">
        <w:rPr>
          <w:rFonts w:cs="Times New Roman"/>
          <w:szCs w:val="24"/>
        </w:rPr>
        <w:t>В Университете могут выплачиваться следующие виды стипендий:</w:t>
      </w:r>
    </w:p>
    <w:p w14:paraId="4404AD7F" w14:textId="77777777" w:rsidR="00F41329" w:rsidRPr="001E3260" w:rsidRDefault="00F41329" w:rsidP="00F41329">
      <w:pPr>
        <w:pStyle w:val="ad"/>
        <w:numPr>
          <w:ilvl w:val="0"/>
          <w:numId w:val="23"/>
        </w:numPr>
        <w:tabs>
          <w:tab w:val="left" w:pos="284"/>
        </w:tabs>
        <w:spacing w:after="0" w:line="240" w:lineRule="auto"/>
        <w:ind w:right="113"/>
        <w:jc w:val="both"/>
        <w:rPr>
          <w:rFonts w:cs="Times New Roman"/>
          <w:szCs w:val="24"/>
        </w:rPr>
      </w:pPr>
      <w:r w:rsidRPr="001E3260">
        <w:rPr>
          <w:rFonts w:cs="Times New Roman"/>
          <w:szCs w:val="24"/>
        </w:rPr>
        <w:t>государственная академическая стипендия студентам;</w:t>
      </w:r>
    </w:p>
    <w:p w14:paraId="0280AADF" w14:textId="77777777" w:rsidR="00F41329" w:rsidRPr="001E3260" w:rsidRDefault="00F41329" w:rsidP="00F41329">
      <w:pPr>
        <w:pStyle w:val="ad"/>
        <w:numPr>
          <w:ilvl w:val="0"/>
          <w:numId w:val="23"/>
        </w:numPr>
        <w:tabs>
          <w:tab w:val="left" w:pos="284"/>
        </w:tabs>
        <w:spacing w:after="0" w:line="240" w:lineRule="auto"/>
        <w:ind w:right="113"/>
        <w:jc w:val="both"/>
        <w:rPr>
          <w:rFonts w:cs="Times New Roman"/>
          <w:szCs w:val="24"/>
        </w:rPr>
      </w:pPr>
      <w:r w:rsidRPr="001E3260">
        <w:rPr>
          <w:rFonts w:cs="Times New Roman"/>
          <w:szCs w:val="24"/>
        </w:rPr>
        <w:t>государственная социальная стипендия студентам;</w:t>
      </w:r>
    </w:p>
    <w:p w14:paraId="1D27D64D" w14:textId="77777777" w:rsidR="00F41329" w:rsidRPr="001E3260" w:rsidRDefault="00F41329" w:rsidP="00F41329">
      <w:pPr>
        <w:pStyle w:val="ad"/>
        <w:numPr>
          <w:ilvl w:val="0"/>
          <w:numId w:val="23"/>
        </w:numPr>
        <w:tabs>
          <w:tab w:val="left" w:pos="284"/>
        </w:tabs>
        <w:spacing w:after="0" w:line="240" w:lineRule="auto"/>
        <w:ind w:right="113"/>
        <w:jc w:val="both"/>
        <w:rPr>
          <w:rFonts w:cs="Times New Roman"/>
          <w:szCs w:val="24"/>
        </w:rPr>
      </w:pPr>
      <w:r w:rsidRPr="001E3260">
        <w:rPr>
          <w:rFonts w:cs="Times New Roman"/>
          <w:szCs w:val="24"/>
        </w:rPr>
        <w:t>государственные стипендии аспирантам, ординаторам;</w:t>
      </w:r>
    </w:p>
    <w:p w14:paraId="1C54FEAD" w14:textId="77777777" w:rsidR="00F41329" w:rsidRPr="001E3260" w:rsidRDefault="00F41329" w:rsidP="00F41329">
      <w:pPr>
        <w:pStyle w:val="ad"/>
        <w:numPr>
          <w:ilvl w:val="0"/>
          <w:numId w:val="23"/>
        </w:numPr>
        <w:tabs>
          <w:tab w:val="left" w:pos="-567"/>
        </w:tabs>
        <w:spacing w:after="0" w:line="240" w:lineRule="auto"/>
        <w:ind w:right="113"/>
        <w:rPr>
          <w:rFonts w:cs="Times New Roman"/>
          <w:szCs w:val="24"/>
        </w:rPr>
      </w:pPr>
      <w:r w:rsidRPr="001E3260">
        <w:rPr>
          <w:rFonts w:cs="Times New Roman"/>
          <w:szCs w:val="24"/>
        </w:rPr>
        <w:t>стипендии Президента Российской Федерации и стипендии Правительства Российской Федерации;</w:t>
      </w:r>
    </w:p>
    <w:p w14:paraId="03BAEDE5" w14:textId="77777777" w:rsidR="00F41329" w:rsidRPr="001E3260" w:rsidRDefault="00F41329" w:rsidP="00F41329">
      <w:pPr>
        <w:pStyle w:val="ad"/>
        <w:numPr>
          <w:ilvl w:val="0"/>
          <w:numId w:val="23"/>
        </w:numPr>
        <w:tabs>
          <w:tab w:val="left" w:pos="-567"/>
        </w:tabs>
        <w:spacing w:after="0" w:line="240" w:lineRule="auto"/>
        <w:ind w:right="113"/>
        <w:rPr>
          <w:rFonts w:cs="Times New Roman"/>
          <w:szCs w:val="24"/>
        </w:rPr>
      </w:pPr>
      <w:r w:rsidRPr="001E3260">
        <w:rPr>
          <w:rFonts w:cs="Times New Roman"/>
          <w:szCs w:val="24"/>
        </w:rPr>
        <w:t>именные стипендии;</w:t>
      </w:r>
    </w:p>
    <w:p w14:paraId="354522C3" w14:textId="77777777" w:rsidR="00F41329" w:rsidRPr="001E3260" w:rsidRDefault="00F41329" w:rsidP="00F41329">
      <w:pPr>
        <w:pStyle w:val="ad"/>
        <w:numPr>
          <w:ilvl w:val="0"/>
          <w:numId w:val="23"/>
        </w:numPr>
        <w:tabs>
          <w:tab w:val="left" w:pos="-567"/>
        </w:tabs>
        <w:spacing w:after="0" w:line="240" w:lineRule="auto"/>
        <w:ind w:right="113"/>
        <w:rPr>
          <w:rFonts w:cs="Times New Roman"/>
          <w:szCs w:val="24"/>
        </w:rPr>
      </w:pPr>
      <w:r w:rsidRPr="001E3260">
        <w:rPr>
          <w:rFonts w:cs="Times New Roman"/>
          <w:szCs w:val="24"/>
        </w:rPr>
        <w:t>стипендии обучающимся, назначаемые юридическими лицами или физическими лицами, в том числе направившими их на обучение;</w:t>
      </w:r>
    </w:p>
    <w:p w14:paraId="38537200" w14:textId="77777777" w:rsidR="00F41329" w:rsidRPr="001E3260" w:rsidRDefault="00F41329" w:rsidP="00F41329">
      <w:pPr>
        <w:pStyle w:val="ad"/>
        <w:numPr>
          <w:ilvl w:val="0"/>
          <w:numId w:val="23"/>
        </w:numPr>
        <w:tabs>
          <w:tab w:val="left" w:pos="-567"/>
        </w:tabs>
        <w:spacing w:after="0" w:line="240" w:lineRule="auto"/>
        <w:ind w:right="113"/>
        <w:jc w:val="both"/>
        <w:rPr>
          <w:rFonts w:cs="Times New Roman"/>
          <w:szCs w:val="24"/>
        </w:rPr>
      </w:pPr>
      <w:r w:rsidRPr="001E3260">
        <w:rPr>
          <w:rFonts w:cs="Times New Roman"/>
          <w:szCs w:val="24"/>
        </w:rPr>
        <w:t>стипендии слушателям подготовительных отделений в случаях, предусмотренных ФЗ № 273-ФЗ «Об образовании в Российской Федерации»;</w:t>
      </w:r>
    </w:p>
    <w:p w14:paraId="744937B3" w14:textId="77777777" w:rsidR="00F41329" w:rsidRPr="001E3260" w:rsidRDefault="009E27CF" w:rsidP="009E27CF">
      <w:pPr>
        <w:spacing w:after="0" w:line="240" w:lineRule="auto"/>
        <w:ind w:left="-709" w:right="113"/>
        <w:jc w:val="both"/>
        <w:rPr>
          <w:rFonts w:cs="Times New Roman"/>
          <w:szCs w:val="24"/>
        </w:rPr>
      </w:pPr>
      <w:r w:rsidRPr="001E3260">
        <w:rPr>
          <w:rFonts w:cs="Times New Roman"/>
          <w:szCs w:val="24"/>
        </w:rPr>
        <w:tab/>
      </w:r>
      <w:r w:rsidRPr="001E3260">
        <w:rPr>
          <w:rFonts w:cs="Times New Roman"/>
          <w:szCs w:val="24"/>
        </w:rPr>
        <w:tab/>
      </w:r>
      <w:r w:rsidR="00F41329" w:rsidRPr="001E3260">
        <w:rPr>
          <w:rFonts w:cs="Times New Roman"/>
          <w:szCs w:val="24"/>
        </w:rPr>
        <w:t xml:space="preserve">4.2. </w:t>
      </w:r>
      <w:r w:rsidR="00DA5CE6" w:rsidRPr="001E3260">
        <w:rPr>
          <w:rFonts w:cs="Times New Roman"/>
          <w:szCs w:val="24"/>
        </w:rPr>
        <w:t>Обучающимся – иностранным гражданам и лицам и без гражданства, осваивающим основные профессиональные образовательные программы по очной форме обучения, выплачиваются государственные академические стипендии студентам, государственные стипендии аспирантам, ординаторам, на условиях, установленных настоящим Положением для граждан Российской Федерации, если они обучаются за счет бюджетных ассигнований федерального бюджета,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 (далее – иностранные обучающиеся).</w:t>
      </w:r>
    </w:p>
    <w:p w14:paraId="37EAB5BB" w14:textId="77777777" w:rsidR="00DA5CE6" w:rsidRPr="001E3260" w:rsidRDefault="00DA5CE6" w:rsidP="005F7329">
      <w:pPr>
        <w:spacing w:after="0" w:line="240" w:lineRule="auto"/>
        <w:ind w:left="-709" w:right="113"/>
        <w:jc w:val="both"/>
        <w:rPr>
          <w:rFonts w:cs="Times New Roman"/>
          <w:szCs w:val="24"/>
        </w:rPr>
      </w:pPr>
      <w:r w:rsidRPr="001E3260">
        <w:rPr>
          <w:rFonts w:cs="Times New Roman"/>
          <w:szCs w:val="24"/>
        </w:rPr>
        <w:tab/>
      </w:r>
      <w:r w:rsidRPr="001E3260">
        <w:rPr>
          <w:rFonts w:cs="Times New Roman"/>
          <w:szCs w:val="24"/>
        </w:rPr>
        <w:tab/>
        <w:t>Студентам – иностранным гражданам и лицам без гражданства</w:t>
      </w:r>
      <w:r w:rsidR="00B70D4C" w:rsidRPr="001E3260">
        <w:rPr>
          <w:rFonts w:cs="Times New Roman"/>
          <w:szCs w:val="24"/>
        </w:rPr>
        <w:t>, осваивающим основные профессиональные образовательные программы по очной форме обучения за счет бюджетных ассигнований федерального бюджета в пределах квоты, выплачивается государственная академическая стипендия в течение всего периода прохождения обучения вне зависимости от успехов в учебе не менее размера норматива, установленного Правительством Российской Федерации по каждому уровню профессионального образования с учетом уровня инфляции. В зависимости от результатов промежуточной аттестации указанным студентам может быть назначе</w:t>
      </w:r>
      <w:r w:rsidR="005F7329" w:rsidRPr="001E3260">
        <w:rPr>
          <w:rFonts w:cs="Times New Roman"/>
          <w:szCs w:val="24"/>
        </w:rPr>
        <w:t>н</w:t>
      </w:r>
      <w:r w:rsidR="00B70D4C" w:rsidRPr="001E3260">
        <w:rPr>
          <w:rFonts w:cs="Times New Roman"/>
          <w:szCs w:val="24"/>
        </w:rPr>
        <w:t xml:space="preserve">а государственная академическая стипендия в дифференцированном размере в </w:t>
      </w:r>
      <w:r w:rsidR="00B70D4C" w:rsidRPr="001E3260">
        <w:rPr>
          <w:rFonts w:cs="Times New Roman"/>
          <w:szCs w:val="24"/>
        </w:rPr>
        <w:lastRenderedPageBreak/>
        <w:t xml:space="preserve">соответствии с пунктом 5.2. </w:t>
      </w:r>
      <w:r w:rsidR="005F7329" w:rsidRPr="001E3260">
        <w:rPr>
          <w:rFonts w:cs="Times New Roman"/>
          <w:szCs w:val="24"/>
        </w:rPr>
        <w:t>настоящего положения, либо повышенная государственная академическая стипендия.</w:t>
      </w:r>
    </w:p>
    <w:p w14:paraId="424A8965" w14:textId="77777777" w:rsidR="005F7329" w:rsidRPr="001E3260" w:rsidRDefault="005F7329" w:rsidP="005F7329">
      <w:pPr>
        <w:spacing w:after="0" w:line="240" w:lineRule="auto"/>
        <w:ind w:left="-709" w:right="113"/>
        <w:jc w:val="both"/>
        <w:rPr>
          <w:rFonts w:cs="Times New Roman"/>
          <w:szCs w:val="24"/>
        </w:rPr>
      </w:pPr>
      <w:r w:rsidRPr="001E3260">
        <w:rPr>
          <w:rFonts w:cs="Times New Roman"/>
          <w:szCs w:val="24"/>
        </w:rPr>
        <w:tab/>
      </w:r>
      <w:r w:rsidRPr="001E3260">
        <w:rPr>
          <w:rFonts w:cs="Times New Roman"/>
          <w:szCs w:val="24"/>
        </w:rPr>
        <w:tab/>
        <w:t>Иностранный гражданин, обучающийся в пределах квоты, при приобретении гражданства Российской Федерации утрачивает статус иностранного гражданина, что является основанием для прекращения выплаты стипендии вне зависимости от успехов в учебе, установленной в соответствии с частью 5 78 Закона об образовании, с даты получения гражданства Российской Федерации. В случае соответствия такого обучающегося требованиям к получателям государственных академических стипендий студентам или государственных стипендий аспирантам, ординаторам, ассистентам-стажерам, установленных для граждан Российской Федерации, производится соответствующее назначение указанных стипендий с даты получения гражданства Российской Федерации.</w:t>
      </w:r>
    </w:p>
    <w:p w14:paraId="4085C5F4" w14:textId="77777777" w:rsidR="00BB5335" w:rsidRPr="001E3260" w:rsidRDefault="00BB5335" w:rsidP="005F7329">
      <w:pPr>
        <w:spacing w:after="0" w:line="240" w:lineRule="auto"/>
        <w:ind w:left="-709" w:right="113"/>
        <w:jc w:val="both"/>
        <w:rPr>
          <w:rFonts w:cs="Times New Roman"/>
          <w:szCs w:val="24"/>
        </w:rPr>
      </w:pPr>
      <w:r w:rsidRPr="001E3260">
        <w:rPr>
          <w:rFonts w:cs="Times New Roman"/>
          <w:szCs w:val="24"/>
        </w:rPr>
        <w:tab/>
      </w:r>
      <w:r w:rsidRPr="001E3260">
        <w:rPr>
          <w:rFonts w:cs="Times New Roman"/>
          <w:szCs w:val="24"/>
        </w:rPr>
        <w:tab/>
        <w:t>4.3.</w:t>
      </w:r>
      <w:r w:rsidR="00EB48B4" w:rsidRPr="001E3260">
        <w:rPr>
          <w:rFonts w:cs="Times New Roman"/>
          <w:szCs w:val="24"/>
        </w:rPr>
        <w:t xml:space="preserve"> Размер стипендиального фонда определяется исходя из общего числа обучающихся в Университете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Стипендиальный фонд формируется за счет ассигнований из федерального бюджета и может пополняться за счет доходов Университета, включая добровольные взносы коммерческих и некоммерческих организаций и отдельных граждан в соответствии с законодательством Российской Федерации.</w:t>
      </w:r>
    </w:p>
    <w:p w14:paraId="6707E872" w14:textId="77777777" w:rsidR="00EB48B4" w:rsidRPr="001E3260" w:rsidRDefault="00EB48B4" w:rsidP="005F7329">
      <w:pPr>
        <w:spacing w:after="0" w:line="240" w:lineRule="auto"/>
        <w:ind w:left="-709" w:right="113"/>
        <w:jc w:val="both"/>
        <w:rPr>
          <w:rFonts w:cs="Times New Roman"/>
          <w:szCs w:val="24"/>
        </w:rPr>
      </w:pPr>
      <w:r w:rsidRPr="001E3260">
        <w:rPr>
          <w:rFonts w:cs="Times New Roman"/>
          <w:szCs w:val="24"/>
        </w:rPr>
        <w:tab/>
      </w:r>
      <w:r w:rsidRPr="001E3260">
        <w:rPr>
          <w:rFonts w:cs="Times New Roman"/>
          <w:szCs w:val="24"/>
        </w:rPr>
        <w:tab/>
        <w:t xml:space="preserve">4.4. Государственная академическая стипендия студентам, государственная социальная стипендия студентам, государственные стипендии ординаторам, аспирантам выплачиваются в размерах, определяемых Университетом с учетом мнения СО и </w:t>
      </w:r>
      <w:proofErr w:type="spellStart"/>
      <w:r w:rsidRPr="001E3260">
        <w:rPr>
          <w:rFonts w:cs="Times New Roman"/>
          <w:szCs w:val="24"/>
        </w:rPr>
        <w:t>ПрО</w:t>
      </w:r>
      <w:proofErr w:type="spellEnd"/>
      <w:r w:rsidRPr="001E3260">
        <w:rPr>
          <w:rFonts w:cs="Times New Roman"/>
          <w:szCs w:val="24"/>
        </w:rPr>
        <w:t xml:space="preserve"> в пределах средств, выделяемых Университету на стипендиальное обеспечение обучающихся (стипендиальный фонд),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14:paraId="356D5035" w14:textId="77777777" w:rsidR="00EB48B4" w:rsidRPr="001E3260" w:rsidRDefault="00EB48B4" w:rsidP="005F7329">
      <w:pPr>
        <w:spacing w:after="0" w:line="240" w:lineRule="auto"/>
        <w:ind w:left="-709" w:right="113"/>
        <w:jc w:val="both"/>
        <w:rPr>
          <w:rFonts w:cs="Times New Roman"/>
          <w:szCs w:val="24"/>
        </w:rPr>
      </w:pPr>
      <w:r w:rsidRPr="001E3260">
        <w:rPr>
          <w:rFonts w:cs="Times New Roman"/>
          <w:szCs w:val="24"/>
        </w:rPr>
        <w:tab/>
      </w:r>
      <w:r w:rsidRPr="001E3260">
        <w:rPr>
          <w:rFonts w:cs="Times New Roman"/>
          <w:szCs w:val="24"/>
        </w:rPr>
        <w:tab/>
        <w:t xml:space="preserve">4.5. Распределение стипендиального фонда по видам стипендии и определение размеров стипендий утверждаются приказом ректора Университета на основании предложений стипендиальной комиссии Университета с учетом мнения СО и </w:t>
      </w:r>
      <w:proofErr w:type="spellStart"/>
      <w:proofErr w:type="gramStart"/>
      <w:r w:rsidRPr="001E3260">
        <w:rPr>
          <w:rFonts w:cs="Times New Roman"/>
          <w:szCs w:val="24"/>
        </w:rPr>
        <w:t>ПрО</w:t>
      </w:r>
      <w:proofErr w:type="spellEnd"/>
      <w:proofErr w:type="gramEnd"/>
      <w:r w:rsidRPr="001E3260">
        <w:rPr>
          <w:rFonts w:cs="Times New Roman"/>
          <w:szCs w:val="24"/>
        </w:rPr>
        <w:t xml:space="preserve"> в соответствии с </w:t>
      </w:r>
      <w:r w:rsidRPr="00FF255A">
        <w:rPr>
          <w:rFonts w:cs="Times New Roman"/>
          <w:szCs w:val="24"/>
        </w:rPr>
        <w:t>Положением о стипендиальной комиссии.</w:t>
      </w:r>
    </w:p>
    <w:p w14:paraId="3DAABF38" w14:textId="77777777" w:rsidR="00EB48B4" w:rsidRPr="001E3260" w:rsidRDefault="00EB48B4" w:rsidP="005F7329">
      <w:pPr>
        <w:spacing w:after="0" w:line="240" w:lineRule="auto"/>
        <w:ind w:left="-709" w:right="113"/>
        <w:jc w:val="both"/>
        <w:rPr>
          <w:rFonts w:cs="Times New Roman"/>
          <w:szCs w:val="24"/>
        </w:rPr>
      </w:pPr>
      <w:r w:rsidRPr="001E3260">
        <w:rPr>
          <w:rFonts w:cs="Times New Roman"/>
          <w:szCs w:val="24"/>
        </w:rPr>
        <w:tab/>
      </w:r>
      <w:r w:rsidRPr="001E3260">
        <w:rPr>
          <w:rFonts w:cs="Times New Roman"/>
          <w:szCs w:val="24"/>
        </w:rPr>
        <w:tab/>
        <w:t>4.6. Выплата стипендий осуществляется Университетом один раз в месяц.</w:t>
      </w:r>
    </w:p>
    <w:p w14:paraId="5A76A980" w14:textId="77777777" w:rsidR="00EB48B4" w:rsidRPr="001E3260" w:rsidRDefault="00EB48B4" w:rsidP="005F7329">
      <w:pPr>
        <w:spacing w:after="0" w:line="240" w:lineRule="auto"/>
        <w:ind w:left="-709" w:right="113"/>
        <w:jc w:val="both"/>
        <w:rPr>
          <w:rFonts w:cs="Times New Roman"/>
          <w:szCs w:val="24"/>
        </w:rPr>
      </w:pPr>
      <w:r w:rsidRPr="001E3260">
        <w:rPr>
          <w:rFonts w:cs="Times New Roman"/>
          <w:szCs w:val="24"/>
        </w:rPr>
        <w:tab/>
      </w:r>
      <w:r w:rsidRPr="001E3260">
        <w:rPr>
          <w:rFonts w:cs="Times New Roman"/>
          <w:szCs w:val="24"/>
        </w:rPr>
        <w:tab/>
        <w:t>4.7. При отчислении обучающегося из Университета выплата стипендии прекращается с момента отчисления обучающегося на основании приказа ректора или уполномоченного им лица.</w:t>
      </w:r>
    </w:p>
    <w:p w14:paraId="15516B65" w14:textId="77777777" w:rsidR="00EB48B4" w:rsidRPr="001E3260" w:rsidRDefault="00EB48B4" w:rsidP="005F7329">
      <w:pPr>
        <w:spacing w:after="0" w:line="240" w:lineRule="auto"/>
        <w:ind w:left="-709" w:right="113"/>
        <w:jc w:val="both"/>
        <w:rPr>
          <w:rFonts w:cs="Times New Roman"/>
          <w:szCs w:val="24"/>
        </w:rPr>
      </w:pPr>
      <w:r w:rsidRPr="001E3260">
        <w:rPr>
          <w:rFonts w:cs="Times New Roman"/>
          <w:szCs w:val="24"/>
        </w:rPr>
        <w:tab/>
      </w:r>
      <w:r w:rsidRPr="001E3260">
        <w:rPr>
          <w:rFonts w:cs="Times New Roman"/>
          <w:szCs w:val="24"/>
        </w:rPr>
        <w:tab/>
        <w:t>4.8. Назначение стипендии и (или) начало выплаты и прекращение выплаты стипендий осуществляется приказами ректора или уполномоченного им лица, в которых в обязательном порядке указывается основание назначение и (или) начала выплаты и прекращения выплаты стипендий и соответствующие периоды выплаты стипендии.</w:t>
      </w:r>
    </w:p>
    <w:p w14:paraId="6F91B7A3" w14:textId="77777777" w:rsidR="00EB48B4" w:rsidRPr="001E3260" w:rsidRDefault="00EB48B4" w:rsidP="005F7329">
      <w:pPr>
        <w:spacing w:after="0" w:line="240" w:lineRule="auto"/>
        <w:ind w:left="-709" w:right="113"/>
        <w:jc w:val="both"/>
        <w:rPr>
          <w:rFonts w:cs="Times New Roman"/>
          <w:szCs w:val="24"/>
        </w:rPr>
      </w:pPr>
      <w:r w:rsidRPr="001E3260">
        <w:rPr>
          <w:rFonts w:cs="Times New Roman"/>
          <w:szCs w:val="24"/>
        </w:rPr>
        <w:tab/>
      </w:r>
      <w:r w:rsidRPr="001E3260">
        <w:rPr>
          <w:rFonts w:cs="Times New Roman"/>
          <w:szCs w:val="24"/>
        </w:rPr>
        <w:tab/>
        <w:t xml:space="preserve">4.9. Руководители структурных подразделений Университета (далее – деканы), </w:t>
      </w:r>
      <w:r w:rsidR="006015F7" w:rsidRPr="001E3260">
        <w:rPr>
          <w:rFonts w:cs="Times New Roman"/>
          <w:szCs w:val="24"/>
        </w:rPr>
        <w:t>ответственные за реализацию образовательных программ среднего профессионального образования и высшего образования, а также подготовку ординаторов, аспирантов обязаны обеспечить своевременную подготовку проектов приказов о назначении и (или) выплате стипендий обучающимся, а также о прекращении выплаты стипендии обучающимся в установленном настоящим Положением порядке.</w:t>
      </w:r>
    </w:p>
    <w:p w14:paraId="443EE006" w14:textId="77777777" w:rsidR="006015F7" w:rsidRPr="001E3260" w:rsidRDefault="006015F7" w:rsidP="005F7329">
      <w:pPr>
        <w:spacing w:after="0" w:line="240" w:lineRule="auto"/>
        <w:ind w:left="-709" w:right="113"/>
        <w:jc w:val="both"/>
        <w:rPr>
          <w:rFonts w:cs="Times New Roman"/>
          <w:szCs w:val="24"/>
        </w:rPr>
      </w:pPr>
      <w:r w:rsidRPr="001E3260">
        <w:rPr>
          <w:rFonts w:cs="Times New Roman"/>
          <w:szCs w:val="24"/>
        </w:rPr>
        <w:tab/>
      </w:r>
      <w:r w:rsidRPr="001E3260">
        <w:rPr>
          <w:rFonts w:cs="Times New Roman"/>
          <w:szCs w:val="24"/>
        </w:rPr>
        <w:tab/>
        <w:t>4.10. Расчет стипендии за неполный календарный месяц производится пропорционально количеству календарных дней (включая выходные и нерабочие праздничные дни) в месяце назначения/прекращения выплаты стипендии в соответствии с настоящим Положением.</w:t>
      </w:r>
    </w:p>
    <w:p w14:paraId="3B25311A" w14:textId="77777777" w:rsidR="006015F7" w:rsidRPr="001E3260" w:rsidRDefault="006015F7" w:rsidP="005F7329">
      <w:pPr>
        <w:spacing w:after="0" w:line="240" w:lineRule="auto"/>
        <w:ind w:left="-709" w:right="113"/>
        <w:jc w:val="both"/>
        <w:rPr>
          <w:rFonts w:cs="Times New Roman"/>
          <w:szCs w:val="24"/>
        </w:rPr>
      </w:pPr>
      <w:r w:rsidRPr="001E3260">
        <w:rPr>
          <w:rFonts w:cs="Times New Roman"/>
          <w:szCs w:val="24"/>
        </w:rPr>
        <w:lastRenderedPageBreak/>
        <w:tab/>
      </w:r>
      <w:r w:rsidRPr="001E3260">
        <w:rPr>
          <w:rFonts w:cs="Times New Roman"/>
          <w:szCs w:val="24"/>
        </w:rPr>
        <w:tab/>
        <w:t xml:space="preserve">4.11. При оформлении документов, связанных со стипендиальным обеспечением и другими формами материальной поддержки обучающихся, в том числе проектов приказов Университета, включая приложения к настоящему Положению, в Университете </w:t>
      </w:r>
      <w:r w:rsidRPr="00FF255A">
        <w:rPr>
          <w:rFonts w:cs="Times New Roman"/>
          <w:szCs w:val="24"/>
        </w:rPr>
        <w:t>применяются унифицированные формы, образцы которых содержатся на сайте Университета.</w:t>
      </w:r>
    </w:p>
    <w:p w14:paraId="1CD99401" w14:textId="77777777" w:rsidR="006015F7" w:rsidRPr="001E3260" w:rsidRDefault="006015F7" w:rsidP="005F7329">
      <w:pPr>
        <w:spacing w:after="0" w:line="240" w:lineRule="auto"/>
        <w:ind w:left="-709" w:right="113"/>
        <w:jc w:val="both"/>
        <w:rPr>
          <w:rFonts w:cs="Times New Roman"/>
          <w:szCs w:val="24"/>
        </w:rPr>
      </w:pPr>
      <w:r w:rsidRPr="001E3260">
        <w:rPr>
          <w:rFonts w:cs="Times New Roman"/>
          <w:szCs w:val="24"/>
        </w:rPr>
        <w:tab/>
      </w:r>
      <w:r w:rsidRPr="001E3260">
        <w:rPr>
          <w:rFonts w:cs="Times New Roman"/>
          <w:szCs w:val="24"/>
        </w:rPr>
        <w:tab/>
        <w:t>4.12. Все виды стипендий начисляются с учетом норм, применяемых для определения размера оплаты труда лиц, работающих и проживающих в районах Крайнего Севера и приравненных к ним местностям.</w:t>
      </w:r>
    </w:p>
    <w:p w14:paraId="620FB0DE" w14:textId="77777777" w:rsidR="006015F7" w:rsidRPr="001E3260" w:rsidRDefault="006015F7" w:rsidP="005F7329">
      <w:pPr>
        <w:spacing w:after="0" w:line="240" w:lineRule="auto"/>
        <w:ind w:left="-709" w:right="113"/>
        <w:jc w:val="both"/>
        <w:rPr>
          <w:rFonts w:cs="Times New Roman"/>
          <w:szCs w:val="24"/>
        </w:rPr>
      </w:pPr>
    </w:p>
    <w:p w14:paraId="0F0131EF" w14:textId="77777777" w:rsidR="006015F7" w:rsidRPr="000C5BB9" w:rsidRDefault="006015F7" w:rsidP="005F7329">
      <w:pPr>
        <w:spacing w:after="0" w:line="240" w:lineRule="auto"/>
        <w:ind w:left="-709" w:right="113"/>
        <w:jc w:val="both"/>
        <w:rPr>
          <w:rFonts w:cs="Times New Roman"/>
          <w:b/>
          <w:bCs/>
          <w:szCs w:val="24"/>
        </w:rPr>
      </w:pPr>
      <w:r w:rsidRPr="000C5BB9">
        <w:rPr>
          <w:rFonts w:cs="Times New Roman"/>
          <w:b/>
          <w:bCs/>
          <w:szCs w:val="24"/>
        </w:rPr>
        <w:t>5. ГОСУДАРСТВЕННАЯ АКАДЕМИЧЕСКАЯ СТИПЕНДИЯ СТУДЕНТАМ</w:t>
      </w:r>
    </w:p>
    <w:p w14:paraId="3BE545E9" w14:textId="77777777" w:rsidR="006015F7" w:rsidRPr="001E3260" w:rsidRDefault="006015F7" w:rsidP="005F7329">
      <w:pPr>
        <w:spacing w:after="0" w:line="240" w:lineRule="auto"/>
        <w:ind w:left="-709" w:right="113"/>
        <w:jc w:val="both"/>
        <w:rPr>
          <w:rFonts w:cs="Times New Roman"/>
          <w:szCs w:val="24"/>
        </w:rPr>
      </w:pPr>
    </w:p>
    <w:p w14:paraId="65B7DC4D" w14:textId="77777777" w:rsidR="006015F7" w:rsidRPr="001E3260" w:rsidRDefault="006015F7" w:rsidP="005F7329">
      <w:pPr>
        <w:spacing w:after="0" w:line="240" w:lineRule="auto"/>
        <w:ind w:left="-709" w:right="113"/>
        <w:jc w:val="both"/>
        <w:rPr>
          <w:rFonts w:cs="Times New Roman"/>
          <w:szCs w:val="24"/>
        </w:rPr>
      </w:pPr>
      <w:r w:rsidRPr="001E3260">
        <w:rPr>
          <w:rFonts w:cs="Times New Roman"/>
          <w:szCs w:val="24"/>
        </w:rPr>
        <w:tab/>
      </w:r>
      <w:r w:rsidRPr="001E3260">
        <w:rPr>
          <w:rFonts w:cs="Times New Roman"/>
          <w:szCs w:val="24"/>
        </w:rPr>
        <w:tab/>
        <w:t>5.1. Государственная академическая стипендия назначается студентам Университета, обучающимся по очной форме обучения за счет бюджетных ассигнований федерального бюджета, в зависимости от успехов в учебе на основании результатов промежуточной аттестации (в сроки и в соответствии с графиком промежуточной аттестации) два раза в год в соответствии с установленной в Университете организацией учебного процесса (семестровая) по итогам осенних и весенних семестров.</w:t>
      </w:r>
    </w:p>
    <w:p w14:paraId="598B5BF3" w14:textId="77777777" w:rsidR="006015F7" w:rsidRPr="001E3260" w:rsidRDefault="006015F7" w:rsidP="005F7329">
      <w:pPr>
        <w:spacing w:after="0" w:line="240" w:lineRule="auto"/>
        <w:ind w:left="-709" w:right="113"/>
        <w:jc w:val="both"/>
        <w:rPr>
          <w:rFonts w:cs="Times New Roman"/>
          <w:szCs w:val="24"/>
        </w:rPr>
      </w:pPr>
      <w:r w:rsidRPr="001E3260">
        <w:rPr>
          <w:rFonts w:cs="Times New Roman"/>
          <w:szCs w:val="24"/>
        </w:rPr>
        <w:tab/>
      </w:r>
      <w:r w:rsidRPr="001E3260">
        <w:rPr>
          <w:rFonts w:cs="Times New Roman"/>
          <w:szCs w:val="24"/>
        </w:rPr>
        <w:tab/>
        <w:t>Студент, которому назначается государственная академическая стипендия, должен соответствовать следующим требованиям:</w:t>
      </w:r>
    </w:p>
    <w:p w14:paraId="52535B48" w14:textId="77777777" w:rsidR="006015F7" w:rsidRPr="001E3260" w:rsidRDefault="006015F7" w:rsidP="005F7329">
      <w:pPr>
        <w:spacing w:after="0" w:line="240" w:lineRule="auto"/>
        <w:ind w:left="-709" w:right="113"/>
        <w:jc w:val="both"/>
        <w:rPr>
          <w:rFonts w:cs="Times New Roman"/>
          <w:szCs w:val="24"/>
        </w:rPr>
      </w:pPr>
      <w:r w:rsidRPr="001E3260">
        <w:rPr>
          <w:rFonts w:cs="Times New Roman"/>
          <w:szCs w:val="24"/>
        </w:rPr>
        <w:tab/>
      </w:r>
      <w:r w:rsidRPr="001E3260">
        <w:rPr>
          <w:rFonts w:cs="Times New Roman"/>
          <w:szCs w:val="24"/>
        </w:rPr>
        <w:tab/>
        <w:t>отсутствие по итогам промежуточной аттестации оценки «удовлетворительно»;</w:t>
      </w:r>
    </w:p>
    <w:p w14:paraId="62E1C979" w14:textId="77777777" w:rsidR="006015F7" w:rsidRPr="001E3260" w:rsidRDefault="006015F7" w:rsidP="005F7329">
      <w:pPr>
        <w:spacing w:after="0" w:line="240" w:lineRule="auto"/>
        <w:ind w:left="-709" w:right="113"/>
        <w:jc w:val="both"/>
        <w:rPr>
          <w:rFonts w:cs="Times New Roman"/>
          <w:szCs w:val="24"/>
        </w:rPr>
      </w:pPr>
      <w:r w:rsidRPr="001E3260">
        <w:rPr>
          <w:rFonts w:cs="Times New Roman"/>
          <w:szCs w:val="24"/>
        </w:rPr>
        <w:tab/>
      </w:r>
      <w:r w:rsidRPr="001E3260">
        <w:rPr>
          <w:rFonts w:cs="Times New Roman"/>
          <w:szCs w:val="24"/>
        </w:rPr>
        <w:tab/>
        <w:t>отсутствие академической задолженности.</w:t>
      </w:r>
    </w:p>
    <w:p w14:paraId="0AFB0B84" w14:textId="77777777" w:rsidR="006015F7" w:rsidRPr="001E3260" w:rsidRDefault="006015F7" w:rsidP="005F7329">
      <w:pPr>
        <w:spacing w:after="0" w:line="240" w:lineRule="auto"/>
        <w:ind w:left="-709" w:right="113"/>
        <w:jc w:val="both"/>
        <w:rPr>
          <w:rFonts w:cs="Times New Roman"/>
          <w:szCs w:val="24"/>
        </w:rPr>
      </w:pPr>
      <w:r w:rsidRPr="001E3260">
        <w:rPr>
          <w:rFonts w:cs="Times New Roman"/>
          <w:szCs w:val="24"/>
        </w:rPr>
        <w:tab/>
      </w:r>
      <w:r w:rsidR="00A351BD" w:rsidRPr="001E3260">
        <w:rPr>
          <w:rFonts w:cs="Times New Roman"/>
          <w:szCs w:val="24"/>
        </w:rPr>
        <w:tab/>
        <w:t>При неявке на промежуточную аттестацию без уважительной причины в установленные образовательной организацией сроки, обучающемуся не назначается государственная академическая стипендия независимо от полученной оценки на пересдаче.</w:t>
      </w:r>
    </w:p>
    <w:p w14:paraId="5BF57149" w14:textId="77777777" w:rsidR="00A351BD" w:rsidRPr="001E3260" w:rsidRDefault="00A351BD" w:rsidP="005F7329">
      <w:pPr>
        <w:spacing w:after="0" w:line="240" w:lineRule="auto"/>
        <w:ind w:left="-709" w:right="113"/>
        <w:jc w:val="both"/>
        <w:rPr>
          <w:rFonts w:cs="Times New Roman"/>
          <w:szCs w:val="24"/>
        </w:rPr>
      </w:pPr>
      <w:r w:rsidRPr="001E3260">
        <w:rPr>
          <w:rFonts w:cs="Times New Roman"/>
          <w:szCs w:val="24"/>
        </w:rPr>
        <w:tab/>
      </w:r>
      <w:r w:rsidRPr="001E3260">
        <w:rPr>
          <w:rFonts w:cs="Times New Roman"/>
          <w:szCs w:val="24"/>
        </w:rPr>
        <w:tab/>
        <w:t xml:space="preserve">5.2. </w:t>
      </w:r>
      <w:r w:rsidR="00F82E2A" w:rsidRPr="001E3260">
        <w:rPr>
          <w:rFonts w:cs="Times New Roman"/>
          <w:szCs w:val="24"/>
        </w:rPr>
        <w:t>В зависимости от результатов промежуточной аттестации размер государственной академической стипендии в Университете может быть дифференцированным.</w:t>
      </w:r>
    </w:p>
    <w:p w14:paraId="7207EF68" w14:textId="77777777" w:rsidR="00F82E2A" w:rsidRPr="001E3260" w:rsidRDefault="00F82E2A" w:rsidP="005F7329">
      <w:pPr>
        <w:spacing w:after="0" w:line="240" w:lineRule="auto"/>
        <w:ind w:left="-709" w:right="113"/>
        <w:jc w:val="both"/>
        <w:rPr>
          <w:rFonts w:cs="Times New Roman"/>
          <w:szCs w:val="24"/>
        </w:rPr>
      </w:pPr>
      <w:r w:rsidRPr="001E3260">
        <w:rPr>
          <w:rFonts w:cs="Times New Roman"/>
          <w:szCs w:val="24"/>
        </w:rPr>
        <w:tab/>
      </w:r>
      <w:r w:rsidRPr="001E3260">
        <w:rPr>
          <w:rFonts w:cs="Times New Roman"/>
          <w:szCs w:val="24"/>
        </w:rPr>
        <w:tab/>
        <w:t>Размер государственной академической стипендии устанавливается приказом ректора Университета по представлению стипендиальной комиссии на основании данных об успеваемости обучающихся и объемов средств стипендиального фонда и не может быть менее размера норматива, установленного Правительством Российской Федерации по каждому уровню профессионального образования с учетом инфляции.</w:t>
      </w:r>
    </w:p>
    <w:p w14:paraId="35786C95" w14:textId="77777777" w:rsidR="00F82E2A" w:rsidRPr="001E3260" w:rsidRDefault="00F82E2A" w:rsidP="005F7329">
      <w:pPr>
        <w:spacing w:after="0" w:line="240" w:lineRule="auto"/>
        <w:ind w:left="-709" w:right="113"/>
        <w:jc w:val="both"/>
        <w:rPr>
          <w:rFonts w:cs="Times New Roman"/>
          <w:szCs w:val="24"/>
        </w:rPr>
      </w:pPr>
      <w:r w:rsidRPr="001E3260">
        <w:rPr>
          <w:rFonts w:cs="Times New Roman"/>
          <w:szCs w:val="24"/>
        </w:rPr>
        <w:tab/>
      </w:r>
      <w:r w:rsidRPr="001E3260">
        <w:rPr>
          <w:rFonts w:cs="Times New Roman"/>
          <w:szCs w:val="24"/>
        </w:rPr>
        <w:tab/>
        <w:t>5.3. Государственная академическая стипендия студентам первого семестра первого курса, обучающимся по очной форме обучения за счет бюджетных ассигнований федерального бюджета, назначается в размере не менее размера норматива, установленного Правительством Российской Федерации по каждому уровню профессионального образования с учетом уровня инфляции.</w:t>
      </w:r>
    </w:p>
    <w:p w14:paraId="67EA5715" w14:textId="77777777" w:rsidR="00F82E2A" w:rsidRPr="001E3260" w:rsidRDefault="00F82E2A" w:rsidP="005F7329">
      <w:pPr>
        <w:spacing w:after="0" w:line="240" w:lineRule="auto"/>
        <w:ind w:left="-709" w:right="113"/>
        <w:jc w:val="both"/>
        <w:rPr>
          <w:rFonts w:cs="Times New Roman"/>
          <w:szCs w:val="24"/>
        </w:rPr>
      </w:pPr>
      <w:r w:rsidRPr="001E3260">
        <w:rPr>
          <w:rFonts w:cs="Times New Roman"/>
          <w:szCs w:val="24"/>
        </w:rPr>
        <w:tab/>
      </w:r>
      <w:r w:rsidRPr="001E3260">
        <w:rPr>
          <w:rFonts w:cs="Times New Roman"/>
          <w:szCs w:val="24"/>
        </w:rPr>
        <w:tab/>
        <w:t>5.4. Государственная академическая стипендия назначается на следующие периоды:</w:t>
      </w:r>
    </w:p>
    <w:p w14:paraId="241BC15C" w14:textId="77777777" w:rsidR="00F82E2A" w:rsidRPr="001E3260" w:rsidRDefault="00F82E2A" w:rsidP="00F82E2A">
      <w:pPr>
        <w:spacing w:after="0" w:line="240" w:lineRule="auto"/>
        <w:ind w:left="-709" w:right="113"/>
        <w:jc w:val="both"/>
        <w:rPr>
          <w:rFonts w:cs="Times New Roman"/>
          <w:szCs w:val="24"/>
        </w:rPr>
      </w:pPr>
      <w:r w:rsidRPr="001E3260">
        <w:rPr>
          <w:rFonts w:cs="Times New Roman"/>
          <w:szCs w:val="24"/>
        </w:rPr>
        <w:tab/>
      </w:r>
      <w:r w:rsidRPr="001E3260">
        <w:rPr>
          <w:rFonts w:cs="Times New Roman"/>
          <w:szCs w:val="24"/>
        </w:rPr>
        <w:tab/>
        <w:t>5.4.1. студентам, обучающимся по программам среднего профессионального и высшего образования по очной форме обучения за счет бюджетных ассигнований федерального бюджета:</w:t>
      </w:r>
    </w:p>
    <w:p w14:paraId="57D59C25" w14:textId="77777777" w:rsidR="00F82E2A" w:rsidRPr="001E3260" w:rsidRDefault="00F82E2A" w:rsidP="00F82E2A">
      <w:pPr>
        <w:spacing w:after="0" w:line="240" w:lineRule="auto"/>
        <w:ind w:left="-709" w:right="113"/>
        <w:jc w:val="both"/>
        <w:rPr>
          <w:rFonts w:cs="Times New Roman"/>
          <w:szCs w:val="24"/>
        </w:rPr>
      </w:pPr>
      <w:r w:rsidRPr="001E3260">
        <w:rPr>
          <w:rFonts w:cs="Times New Roman"/>
          <w:szCs w:val="24"/>
        </w:rPr>
        <w:tab/>
      </w:r>
      <w:r w:rsidRPr="001E3260">
        <w:rPr>
          <w:rFonts w:cs="Times New Roman"/>
          <w:szCs w:val="24"/>
        </w:rPr>
        <w:tab/>
        <w:t>5.4.1.1. первого курса первого семестра – с 01 сентября до получения результатов первой промежуточной аттестации соответствующего учебного года на основании приказа о зачислении на обучение за счет бюджетных ассигнований федерального бюджета;</w:t>
      </w:r>
    </w:p>
    <w:p w14:paraId="38D41A59" w14:textId="77777777" w:rsidR="00F82E2A" w:rsidRPr="001E3260" w:rsidRDefault="00F82E2A" w:rsidP="00F82E2A">
      <w:pPr>
        <w:spacing w:after="0" w:line="240" w:lineRule="auto"/>
        <w:ind w:left="-709" w:right="113"/>
        <w:jc w:val="both"/>
        <w:rPr>
          <w:rFonts w:cs="Times New Roman"/>
          <w:szCs w:val="24"/>
        </w:rPr>
      </w:pPr>
      <w:r w:rsidRPr="001E3260">
        <w:rPr>
          <w:rFonts w:cs="Times New Roman"/>
          <w:szCs w:val="24"/>
        </w:rPr>
        <w:tab/>
      </w:r>
      <w:r w:rsidRPr="001E3260">
        <w:rPr>
          <w:rFonts w:cs="Times New Roman"/>
          <w:szCs w:val="24"/>
        </w:rPr>
        <w:tab/>
        <w:t>5.4.1.2. второго и последующего курсов:</w:t>
      </w:r>
    </w:p>
    <w:p w14:paraId="3C03992E" w14:textId="77777777" w:rsidR="00F82E2A" w:rsidRPr="001E3260" w:rsidRDefault="00F82E2A" w:rsidP="00F82E2A">
      <w:pPr>
        <w:spacing w:after="0" w:line="240" w:lineRule="auto"/>
        <w:ind w:left="-709" w:right="113"/>
        <w:jc w:val="both"/>
        <w:rPr>
          <w:rFonts w:cs="Times New Roman"/>
          <w:szCs w:val="24"/>
        </w:rPr>
      </w:pPr>
      <w:r w:rsidRPr="001E3260">
        <w:rPr>
          <w:rFonts w:cs="Times New Roman"/>
          <w:szCs w:val="24"/>
        </w:rPr>
        <w:tab/>
      </w:r>
      <w:r w:rsidRPr="001E3260">
        <w:rPr>
          <w:rFonts w:cs="Times New Roman"/>
          <w:szCs w:val="24"/>
        </w:rPr>
        <w:tab/>
        <w:t>по результатам промежуточной аттестации, предусмотренной соответствующим учебным планом и календарным учебным графиком образовательной программы на основании представления декана;</w:t>
      </w:r>
    </w:p>
    <w:p w14:paraId="7118532C" w14:textId="77777777" w:rsidR="00F82E2A" w:rsidRPr="001E3260" w:rsidRDefault="00F82E2A" w:rsidP="00F82E2A">
      <w:pPr>
        <w:spacing w:after="0" w:line="240" w:lineRule="auto"/>
        <w:ind w:left="-709" w:right="113"/>
        <w:jc w:val="both"/>
        <w:rPr>
          <w:rFonts w:cs="Times New Roman"/>
          <w:szCs w:val="24"/>
        </w:rPr>
      </w:pPr>
      <w:r w:rsidRPr="001E3260">
        <w:rPr>
          <w:rFonts w:cs="Times New Roman"/>
          <w:szCs w:val="24"/>
        </w:rPr>
        <w:tab/>
      </w:r>
      <w:r w:rsidRPr="001E3260">
        <w:rPr>
          <w:rFonts w:cs="Times New Roman"/>
          <w:szCs w:val="24"/>
        </w:rPr>
        <w:tab/>
        <w:t>5.5. В случае получения студентом оценки «удовлетворительно» во время прохождения промежуточной аттестации или факта признания у него академической задолженности выплата государственной академической стипендии прекращается с первого числа месяца, следующего за месяцем получения студентом оценки «удовлетворительно» во время прохождения промежуточной аттестации или образования у студента академической задолженности.</w:t>
      </w:r>
    </w:p>
    <w:p w14:paraId="4D3BBA8A" w14:textId="77777777" w:rsidR="00F82E2A" w:rsidRPr="001E3260" w:rsidRDefault="00F82E2A" w:rsidP="00F82E2A">
      <w:pPr>
        <w:spacing w:after="0" w:line="240" w:lineRule="auto"/>
        <w:ind w:left="-709" w:right="113"/>
        <w:jc w:val="both"/>
        <w:rPr>
          <w:rFonts w:cs="Times New Roman"/>
          <w:szCs w:val="24"/>
        </w:rPr>
      </w:pPr>
      <w:r w:rsidRPr="001E3260">
        <w:rPr>
          <w:rFonts w:cs="Times New Roman"/>
          <w:szCs w:val="24"/>
        </w:rPr>
        <w:lastRenderedPageBreak/>
        <w:tab/>
      </w:r>
      <w:r w:rsidRPr="001E3260">
        <w:rPr>
          <w:rFonts w:cs="Times New Roman"/>
          <w:szCs w:val="24"/>
        </w:rPr>
        <w:tab/>
        <w:t>5.6. Назначение и прекращение выплаты государственной академической стипендии производится приказом ректора или уполномоченного им лица по представлению декана.</w:t>
      </w:r>
    </w:p>
    <w:p w14:paraId="07702E35" w14:textId="77777777" w:rsidR="00F82E2A" w:rsidRPr="001E3260" w:rsidRDefault="00F82E2A" w:rsidP="00F82E2A">
      <w:pPr>
        <w:spacing w:after="0" w:line="240" w:lineRule="auto"/>
        <w:ind w:left="-709" w:right="113"/>
        <w:jc w:val="both"/>
        <w:rPr>
          <w:rFonts w:cs="Times New Roman"/>
          <w:szCs w:val="24"/>
        </w:rPr>
      </w:pPr>
      <w:r w:rsidRPr="001E3260">
        <w:rPr>
          <w:rFonts w:cs="Times New Roman"/>
          <w:szCs w:val="24"/>
        </w:rPr>
        <w:tab/>
      </w:r>
      <w:r w:rsidRPr="001E3260">
        <w:rPr>
          <w:rFonts w:cs="Times New Roman"/>
          <w:szCs w:val="24"/>
        </w:rPr>
        <w:tab/>
        <w:t xml:space="preserve">5.7. </w:t>
      </w:r>
      <w:r w:rsidR="009A7EF7" w:rsidRPr="001E3260">
        <w:rPr>
          <w:rFonts w:cs="Times New Roman"/>
          <w:szCs w:val="24"/>
        </w:rPr>
        <w:t>По результатам промежуточной аттестации, предусмотренной соответствующим учебным планом и календарным учебным графиком образовательной программы в соответствующем семестре государственная академическая стипендия может быть назначена только один раз.</w:t>
      </w:r>
    </w:p>
    <w:p w14:paraId="75A95435" w14:textId="77777777" w:rsidR="009A7EF7" w:rsidRPr="001E3260" w:rsidRDefault="009A7EF7" w:rsidP="00F82E2A">
      <w:pPr>
        <w:spacing w:after="0" w:line="240" w:lineRule="auto"/>
        <w:ind w:left="-709" w:right="113"/>
        <w:jc w:val="both"/>
        <w:rPr>
          <w:rFonts w:cs="Times New Roman"/>
          <w:szCs w:val="24"/>
        </w:rPr>
      </w:pPr>
      <w:r w:rsidRPr="001E3260">
        <w:rPr>
          <w:rFonts w:cs="Times New Roman"/>
          <w:szCs w:val="24"/>
        </w:rPr>
        <w:tab/>
      </w:r>
      <w:r w:rsidRPr="001E3260">
        <w:rPr>
          <w:rFonts w:cs="Times New Roman"/>
          <w:szCs w:val="24"/>
        </w:rPr>
        <w:tab/>
        <w:t>5.8. Назначение государственной академической стипендии студентам, не прошедшим промежуточную аттестацию в установленные сроки по уважительным причинам, и которым на основании письменного распоряжения декана установлены индивидуальные сроки сдачи экзаменов и зачетов, осуществляется по результатам промежуточной аттестации в соответствии с пунктом 5.4. настоящего Положения.</w:t>
      </w:r>
    </w:p>
    <w:p w14:paraId="7C1074DA" w14:textId="77777777" w:rsidR="009A7EF7" w:rsidRPr="001E3260" w:rsidRDefault="009A7EF7" w:rsidP="00F82E2A">
      <w:pPr>
        <w:spacing w:after="0" w:line="240" w:lineRule="auto"/>
        <w:ind w:left="-709" w:right="113"/>
        <w:jc w:val="both"/>
        <w:rPr>
          <w:rFonts w:cs="Times New Roman"/>
          <w:szCs w:val="24"/>
        </w:rPr>
      </w:pPr>
      <w:r w:rsidRPr="001E3260">
        <w:rPr>
          <w:rFonts w:cs="Times New Roman"/>
          <w:szCs w:val="24"/>
        </w:rPr>
        <w:tab/>
      </w:r>
      <w:r w:rsidRPr="001E3260">
        <w:rPr>
          <w:rFonts w:cs="Times New Roman"/>
          <w:szCs w:val="24"/>
        </w:rPr>
        <w:tab/>
        <w:t>Студентам, имеющим академическую задолженность по неуважительным причинам и ликвидировавшим ее, государственная академическая стипендия не назначается независимо от результатов пересдачи.</w:t>
      </w:r>
      <w:r w:rsidRPr="001E3260">
        <w:rPr>
          <w:rFonts w:cs="Times New Roman"/>
          <w:szCs w:val="24"/>
        </w:rPr>
        <w:tab/>
      </w:r>
    </w:p>
    <w:p w14:paraId="1E5FDC4A" w14:textId="77777777" w:rsidR="009A7EF7" w:rsidRPr="001E3260" w:rsidRDefault="009A7EF7" w:rsidP="009A7EF7">
      <w:pPr>
        <w:spacing w:after="0" w:line="240" w:lineRule="auto"/>
        <w:ind w:left="-709" w:right="113" w:firstLine="709"/>
        <w:jc w:val="both"/>
        <w:rPr>
          <w:rFonts w:cs="Times New Roman"/>
          <w:szCs w:val="24"/>
        </w:rPr>
      </w:pPr>
      <w:r w:rsidRPr="001E3260">
        <w:rPr>
          <w:rFonts w:cs="Times New Roman"/>
          <w:szCs w:val="24"/>
        </w:rPr>
        <w:t>5.9. Студентам, зачисленным в Университет в порядке перевода из другого вуза для продолжения обучения по очной форме за счет бюджетных ассигнований федерального бюджета при отсутствии разницы в учебных планах, назначение государственной академической стипендии производится по результатам промежуточной аттестации, предшествующей семестру, в котором студент продолжает обучение в Университете, в соответствии с пунктом 5.4. настоящего Положения.</w:t>
      </w:r>
    </w:p>
    <w:p w14:paraId="5E92B78E" w14:textId="77777777" w:rsidR="009A7EF7" w:rsidRPr="001E3260" w:rsidRDefault="009A7EF7" w:rsidP="009A7EF7">
      <w:pPr>
        <w:spacing w:after="0" w:line="240" w:lineRule="auto"/>
        <w:ind w:left="-709" w:right="113" w:firstLine="709"/>
        <w:jc w:val="both"/>
        <w:rPr>
          <w:rFonts w:cs="Times New Roman"/>
          <w:szCs w:val="24"/>
        </w:rPr>
      </w:pPr>
      <w:r w:rsidRPr="001E3260">
        <w:rPr>
          <w:rFonts w:cs="Times New Roman"/>
          <w:szCs w:val="24"/>
        </w:rPr>
        <w:t>5.10. Студентам, переведенным с других форм обучения на очную форму обучения или переведенным для обучения по другой специальности и (или) направлению подготовки за счет бюджетных ассигнований федерального бюджета, студентам, обучающимся за счет бюджетных ассигнований федерального бюджета и переведенным на ускоренное обучение по индивидуальному плану, государственная академическая стипендия назначается по результатам последней промежуточной аттестации признанным результатами промежуточной аттестации, предшествующей семестру, в котором студент продолжает обучение в Университете, в соответствии с пунктом 5.4. настоящего Положения.</w:t>
      </w:r>
    </w:p>
    <w:p w14:paraId="3D98B706" w14:textId="77777777" w:rsidR="009A7EF7" w:rsidRPr="001E3260" w:rsidRDefault="009A7EF7" w:rsidP="009A7EF7">
      <w:pPr>
        <w:spacing w:after="0" w:line="240" w:lineRule="auto"/>
        <w:ind w:left="-709" w:right="113" w:firstLine="709"/>
        <w:jc w:val="both"/>
        <w:rPr>
          <w:rFonts w:cs="Times New Roman"/>
          <w:szCs w:val="24"/>
        </w:rPr>
      </w:pPr>
      <w:r w:rsidRPr="001E3260">
        <w:rPr>
          <w:rFonts w:cs="Times New Roman"/>
          <w:szCs w:val="24"/>
        </w:rPr>
        <w:t>5.11. Студентам, перешедшим с платного обучения на бесплатное в установленном в Университете порядке, государственная академическая стипендия назначается по результатам последней промежуточной аттестации с даты издания приказа о переводе обучающегося.</w:t>
      </w:r>
    </w:p>
    <w:p w14:paraId="26B2455C" w14:textId="77777777" w:rsidR="009A7EF7" w:rsidRPr="001E3260" w:rsidRDefault="009A7EF7" w:rsidP="009A7EF7">
      <w:pPr>
        <w:spacing w:after="0" w:line="240" w:lineRule="auto"/>
        <w:ind w:left="-709" w:right="113" w:firstLine="709"/>
        <w:jc w:val="both"/>
        <w:rPr>
          <w:rFonts w:cs="Times New Roman"/>
          <w:szCs w:val="24"/>
        </w:rPr>
      </w:pPr>
      <w:r w:rsidRPr="001E3260">
        <w:rPr>
          <w:rFonts w:cs="Times New Roman"/>
          <w:szCs w:val="24"/>
        </w:rPr>
        <w:t>5.12. Студентам, восстановленным для продолжения обучения за счет бюджетных ассигнований федерального бюджета, назначение государственной академической стипендии производится по результатам первой после восстановления промежуточной аттестации.</w:t>
      </w:r>
    </w:p>
    <w:p w14:paraId="201BAEA5" w14:textId="77777777" w:rsidR="009A7EF7" w:rsidRPr="001E3260" w:rsidRDefault="009A7EF7" w:rsidP="009A7EF7">
      <w:pPr>
        <w:spacing w:after="0" w:line="240" w:lineRule="auto"/>
        <w:ind w:left="-709" w:right="113" w:firstLine="709"/>
        <w:jc w:val="both"/>
        <w:rPr>
          <w:rFonts w:cs="Times New Roman"/>
          <w:szCs w:val="24"/>
        </w:rPr>
      </w:pPr>
      <w:r w:rsidRPr="001E3260">
        <w:rPr>
          <w:rFonts w:cs="Times New Roman"/>
          <w:szCs w:val="24"/>
        </w:rPr>
        <w:t>5.13. Студентам, приступившим к обучению после окончания академического отпуска, отпуска по беременности и родам, отпуска по уходу за ребенком</w:t>
      </w:r>
      <w:r w:rsidR="00B54D8B" w:rsidRPr="001E3260">
        <w:rPr>
          <w:rFonts w:cs="Times New Roman"/>
          <w:szCs w:val="24"/>
        </w:rPr>
        <w:t xml:space="preserve"> до достижения им возраста трех лет</w:t>
      </w:r>
      <w:r w:rsidRPr="001E3260">
        <w:rPr>
          <w:rFonts w:cs="Times New Roman"/>
          <w:szCs w:val="24"/>
        </w:rPr>
        <w:t xml:space="preserve"> назначение государственной академической стипендии возобновляется с первого числа месяца выхода из академического отпуска, а также отпуска по беременности и родам, отпуска по уходу </w:t>
      </w:r>
      <w:r w:rsidR="00B54D8B" w:rsidRPr="001E3260">
        <w:rPr>
          <w:rFonts w:cs="Times New Roman"/>
          <w:szCs w:val="24"/>
        </w:rPr>
        <w:t>за ребенком до достижения им возраста трех лет, с учетом периода обучения, за который государственная академическая стипендия студентам была выплачена до предоставления академического отпуска, а также отпуска по беременности и родам, отпуска по уходу за ребенком до достижения им возраста трех лет.</w:t>
      </w:r>
    </w:p>
    <w:p w14:paraId="6107A9B6" w14:textId="77777777" w:rsidR="00E54ED1" w:rsidRDefault="00B54D8B" w:rsidP="00E54ED1">
      <w:pPr>
        <w:spacing w:after="0" w:line="240" w:lineRule="auto"/>
        <w:ind w:left="-709" w:right="113" w:firstLine="709"/>
        <w:jc w:val="both"/>
        <w:rPr>
          <w:rFonts w:cs="Times New Roman"/>
          <w:szCs w:val="24"/>
        </w:rPr>
      </w:pPr>
      <w:r w:rsidRPr="001E3260">
        <w:rPr>
          <w:rFonts w:cs="Times New Roman"/>
          <w:szCs w:val="24"/>
        </w:rPr>
        <w:t>5.14. Деканы обязаны обеспечить подготовку проектов приказов о назначении государственной академической стипендии студентам, их согласование и предоставление на подпись не позднее даты начала выплаты, установленной пунктом 5.4. настоящего Положения.</w:t>
      </w:r>
    </w:p>
    <w:p w14:paraId="7E0686AD" w14:textId="77777777" w:rsidR="00E54ED1" w:rsidRDefault="00E54ED1" w:rsidP="00E54ED1">
      <w:pPr>
        <w:spacing w:after="0" w:line="240" w:lineRule="auto"/>
        <w:ind w:left="-709" w:right="113" w:firstLine="709"/>
        <w:jc w:val="both"/>
        <w:rPr>
          <w:rFonts w:cs="Times New Roman"/>
          <w:szCs w:val="24"/>
        </w:rPr>
      </w:pPr>
    </w:p>
    <w:p w14:paraId="5B6999B3" w14:textId="77777777" w:rsidR="00E54ED1" w:rsidRPr="000C5BB9" w:rsidRDefault="00E54ED1" w:rsidP="00E54ED1">
      <w:pPr>
        <w:spacing w:after="0" w:line="240" w:lineRule="auto"/>
        <w:ind w:left="-709" w:right="113"/>
        <w:jc w:val="both"/>
        <w:rPr>
          <w:rFonts w:cs="Times New Roman"/>
          <w:b/>
          <w:bCs/>
          <w:szCs w:val="24"/>
        </w:rPr>
      </w:pPr>
      <w:r w:rsidRPr="000C5BB9">
        <w:rPr>
          <w:rFonts w:cs="Times New Roman"/>
          <w:b/>
          <w:bCs/>
          <w:szCs w:val="24"/>
        </w:rPr>
        <w:t>6. ПОВЫШЕННАЯ ГОСУДАРСТВЕННАЯ АКАДЕМИЧЕСКАЯ СТИПЕНДИЯ</w:t>
      </w:r>
    </w:p>
    <w:p w14:paraId="7D3A55CB" w14:textId="77777777" w:rsidR="00E54ED1" w:rsidRDefault="00E54ED1" w:rsidP="00E54ED1">
      <w:pPr>
        <w:spacing w:after="0" w:line="240" w:lineRule="auto"/>
        <w:ind w:right="113"/>
        <w:jc w:val="both"/>
        <w:rPr>
          <w:rFonts w:cs="Times New Roman"/>
          <w:szCs w:val="24"/>
        </w:rPr>
      </w:pPr>
    </w:p>
    <w:p w14:paraId="41FA50EB" w14:textId="77777777" w:rsidR="00E54ED1" w:rsidRDefault="00E54ED1" w:rsidP="00E54ED1">
      <w:pPr>
        <w:spacing w:after="0" w:line="240" w:lineRule="auto"/>
        <w:ind w:left="-709" w:right="113" w:firstLine="709"/>
        <w:jc w:val="both"/>
        <w:rPr>
          <w:rFonts w:cs="Times New Roman"/>
          <w:szCs w:val="24"/>
        </w:rPr>
      </w:pPr>
      <w:r>
        <w:rPr>
          <w:rFonts w:cs="Times New Roman"/>
          <w:szCs w:val="24"/>
        </w:rPr>
        <w:t xml:space="preserve">6.1. Студентам, обучающимся по очной форме обучения за счет бюджетных ассигнований федерального бюджета по образовательным программам высшего образования (программам </w:t>
      </w:r>
      <w:proofErr w:type="spellStart"/>
      <w:r>
        <w:rPr>
          <w:rFonts w:cs="Times New Roman"/>
          <w:szCs w:val="24"/>
        </w:rPr>
        <w:t>бакалавриата</w:t>
      </w:r>
      <w:proofErr w:type="spellEnd"/>
      <w:r>
        <w:rPr>
          <w:rFonts w:cs="Times New Roman"/>
          <w:szCs w:val="24"/>
        </w:rPr>
        <w:t xml:space="preserve">, программам </w:t>
      </w:r>
      <w:proofErr w:type="spellStart"/>
      <w:r>
        <w:rPr>
          <w:rFonts w:cs="Times New Roman"/>
          <w:szCs w:val="24"/>
        </w:rPr>
        <w:t>специалитета</w:t>
      </w:r>
      <w:proofErr w:type="spellEnd"/>
      <w:r>
        <w:rPr>
          <w:rFonts w:cs="Times New Roman"/>
          <w:szCs w:val="24"/>
        </w:rPr>
        <w:t xml:space="preserve">, программам магистратуры), в том числе обучающимся </w:t>
      </w:r>
      <w:r>
        <w:rPr>
          <w:rFonts w:cs="Times New Roman"/>
          <w:szCs w:val="24"/>
        </w:rPr>
        <w:lastRenderedPageBreak/>
        <w:t>– иностранным гражданам и лицам без гражданства, указанным в пункте 4.2. настоящего Положения, за особые достижения в какой-либо одной или нескольких областях деятельности (учебной, научно-исследовательской, общественной, культурно-творческой и спортивной) назначается повышенная государственная академическая стипендия.</w:t>
      </w:r>
    </w:p>
    <w:p w14:paraId="3AFF3118" w14:textId="77777777" w:rsidR="00E54ED1" w:rsidRDefault="00E54ED1" w:rsidP="00E54ED1">
      <w:pPr>
        <w:spacing w:after="0" w:line="240" w:lineRule="auto"/>
        <w:ind w:left="-709" w:right="113" w:firstLine="709"/>
        <w:jc w:val="both"/>
        <w:rPr>
          <w:rFonts w:cs="Times New Roman"/>
          <w:szCs w:val="24"/>
        </w:rPr>
      </w:pPr>
      <w:r>
        <w:rPr>
          <w:rFonts w:cs="Times New Roman"/>
          <w:szCs w:val="24"/>
        </w:rPr>
        <w:t xml:space="preserve">6.2. Размер повышенной государственной академической стипендии определяется университетской стипендиальной комиссией с учетом мнения СО и </w:t>
      </w:r>
      <w:proofErr w:type="spellStart"/>
      <w:proofErr w:type="gramStart"/>
      <w:r>
        <w:rPr>
          <w:rFonts w:cs="Times New Roman"/>
          <w:szCs w:val="24"/>
        </w:rPr>
        <w:t>ПрО</w:t>
      </w:r>
      <w:proofErr w:type="spellEnd"/>
      <w:proofErr w:type="gramEnd"/>
      <w:r>
        <w:rPr>
          <w:rFonts w:cs="Times New Roman"/>
          <w:szCs w:val="24"/>
        </w:rPr>
        <w:t xml:space="preserve"> в пределах средств, выделяемых Университету на стипендиальное обеспечение обучающихся (стипендиальный фонд) в соответствии с правилами формирования стипендиального фонда за счет бюджетных ассигнований федерального бюджета.</w:t>
      </w:r>
    </w:p>
    <w:p w14:paraId="6B0B4ADF" w14:textId="77777777" w:rsidR="00E54ED1" w:rsidRPr="00FF255A" w:rsidRDefault="00E54ED1" w:rsidP="00E54ED1">
      <w:pPr>
        <w:spacing w:after="0" w:line="240" w:lineRule="auto"/>
        <w:ind w:left="-709" w:right="113" w:firstLine="709"/>
        <w:jc w:val="both"/>
        <w:rPr>
          <w:rFonts w:cs="Times New Roman"/>
          <w:szCs w:val="24"/>
        </w:rPr>
      </w:pPr>
      <w:r w:rsidRPr="00FF255A">
        <w:rPr>
          <w:rFonts w:cs="Times New Roman"/>
          <w:szCs w:val="24"/>
        </w:rPr>
        <w:t>6.3. Численность студентов Университета, получающих повышенную государственную академическую стипендию, не может составлять более 10 процентов общего числа студентов, получающих государственную академическую стипендию.</w:t>
      </w:r>
    </w:p>
    <w:p w14:paraId="2B442F18" w14:textId="77777777" w:rsidR="005E2338" w:rsidRPr="00FF255A" w:rsidRDefault="00E54ED1" w:rsidP="005E2338">
      <w:pPr>
        <w:spacing w:after="0" w:line="240" w:lineRule="auto"/>
        <w:ind w:left="-709" w:right="113" w:firstLine="709"/>
        <w:jc w:val="both"/>
        <w:rPr>
          <w:rFonts w:cs="Times New Roman"/>
          <w:szCs w:val="24"/>
        </w:rPr>
      </w:pPr>
      <w:r w:rsidRPr="00FF255A">
        <w:rPr>
          <w:rFonts w:cs="Times New Roman"/>
          <w:szCs w:val="24"/>
        </w:rPr>
        <w:t xml:space="preserve">6.4. </w:t>
      </w:r>
      <w:r w:rsidR="005E2338" w:rsidRPr="00FF255A">
        <w:rPr>
          <w:rFonts w:cs="Times New Roman"/>
          <w:szCs w:val="24"/>
        </w:rPr>
        <w:t>Курс, с которого назначается повышенная государственная академическая стипендия, и перечень документов, необходимых для получения повышенной государственной академической стипендии, утверждаются приказом проректора по учебной работе на основании решения университетской стипендиальной комиссии.</w:t>
      </w:r>
    </w:p>
    <w:p w14:paraId="71CF7CB7" w14:textId="77777777" w:rsidR="005E2338" w:rsidRDefault="005E2338" w:rsidP="005E2338">
      <w:pPr>
        <w:spacing w:after="0" w:line="240" w:lineRule="auto"/>
        <w:ind w:left="-709" w:right="113" w:firstLine="709"/>
        <w:jc w:val="both"/>
        <w:rPr>
          <w:rFonts w:cs="Times New Roman"/>
          <w:szCs w:val="24"/>
        </w:rPr>
      </w:pPr>
      <w:r>
        <w:rPr>
          <w:rFonts w:cs="Times New Roman"/>
          <w:szCs w:val="24"/>
        </w:rPr>
        <w:t>6.5. Достижения студентов для назначения им повышенной государственной академической стипендии должны соответствовать одному или нескольким критериям, установленным пунктами 6.</w:t>
      </w:r>
      <w:proofErr w:type="gramStart"/>
      <w:r>
        <w:rPr>
          <w:rFonts w:cs="Times New Roman"/>
          <w:szCs w:val="24"/>
        </w:rPr>
        <w:t>6.-</w:t>
      </w:r>
      <w:proofErr w:type="gramEnd"/>
      <w:r>
        <w:rPr>
          <w:rFonts w:cs="Times New Roman"/>
          <w:szCs w:val="24"/>
        </w:rPr>
        <w:t>6.10. настоящего Положения.</w:t>
      </w:r>
    </w:p>
    <w:p w14:paraId="3FF05FE2" w14:textId="77777777" w:rsidR="005E2338" w:rsidRDefault="005E2338" w:rsidP="005E2338">
      <w:pPr>
        <w:spacing w:after="0" w:line="240" w:lineRule="auto"/>
        <w:ind w:left="-709" w:right="113" w:firstLine="709"/>
        <w:jc w:val="both"/>
        <w:rPr>
          <w:rFonts w:cs="Times New Roman"/>
          <w:szCs w:val="24"/>
        </w:rPr>
      </w:pPr>
      <w:r>
        <w:rPr>
          <w:rFonts w:cs="Times New Roman"/>
          <w:szCs w:val="24"/>
        </w:rPr>
        <w:t>6.6. Повышенная государственная академическая стипендия за достижения студента в учебной деятельности назначается при соответствии этих достижений одному или нескольким из следующим критериев:</w:t>
      </w:r>
    </w:p>
    <w:p w14:paraId="039B2E0F" w14:textId="77777777" w:rsidR="005E2338" w:rsidRDefault="005E2338" w:rsidP="005E2338">
      <w:pPr>
        <w:spacing w:after="0" w:line="240" w:lineRule="auto"/>
        <w:ind w:left="-709" w:right="113" w:firstLine="709"/>
        <w:jc w:val="both"/>
        <w:rPr>
          <w:rFonts w:cs="Times New Roman"/>
          <w:szCs w:val="24"/>
        </w:rPr>
      </w:pPr>
      <w:r>
        <w:rPr>
          <w:rFonts w:cs="Times New Roman"/>
          <w:szCs w:val="24"/>
        </w:rPr>
        <w:t xml:space="preserve">а) получение студентом в течение не менее 2-х следующих друг </w:t>
      </w:r>
      <w:r w:rsidR="00852DAF">
        <w:rPr>
          <w:rFonts w:cs="Times New Roman"/>
          <w:szCs w:val="24"/>
        </w:rPr>
        <w:t>за другом промежуточных аттестаций, предшествующих назначению повышенной государственной академической стипендии, только оценок «отлично»;</w:t>
      </w:r>
    </w:p>
    <w:p w14:paraId="73429777" w14:textId="77777777" w:rsidR="00852DAF" w:rsidRDefault="00852DAF" w:rsidP="005E2338">
      <w:pPr>
        <w:spacing w:after="0" w:line="240" w:lineRule="auto"/>
        <w:ind w:left="-709" w:right="113" w:firstLine="709"/>
        <w:jc w:val="both"/>
        <w:rPr>
          <w:rFonts w:cs="Times New Roman"/>
          <w:szCs w:val="24"/>
        </w:rPr>
      </w:pPr>
      <w:r>
        <w:rPr>
          <w:rFonts w:cs="Times New Roman"/>
          <w:szCs w:val="24"/>
        </w:rPr>
        <w:t>б) получение студентом в течение года, предшествующего назначению повышенной государственной академической стипендии, награды (приза) за результаты проектной деятельности или опытно-конструкторской работы;</w:t>
      </w:r>
    </w:p>
    <w:p w14:paraId="5CB99BE7" w14:textId="77777777" w:rsidR="00852DAF" w:rsidRDefault="00852DAF" w:rsidP="005E2338">
      <w:pPr>
        <w:spacing w:after="0" w:line="240" w:lineRule="auto"/>
        <w:ind w:left="-709" w:right="113" w:firstLine="709"/>
        <w:jc w:val="both"/>
        <w:rPr>
          <w:rFonts w:cs="Times New Roman"/>
          <w:szCs w:val="24"/>
        </w:rPr>
      </w:pPr>
      <w:r>
        <w:rPr>
          <w:rFonts w:cs="Times New Roman"/>
          <w:szCs w:val="24"/>
        </w:rPr>
        <w:t>в) признание студента победителем или призером международной, всероссийской, ведомственной или региональной олимпиады, конкурса, соревнования, состязания или иного мероприятия, направленных на выявление учебных достижений студентов, проведенных в течение года, предшествующего назначению повышенной государственной академической стипендии;</w:t>
      </w:r>
    </w:p>
    <w:p w14:paraId="579EC781" w14:textId="77777777" w:rsidR="00852DAF" w:rsidRPr="00FF255A" w:rsidRDefault="00852DAF" w:rsidP="005E2338">
      <w:pPr>
        <w:spacing w:after="0" w:line="240" w:lineRule="auto"/>
        <w:ind w:left="-709" w:right="113" w:firstLine="709"/>
        <w:jc w:val="both"/>
        <w:rPr>
          <w:rFonts w:cs="Times New Roman"/>
          <w:szCs w:val="24"/>
        </w:rPr>
      </w:pPr>
      <w:r w:rsidRPr="00FF255A">
        <w:rPr>
          <w:rFonts w:cs="Times New Roman"/>
          <w:szCs w:val="24"/>
        </w:rPr>
        <w:t>В случае наличия в течение года, предшествующего назначению повышенной государственной академической стипендии, пересдачи экзамена (зачета) по неуважительной причине повышенная государственная академическая стипендия за достижения студента в учебной деятельности в соответствии с критерием, указанным в подпункте «а» пункта 6.6. настоящего Положения, не назначается.</w:t>
      </w:r>
    </w:p>
    <w:p w14:paraId="015890DC" w14:textId="77777777" w:rsidR="00852DAF" w:rsidRDefault="00852DAF" w:rsidP="005E2338">
      <w:pPr>
        <w:spacing w:after="0" w:line="240" w:lineRule="auto"/>
        <w:ind w:left="-709" w:right="113" w:firstLine="709"/>
        <w:jc w:val="both"/>
        <w:rPr>
          <w:rFonts w:cs="Times New Roman"/>
          <w:szCs w:val="24"/>
        </w:rPr>
      </w:pPr>
      <w:r>
        <w:rPr>
          <w:rFonts w:cs="Times New Roman"/>
          <w:szCs w:val="24"/>
        </w:rPr>
        <w:t xml:space="preserve">Численность студентов, получающих повышенную государственную академическую стипендию за достижения в учебной деятельности в соответствии с критерием, указанным в подпункте «а» пункта 6.6. </w:t>
      </w:r>
      <w:r w:rsidR="00F21E32">
        <w:rPr>
          <w:rFonts w:cs="Times New Roman"/>
          <w:szCs w:val="24"/>
        </w:rPr>
        <w:t>настоящего Положения, не может составлять более 10 процентов общего числа студентов, получающих повышенную государственную академическую стипендию.</w:t>
      </w:r>
    </w:p>
    <w:p w14:paraId="3DB9F81A" w14:textId="77777777" w:rsidR="00A92150" w:rsidRDefault="00A92150" w:rsidP="005E2338">
      <w:pPr>
        <w:spacing w:after="0" w:line="240" w:lineRule="auto"/>
        <w:ind w:left="-709" w:right="113" w:firstLine="709"/>
        <w:jc w:val="both"/>
        <w:rPr>
          <w:rFonts w:cs="Times New Roman"/>
          <w:szCs w:val="24"/>
        </w:rPr>
      </w:pPr>
      <w:r>
        <w:rPr>
          <w:rFonts w:cs="Times New Roman"/>
          <w:szCs w:val="24"/>
        </w:rPr>
        <w:t>6.7. Повышенная государственная академическая стипендия назначается за достижения студента в научно-исследовательской деятельности при соответствии этих достижений одному или нескольким из следующих критериев:</w:t>
      </w:r>
    </w:p>
    <w:p w14:paraId="226FCF6C" w14:textId="77777777" w:rsidR="00A92150" w:rsidRDefault="00A92150" w:rsidP="005E2338">
      <w:pPr>
        <w:spacing w:after="0" w:line="240" w:lineRule="auto"/>
        <w:ind w:left="-709" w:right="113" w:firstLine="709"/>
        <w:jc w:val="both"/>
        <w:rPr>
          <w:rFonts w:cs="Times New Roman"/>
          <w:szCs w:val="24"/>
        </w:rPr>
      </w:pPr>
      <w:r>
        <w:rPr>
          <w:rFonts w:cs="Times New Roman"/>
          <w:szCs w:val="24"/>
        </w:rPr>
        <w:t>а) получение студентом в течение года, предшествующего назначению повышенной государственной академической стипендии:</w:t>
      </w:r>
    </w:p>
    <w:p w14:paraId="3675163C" w14:textId="77777777" w:rsidR="00A92150" w:rsidRDefault="00A92150" w:rsidP="005E2338">
      <w:pPr>
        <w:spacing w:after="0" w:line="240" w:lineRule="auto"/>
        <w:ind w:left="-709" w:right="113" w:firstLine="709"/>
        <w:jc w:val="both"/>
        <w:rPr>
          <w:rFonts w:cs="Times New Roman"/>
          <w:szCs w:val="24"/>
        </w:rPr>
      </w:pPr>
      <w:r>
        <w:rPr>
          <w:rFonts w:cs="Times New Roman"/>
          <w:szCs w:val="24"/>
        </w:rPr>
        <w:t>- награды (приза) за результаты научно-исследовательской работы, проводимой студентом;</w:t>
      </w:r>
    </w:p>
    <w:p w14:paraId="44E2D7E2" w14:textId="77777777" w:rsidR="00A92150" w:rsidRDefault="00A92150" w:rsidP="005E2338">
      <w:pPr>
        <w:spacing w:after="0" w:line="240" w:lineRule="auto"/>
        <w:ind w:left="-709" w:right="113" w:firstLine="709"/>
        <w:jc w:val="both"/>
        <w:rPr>
          <w:rFonts w:cs="Times New Roman"/>
          <w:szCs w:val="24"/>
        </w:rPr>
      </w:pPr>
      <w:r>
        <w:rPr>
          <w:rFonts w:cs="Times New Roman"/>
          <w:szCs w:val="24"/>
        </w:rPr>
        <w:lastRenderedPageBreak/>
        <w:t>- документа, удостоверяющего исключительное право студента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14:paraId="4D80DC02" w14:textId="77777777" w:rsidR="00A92150" w:rsidRDefault="00A92150" w:rsidP="005E2338">
      <w:pPr>
        <w:spacing w:after="0" w:line="240" w:lineRule="auto"/>
        <w:ind w:left="-709" w:right="113" w:firstLine="709"/>
        <w:jc w:val="both"/>
        <w:rPr>
          <w:rFonts w:cs="Times New Roman"/>
          <w:szCs w:val="24"/>
        </w:rPr>
      </w:pPr>
      <w:r>
        <w:rPr>
          <w:rFonts w:cs="Times New Roman"/>
          <w:szCs w:val="24"/>
        </w:rPr>
        <w:t>- гранта на выполнение научно-исследовательской работы;</w:t>
      </w:r>
    </w:p>
    <w:p w14:paraId="63850993" w14:textId="77777777" w:rsidR="00A92150" w:rsidRDefault="00A92150" w:rsidP="005E2338">
      <w:pPr>
        <w:spacing w:after="0" w:line="240" w:lineRule="auto"/>
        <w:ind w:left="-709" w:right="113" w:firstLine="709"/>
        <w:jc w:val="both"/>
        <w:rPr>
          <w:rFonts w:cs="Times New Roman"/>
          <w:szCs w:val="24"/>
        </w:rPr>
      </w:pPr>
      <w:r>
        <w:rPr>
          <w:rFonts w:cs="Times New Roman"/>
          <w:szCs w:val="24"/>
        </w:rPr>
        <w:t>б) наличие у студента публикации в научном (учебно-научном, учебно-методическом) международном, всероссийском, ведомственном или региональном рецензируемом издании, в издании федеральной государственной образовательной организации высшего образования или иной организации в течение года, предшествующего назначению повышенной государственной академической стипендии.</w:t>
      </w:r>
    </w:p>
    <w:p w14:paraId="01CD25DF" w14:textId="77777777" w:rsidR="00A92150" w:rsidRDefault="00A92150" w:rsidP="005E2338">
      <w:pPr>
        <w:spacing w:after="0" w:line="240" w:lineRule="auto"/>
        <w:ind w:left="-709" w:right="113" w:firstLine="709"/>
        <w:jc w:val="both"/>
        <w:rPr>
          <w:rFonts w:cs="Times New Roman"/>
          <w:szCs w:val="24"/>
        </w:rPr>
      </w:pPr>
      <w:r>
        <w:rPr>
          <w:rFonts w:cs="Times New Roman"/>
          <w:szCs w:val="24"/>
        </w:rPr>
        <w:t xml:space="preserve">6.8. Повышенная государственная </w:t>
      </w:r>
      <w:r w:rsidR="00887225">
        <w:rPr>
          <w:rFonts w:cs="Times New Roman"/>
          <w:szCs w:val="24"/>
        </w:rPr>
        <w:t>академическая стипендия назначается за достижения студента в общественной деятельности при соответствии этих достижений одному или нескольких следующих критериев:</w:t>
      </w:r>
    </w:p>
    <w:p w14:paraId="36328AD8" w14:textId="77777777" w:rsidR="00887225" w:rsidRDefault="00887225" w:rsidP="005E2338">
      <w:pPr>
        <w:spacing w:after="0" w:line="240" w:lineRule="auto"/>
        <w:ind w:left="-709" w:right="113" w:firstLine="709"/>
        <w:jc w:val="both"/>
        <w:rPr>
          <w:rFonts w:cs="Times New Roman"/>
          <w:szCs w:val="24"/>
        </w:rPr>
      </w:pPr>
      <w:r>
        <w:rPr>
          <w:rFonts w:cs="Times New Roman"/>
          <w:szCs w:val="24"/>
        </w:rPr>
        <w:t>а) систематическое участие студента в течение года, предшествующего назначению повышенной государственной академической стипендии, в проведении (обеспечении проведения) общественно значимой деятельности социального, культурного, правозащитного, общественно полезного характера, организуемой федеральной государственной образовательной организацией высшего образования или с ее участием, подтверждаемое документально;</w:t>
      </w:r>
    </w:p>
    <w:p w14:paraId="4C05481A" w14:textId="77777777" w:rsidR="00887225" w:rsidRDefault="00887225" w:rsidP="005E2338">
      <w:pPr>
        <w:spacing w:after="0" w:line="240" w:lineRule="auto"/>
        <w:ind w:left="-709" w:right="113" w:firstLine="709"/>
        <w:jc w:val="both"/>
        <w:rPr>
          <w:rFonts w:cs="Times New Roman"/>
          <w:szCs w:val="24"/>
        </w:rPr>
      </w:pPr>
      <w:r>
        <w:rPr>
          <w:rFonts w:cs="Times New Roman"/>
          <w:szCs w:val="24"/>
        </w:rPr>
        <w:t>б) систематическое участие студента в течение года, предшествующего назначению повышенной государственной академической стипендии, в деятельности по информационному обеспечению общественно значимых мероприятий, общественной жизни федеральной государственной образовательной организации высшего образования, подтверждаемое документально;</w:t>
      </w:r>
    </w:p>
    <w:p w14:paraId="01ABF0CE" w14:textId="77777777" w:rsidR="00887225" w:rsidRDefault="00887225" w:rsidP="005E2338">
      <w:pPr>
        <w:spacing w:after="0" w:line="240" w:lineRule="auto"/>
        <w:ind w:left="-709" w:right="113" w:firstLine="709"/>
        <w:jc w:val="both"/>
        <w:rPr>
          <w:rFonts w:cs="Times New Roman"/>
          <w:szCs w:val="24"/>
        </w:rPr>
      </w:pPr>
      <w:r>
        <w:rPr>
          <w:rFonts w:cs="Times New Roman"/>
          <w:szCs w:val="24"/>
        </w:rPr>
        <w:t>в) систематическое участие студента в течение года, предшествующего назначению повышенной государственной академической стипендии, в проведении (обеспечении проведения) общественно значимой деятельности, направленной на формирование у детей и молодежи общероссийской гражданской идентичности, патриотизма и гражданской ответственности, культуры межнационального (межэтнического) и межконфессионального общения, организуемой субъектами, осуществляющими деятельность в сфере молодежной политики, подтверждаемое документально.</w:t>
      </w:r>
    </w:p>
    <w:p w14:paraId="3C41BCC4" w14:textId="77777777" w:rsidR="00887225" w:rsidRDefault="00887225" w:rsidP="005E2338">
      <w:pPr>
        <w:spacing w:after="0" w:line="240" w:lineRule="auto"/>
        <w:ind w:left="-709" w:right="113" w:firstLine="709"/>
        <w:jc w:val="both"/>
        <w:rPr>
          <w:rFonts w:cs="Times New Roman"/>
          <w:szCs w:val="24"/>
        </w:rPr>
      </w:pPr>
      <w:r>
        <w:rPr>
          <w:rFonts w:cs="Times New Roman"/>
          <w:szCs w:val="24"/>
        </w:rPr>
        <w:t>6.9. Повышенная государственная академическая стипендия назначается за достижения студента в культурно-творческой деятельности при соответствии этих достижений одному или нескольким из следующих критериев:</w:t>
      </w:r>
    </w:p>
    <w:p w14:paraId="40F3924F" w14:textId="77777777" w:rsidR="00887225" w:rsidRDefault="00887225" w:rsidP="00887225">
      <w:pPr>
        <w:spacing w:after="0" w:line="240" w:lineRule="auto"/>
        <w:ind w:left="-709" w:right="113" w:firstLine="709"/>
        <w:jc w:val="both"/>
        <w:rPr>
          <w:rFonts w:cs="Times New Roman"/>
          <w:szCs w:val="24"/>
        </w:rPr>
      </w:pPr>
      <w:r>
        <w:rPr>
          <w:rFonts w:cs="Times New Roman"/>
          <w:szCs w:val="24"/>
        </w:rPr>
        <w:t>а) получение студентом в течение года, предшествующего назначению повышенной государственной академической стипендии, награды (приза) за результаты культурно-творческой деятельности, осуществленной им в рамках деятельности, проводимой федеральной государственной образовательной организацией высшего образования или иной организацией, в том числе в рамках конкурса, смотра или иного аналогичного международного, всероссийского, ведомственного, регионального мероприятия, подтверждаемое документально;</w:t>
      </w:r>
    </w:p>
    <w:p w14:paraId="5B40A8C7" w14:textId="77777777" w:rsidR="00887225" w:rsidRDefault="00887225" w:rsidP="00887225">
      <w:pPr>
        <w:spacing w:after="0" w:line="240" w:lineRule="auto"/>
        <w:ind w:left="-709" w:right="113" w:firstLine="709"/>
        <w:jc w:val="both"/>
        <w:rPr>
          <w:rFonts w:cs="Times New Roman"/>
          <w:szCs w:val="24"/>
        </w:rPr>
      </w:pPr>
      <w:r>
        <w:rPr>
          <w:rFonts w:cs="Times New Roman"/>
          <w:szCs w:val="24"/>
        </w:rPr>
        <w:t xml:space="preserve">б) </w:t>
      </w:r>
      <w:r w:rsidR="00C52E2C">
        <w:rPr>
          <w:rFonts w:cs="Times New Roman"/>
          <w:szCs w:val="24"/>
        </w:rPr>
        <w:t xml:space="preserve">публичное представление студентом в течение года, предшествующего назначению повышенной государственной академической стипендии, созданного им произведения литературы или искусства (литературного произведения, драматического, музыкально-драматического произведения, сценарного произведения, хореографического произведения, пантомимы, музыкального произведения с текстом или без текста, аудиовизуального произведения, произведения живописи, скульптуры, графики, дизайна, графического рассказа, комикса, другого произведения изобразительного искусства, произведения декоративно-прикладного, сценографического искусства, произведения архитектуры, градостроительства, садово-паркового искусства, в том числе в виде проекта, чертежа, изображения, макета, фотографического произведения, произведения, полученного способом, аналогичным фотографии, географической, геологической, другой карты, плана, эскиза, пластического </w:t>
      </w:r>
      <w:r w:rsidR="00C52E2C">
        <w:rPr>
          <w:rFonts w:cs="Times New Roman"/>
          <w:szCs w:val="24"/>
        </w:rPr>
        <w:lastRenderedPageBreak/>
        <w:t>произведения, относящегося к географии, топографии и другим наукам, а также другого произведения), подтверждаемое документально;</w:t>
      </w:r>
    </w:p>
    <w:p w14:paraId="5A97D074" w14:textId="77777777" w:rsidR="00C52E2C" w:rsidRDefault="00C52E2C" w:rsidP="00887225">
      <w:pPr>
        <w:spacing w:after="0" w:line="240" w:lineRule="auto"/>
        <w:ind w:left="-709" w:right="113" w:firstLine="709"/>
        <w:jc w:val="both"/>
        <w:rPr>
          <w:rFonts w:cs="Times New Roman"/>
          <w:szCs w:val="24"/>
        </w:rPr>
      </w:pPr>
      <w:r>
        <w:rPr>
          <w:rFonts w:cs="Times New Roman"/>
          <w:szCs w:val="24"/>
        </w:rPr>
        <w:t>в) систематическое участие студента в течение года,</w:t>
      </w:r>
      <w:r w:rsidR="00205F76">
        <w:rPr>
          <w:rFonts w:cs="Times New Roman"/>
          <w:szCs w:val="24"/>
        </w:rPr>
        <w:t xml:space="preserve"> предшествующего назначению повышенной государственной академической стипендии, в проведении (обеспечении проведения) публичной культурно-творческой деятельности воспитательного, пропагандистского характера и иной общественно значимой публичной культурно-творческой деятельности, подтверждаемое документально.</w:t>
      </w:r>
    </w:p>
    <w:p w14:paraId="0D24DD24" w14:textId="77777777" w:rsidR="00205F76" w:rsidRDefault="00205F76" w:rsidP="00887225">
      <w:pPr>
        <w:spacing w:after="0" w:line="240" w:lineRule="auto"/>
        <w:ind w:left="-709" w:right="113" w:firstLine="709"/>
        <w:jc w:val="both"/>
        <w:rPr>
          <w:rFonts w:cs="Times New Roman"/>
          <w:szCs w:val="24"/>
        </w:rPr>
      </w:pPr>
      <w:r>
        <w:rPr>
          <w:rFonts w:cs="Times New Roman"/>
          <w:szCs w:val="24"/>
        </w:rPr>
        <w:t xml:space="preserve">6.10. </w:t>
      </w:r>
      <w:r w:rsidR="00F76DE3">
        <w:rPr>
          <w:rFonts w:cs="Times New Roman"/>
          <w:szCs w:val="24"/>
        </w:rPr>
        <w:t>Повышенная государственная академическая стипендия назначается за достижения студента в спортивной деятельности при соответствии этих достижений одному или нескольким из следующих критериев:</w:t>
      </w:r>
    </w:p>
    <w:p w14:paraId="5A44703D" w14:textId="77777777" w:rsidR="00F76DE3" w:rsidRDefault="00F76DE3" w:rsidP="00887225">
      <w:pPr>
        <w:spacing w:after="0" w:line="240" w:lineRule="auto"/>
        <w:ind w:left="-709" w:right="113" w:firstLine="709"/>
        <w:jc w:val="both"/>
        <w:rPr>
          <w:rFonts w:cs="Times New Roman"/>
          <w:szCs w:val="24"/>
        </w:rPr>
      </w:pPr>
      <w:r>
        <w:rPr>
          <w:rFonts w:cs="Times New Roman"/>
          <w:szCs w:val="24"/>
        </w:rPr>
        <w:t>а) получение студентом в течение года, предшествующего назначению повышенной государственной академической стипендии, награды (приза) за результаты спортивной деятельности, осуществленной им в рамках спортивных международных, всероссийских, ведомственных, региональным мероприятий, проводимых федеральной государственной образовательной организацией высшего образования или иной организацией;</w:t>
      </w:r>
    </w:p>
    <w:p w14:paraId="0E92BCEA" w14:textId="77777777" w:rsidR="00F76DE3" w:rsidRDefault="00F76DE3" w:rsidP="00887225">
      <w:pPr>
        <w:spacing w:after="0" w:line="240" w:lineRule="auto"/>
        <w:ind w:left="-709" w:right="113" w:firstLine="709"/>
        <w:jc w:val="both"/>
        <w:rPr>
          <w:rFonts w:cs="Times New Roman"/>
          <w:szCs w:val="24"/>
        </w:rPr>
      </w:pPr>
      <w:r>
        <w:rPr>
          <w:rFonts w:cs="Times New Roman"/>
          <w:szCs w:val="24"/>
        </w:rPr>
        <w:t>б) систематическое участие студента в течение года, предшествующего назначению повышенной государственной академической стипендии, в спортивных мероприятиях воспитательного, пропагандистского характера и (или) иных общественно значимых спортивных мероприятиях, подтверждаемое документально;</w:t>
      </w:r>
    </w:p>
    <w:p w14:paraId="2E660DF0" w14:textId="77777777" w:rsidR="00F76DE3" w:rsidRDefault="00F76DE3" w:rsidP="00887225">
      <w:pPr>
        <w:spacing w:after="0" w:line="240" w:lineRule="auto"/>
        <w:ind w:left="-709" w:right="113" w:firstLine="709"/>
        <w:jc w:val="both"/>
        <w:rPr>
          <w:rFonts w:cs="Times New Roman"/>
          <w:szCs w:val="24"/>
        </w:rPr>
      </w:pPr>
      <w:r>
        <w:rPr>
          <w:rFonts w:cs="Times New Roman"/>
          <w:szCs w:val="24"/>
        </w:rPr>
        <w:t>в) выполнение нормативов и требований золотого знака отличия «Всероссийского физкультурно-спортивного комплекса «Готов к труду и обороне» (ГТО) соответствующей возрастной группы на дату назначения повышенной государственной академической стипендии.</w:t>
      </w:r>
    </w:p>
    <w:p w14:paraId="1C317B1E" w14:textId="77777777" w:rsidR="00A74B52" w:rsidRDefault="00F76DE3" w:rsidP="00D13444">
      <w:pPr>
        <w:spacing w:after="0" w:line="240" w:lineRule="auto"/>
        <w:ind w:left="-709" w:right="113" w:firstLine="709"/>
        <w:jc w:val="both"/>
        <w:rPr>
          <w:rFonts w:cs="Times New Roman"/>
          <w:szCs w:val="24"/>
        </w:rPr>
      </w:pPr>
      <w:r>
        <w:rPr>
          <w:rFonts w:cs="Times New Roman"/>
          <w:szCs w:val="24"/>
        </w:rPr>
        <w:t>Повышенная государственная академическая стипендия не назначается за достижения в спортивной деятельности студентам, получающим стипендию президента Российской Федерации, выплачиваемую в соответствии с Указом Президента РФ от 30.12.2024 № 1128 «О мерах социальной поддержки граждан Российской Федерации, имеющих высокие спортивные результаты или способствовавших их достижению».</w:t>
      </w:r>
    </w:p>
    <w:p w14:paraId="314CF9F4" w14:textId="7CEE112A" w:rsidR="00A74B52" w:rsidRDefault="00D13444" w:rsidP="00A74B52">
      <w:pPr>
        <w:spacing w:after="0" w:line="240" w:lineRule="auto"/>
        <w:ind w:left="-709" w:right="113" w:firstLine="709"/>
        <w:jc w:val="both"/>
        <w:rPr>
          <w:rFonts w:cs="Times New Roman"/>
          <w:szCs w:val="24"/>
        </w:rPr>
      </w:pPr>
      <w:r>
        <w:rPr>
          <w:rFonts w:cs="Times New Roman"/>
          <w:szCs w:val="24"/>
        </w:rPr>
        <w:t>6.11</w:t>
      </w:r>
      <w:r w:rsidR="00A74B52">
        <w:rPr>
          <w:rFonts w:cs="Times New Roman"/>
          <w:szCs w:val="24"/>
        </w:rPr>
        <w:t xml:space="preserve">. </w:t>
      </w:r>
      <w:r w:rsidR="005E2BA9">
        <w:rPr>
          <w:rFonts w:cs="Times New Roman"/>
          <w:szCs w:val="24"/>
        </w:rPr>
        <w:t>У</w:t>
      </w:r>
      <w:r w:rsidR="00A74B52">
        <w:rPr>
          <w:rFonts w:cs="Times New Roman"/>
          <w:szCs w:val="24"/>
        </w:rPr>
        <w:t>ниверситетская стипендиальная комиссия определяет соответствие документов, представленных кандидатом, установленным требованиям в течение 3 рабочих дней</w:t>
      </w:r>
      <w:r w:rsidR="005E2BA9">
        <w:rPr>
          <w:rFonts w:cs="Times New Roman"/>
          <w:szCs w:val="24"/>
        </w:rPr>
        <w:t xml:space="preserve"> после даты окончания приема документов</w:t>
      </w:r>
      <w:r w:rsidR="00A74B52">
        <w:rPr>
          <w:rFonts w:cs="Times New Roman"/>
          <w:szCs w:val="24"/>
        </w:rPr>
        <w:t>. Документы, оформленные с нарушением требований и представленные позднее установленного срока, не рассматриваются.</w:t>
      </w:r>
    </w:p>
    <w:p w14:paraId="711DC720" w14:textId="77777777" w:rsidR="000230E8" w:rsidRDefault="000230E8" w:rsidP="000230E8">
      <w:pPr>
        <w:spacing w:after="0" w:line="240" w:lineRule="auto"/>
        <w:ind w:left="-709" w:right="113" w:firstLine="709"/>
        <w:jc w:val="both"/>
        <w:rPr>
          <w:rFonts w:cs="Times New Roman"/>
          <w:szCs w:val="24"/>
        </w:rPr>
      </w:pPr>
      <w:r>
        <w:rPr>
          <w:rFonts w:cs="Times New Roman"/>
          <w:szCs w:val="24"/>
        </w:rPr>
        <w:t>6.1</w:t>
      </w:r>
      <w:r w:rsidR="00D05B62">
        <w:rPr>
          <w:rFonts w:cs="Times New Roman"/>
          <w:szCs w:val="24"/>
        </w:rPr>
        <w:t>2</w:t>
      </w:r>
      <w:r>
        <w:rPr>
          <w:rFonts w:cs="Times New Roman"/>
          <w:szCs w:val="24"/>
        </w:rPr>
        <w:t>. Назначение повышенной государственной академической стипендии осуществляется приказом ректора или уполномоченного им лица на основании решения Ученого совета Университета. Повышенная государственная академическая стипендия может быть назначена неоднократно за весь период обучения.</w:t>
      </w:r>
    </w:p>
    <w:p w14:paraId="1E6D0D64" w14:textId="77777777" w:rsidR="000230E8" w:rsidRDefault="000230E8" w:rsidP="000230E8">
      <w:pPr>
        <w:spacing w:after="0" w:line="240" w:lineRule="auto"/>
        <w:ind w:left="-709" w:right="113" w:firstLine="709"/>
        <w:jc w:val="both"/>
        <w:rPr>
          <w:rFonts w:cs="Times New Roman"/>
          <w:szCs w:val="24"/>
        </w:rPr>
      </w:pPr>
    </w:p>
    <w:p w14:paraId="58A7650E" w14:textId="77777777" w:rsidR="000230E8" w:rsidRPr="000C5BB9" w:rsidRDefault="000230E8" w:rsidP="000230E8">
      <w:pPr>
        <w:spacing w:after="0" w:line="240" w:lineRule="auto"/>
        <w:ind w:left="-709" w:right="113"/>
        <w:jc w:val="both"/>
        <w:rPr>
          <w:rFonts w:cs="Times New Roman"/>
          <w:b/>
          <w:bCs/>
          <w:szCs w:val="24"/>
        </w:rPr>
      </w:pPr>
      <w:r w:rsidRPr="000C5BB9">
        <w:rPr>
          <w:rFonts w:cs="Times New Roman"/>
          <w:b/>
          <w:bCs/>
          <w:szCs w:val="24"/>
        </w:rPr>
        <w:t>7. ГОСУДАРСТВЕННЫЕ СОЦИАЛЬНЫЕ СТИПЕНДИИ</w:t>
      </w:r>
    </w:p>
    <w:p w14:paraId="28DCBEFA" w14:textId="77777777" w:rsidR="000230E8" w:rsidRDefault="000230E8" w:rsidP="00A74B52">
      <w:pPr>
        <w:spacing w:after="0" w:line="240" w:lineRule="auto"/>
        <w:ind w:left="-709" w:right="113" w:firstLine="709"/>
        <w:jc w:val="both"/>
        <w:rPr>
          <w:rFonts w:cs="Times New Roman"/>
          <w:szCs w:val="24"/>
        </w:rPr>
      </w:pPr>
    </w:p>
    <w:p w14:paraId="37973E15" w14:textId="77777777" w:rsidR="000230E8" w:rsidRDefault="000230E8" w:rsidP="0061542B">
      <w:pPr>
        <w:spacing w:after="0" w:line="240" w:lineRule="auto"/>
        <w:ind w:left="-709" w:right="113" w:firstLine="709"/>
        <w:jc w:val="both"/>
        <w:rPr>
          <w:rFonts w:cs="Times New Roman"/>
          <w:szCs w:val="24"/>
        </w:rPr>
      </w:pPr>
      <w:r>
        <w:rPr>
          <w:rFonts w:cs="Times New Roman"/>
          <w:szCs w:val="24"/>
        </w:rPr>
        <w:t>7.1. Государственная социальная стипендия назначается студентам, обучающимся по очной форме обучения за счет бюджетных ассигнований федерального бюджета и относящимся к следующим категориям:</w:t>
      </w:r>
    </w:p>
    <w:p w14:paraId="40358D7C" w14:textId="77777777" w:rsidR="000230E8" w:rsidRDefault="000230E8" w:rsidP="0061542B">
      <w:pPr>
        <w:spacing w:after="0" w:line="240" w:lineRule="auto"/>
        <w:ind w:left="-709" w:right="113" w:firstLine="709"/>
        <w:jc w:val="both"/>
        <w:rPr>
          <w:rFonts w:cs="Times New Roman"/>
          <w:szCs w:val="24"/>
        </w:rPr>
      </w:pPr>
      <w:r>
        <w:rPr>
          <w:rFonts w:cs="Times New Roman"/>
          <w:szCs w:val="24"/>
        </w:rPr>
        <w:t>7.1.1. дети-сироты и дети, оставшиеся без попечения родителей;</w:t>
      </w:r>
    </w:p>
    <w:p w14:paraId="6181B06D" w14:textId="77777777" w:rsidR="000230E8" w:rsidRDefault="000230E8" w:rsidP="0061542B">
      <w:pPr>
        <w:spacing w:after="0" w:line="240" w:lineRule="auto"/>
        <w:ind w:left="-709" w:right="113" w:firstLine="709"/>
        <w:jc w:val="both"/>
        <w:rPr>
          <w:rFonts w:cs="Times New Roman"/>
          <w:szCs w:val="24"/>
        </w:rPr>
      </w:pPr>
      <w:r>
        <w:rPr>
          <w:rFonts w:cs="Times New Roman"/>
          <w:szCs w:val="24"/>
        </w:rPr>
        <w:t>7.1.2. лица из числа детей-сирот и детей, оставшихся без попечения родителей;</w:t>
      </w:r>
    </w:p>
    <w:p w14:paraId="475A3265" w14:textId="77777777" w:rsidR="000230E8" w:rsidRDefault="000230E8" w:rsidP="0061542B">
      <w:pPr>
        <w:spacing w:after="0" w:line="240" w:lineRule="auto"/>
        <w:ind w:left="-709" w:right="113" w:firstLine="709"/>
        <w:jc w:val="both"/>
        <w:rPr>
          <w:rFonts w:cs="Times New Roman"/>
          <w:szCs w:val="24"/>
        </w:rPr>
      </w:pPr>
      <w:r>
        <w:rPr>
          <w:rFonts w:cs="Times New Roman"/>
          <w:szCs w:val="24"/>
        </w:rPr>
        <w:t xml:space="preserve">7.1.3. дети-инвалиды, инвалиды </w:t>
      </w:r>
      <w:r>
        <w:rPr>
          <w:rFonts w:cs="Times New Roman"/>
          <w:szCs w:val="24"/>
          <w:lang w:val="en-US"/>
        </w:rPr>
        <w:t>I</w:t>
      </w:r>
      <w:r w:rsidRPr="000230E8">
        <w:rPr>
          <w:rFonts w:cs="Times New Roman"/>
          <w:szCs w:val="24"/>
        </w:rPr>
        <w:t xml:space="preserve"> </w:t>
      </w:r>
      <w:r>
        <w:rPr>
          <w:rFonts w:cs="Times New Roman"/>
          <w:szCs w:val="24"/>
        </w:rPr>
        <w:t xml:space="preserve">и </w:t>
      </w:r>
      <w:r>
        <w:rPr>
          <w:rFonts w:cs="Times New Roman"/>
          <w:szCs w:val="24"/>
          <w:lang w:val="en-US"/>
        </w:rPr>
        <w:t>II</w:t>
      </w:r>
      <w:r w:rsidRPr="000230E8">
        <w:rPr>
          <w:rFonts w:cs="Times New Roman"/>
          <w:szCs w:val="24"/>
        </w:rPr>
        <w:t xml:space="preserve"> </w:t>
      </w:r>
      <w:r>
        <w:rPr>
          <w:rFonts w:cs="Times New Roman"/>
          <w:szCs w:val="24"/>
        </w:rPr>
        <w:t>групп, инвалиды с детства;</w:t>
      </w:r>
    </w:p>
    <w:p w14:paraId="6A4C1CA3" w14:textId="77777777" w:rsidR="000230E8" w:rsidRDefault="000230E8" w:rsidP="0061542B">
      <w:pPr>
        <w:spacing w:after="0" w:line="240" w:lineRule="auto"/>
        <w:ind w:left="-709" w:right="113" w:firstLine="709"/>
        <w:jc w:val="both"/>
        <w:rPr>
          <w:rFonts w:cs="Times New Roman"/>
          <w:szCs w:val="24"/>
        </w:rPr>
      </w:pPr>
      <w:r>
        <w:rPr>
          <w:rFonts w:cs="Times New Roman"/>
          <w:szCs w:val="24"/>
        </w:rPr>
        <w:t>7.1.4. студенты, подвергшиеся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
    <w:p w14:paraId="04F39227" w14:textId="77777777" w:rsidR="000230E8" w:rsidRDefault="000230E8" w:rsidP="0061542B">
      <w:pPr>
        <w:spacing w:after="0" w:line="240" w:lineRule="auto"/>
        <w:ind w:left="-709" w:right="113" w:firstLine="709"/>
        <w:jc w:val="both"/>
        <w:rPr>
          <w:rFonts w:cs="Times New Roman"/>
          <w:szCs w:val="24"/>
        </w:rPr>
      </w:pPr>
      <w:r>
        <w:rPr>
          <w:rFonts w:cs="Times New Roman"/>
          <w:szCs w:val="24"/>
        </w:rPr>
        <w:t>7.1.5. студенты, являющиеся инвалидами вследствие военной травмы или заболевания, полученных в период прохождения военной службы, и ветеранами боевых действий;</w:t>
      </w:r>
    </w:p>
    <w:p w14:paraId="0F3A9C17" w14:textId="77777777" w:rsidR="000230E8" w:rsidRDefault="000230E8" w:rsidP="0061542B">
      <w:pPr>
        <w:spacing w:after="0" w:line="240" w:lineRule="auto"/>
        <w:ind w:left="-709" w:right="113" w:firstLine="709"/>
        <w:jc w:val="both"/>
        <w:rPr>
          <w:rFonts w:cs="Times New Roman"/>
          <w:szCs w:val="24"/>
        </w:rPr>
      </w:pPr>
      <w:r>
        <w:rPr>
          <w:rFonts w:cs="Times New Roman"/>
          <w:szCs w:val="24"/>
        </w:rPr>
        <w:t>7.1.6. студенты, получившие государственную социальную помощь;</w:t>
      </w:r>
    </w:p>
    <w:p w14:paraId="5682E17D" w14:textId="77777777" w:rsidR="000230E8" w:rsidRDefault="000230E8" w:rsidP="0061542B">
      <w:pPr>
        <w:spacing w:after="0" w:line="240" w:lineRule="auto"/>
        <w:ind w:left="-709" w:right="113" w:firstLine="709"/>
        <w:jc w:val="both"/>
        <w:rPr>
          <w:rFonts w:cs="Times New Roman"/>
          <w:szCs w:val="24"/>
        </w:rPr>
      </w:pPr>
      <w:r>
        <w:rPr>
          <w:rFonts w:cs="Times New Roman"/>
          <w:szCs w:val="24"/>
        </w:rPr>
        <w:lastRenderedPageBreak/>
        <w:t>7.1.7. студенты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28.03.1998 г. № 53-ФЗ «О воинской обязанности и военной службе»;</w:t>
      </w:r>
    </w:p>
    <w:p w14:paraId="76116F05" w14:textId="77777777" w:rsidR="000230E8" w:rsidRDefault="000230E8" w:rsidP="0061542B">
      <w:pPr>
        <w:spacing w:after="0" w:line="240" w:lineRule="auto"/>
        <w:ind w:left="-709" w:right="113" w:firstLine="709"/>
        <w:jc w:val="both"/>
        <w:rPr>
          <w:rFonts w:cs="Times New Roman"/>
          <w:szCs w:val="24"/>
        </w:rPr>
      </w:pPr>
      <w:r>
        <w:rPr>
          <w:rFonts w:cs="Times New Roman"/>
          <w:szCs w:val="24"/>
        </w:rPr>
        <w:t xml:space="preserve">7.1.8. </w:t>
      </w:r>
      <w:r w:rsidR="0061542B">
        <w:rPr>
          <w:rFonts w:cs="Times New Roman"/>
          <w:szCs w:val="24"/>
        </w:rPr>
        <w:t>студенты, потерявшие в период обучения обоих родителей или единственного родителя.</w:t>
      </w:r>
    </w:p>
    <w:p w14:paraId="15DD0143" w14:textId="77777777" w:rsidR="0061542B" w:rsidRDefault="0061542B" w:rsidP="0061542B">
      <w:pPr>
        <w:spacing w:after="0" w:line="240" w:lineRule="auto"/>
        <w:ind w:left="-709" w:right="113" w:firstLine="709"/>
        <w:jc w:val="both"/>
        <w:rPr>
          <w:rFonts w:cs="Times New Roman"/>
          <w:szCs w:val="24"/>
        </w:rPr>
      </w:pPr>
      <w:r>
        <w:rPr>
          <w:rFonts w:cs="Times New Roman"/>
          <w:szCs w:val="24"/>
        </w:rPr>
        <w:t xml:space="preserve">7.2. Государственная социальная стипендия назначается студенту приказом ректора со дня представления в Университет документа, подтверждающего </w:t>
      </w:r>
      <w:r w:rsidR="001B18E9">
        <w:rPr>
          <w:rFonts w:cs="Times New Roman"/>
          <w:szCs w:val="24"/>
        </w:rPr>
        <w:t>соответствие одной из категорий граждан, указанных в пункте 7.1. настоящего Положения, по месяц прекращения действия основания ее назначения (за исключением категории лиц, получивших государственную социальную помощь).</w:t>
      </w:r>
    </w:p>
    <w:p w14:paraId="5A863749" w14:textId="77777777" w:rsidR="001B18E9" w:rsidRDefault="001B18E9" w:rsidP="0061542B">
      <w:pPr>
        <w:spacing w:after="0" w:line="240" w:lineRule="auto"/>
        <w:ind w:left="-709" w:right="113" w:firstLine="709"/>
        <w:jc w:val="both"/>
        <w:rPr>
          <w:rFonts w:cs="Times New Roman"/>
          <w:szCs w:val="24"/>
        </w:rPr>
      </w:pPr>
      <w:r>
        <w:rPr>
          <w:rFonts w:cs="Times New Roman"/>
          <w:szCs w:val="24"/>
        </w:rPr>
        <w:t>В случае если документ, подтверждающий соответствие одной из категорий граждан, указанных в пункте 7.1. настоящего Положения (за исключением категории лиц, получивших государственную социальную помощь), является бессрочным, государственная социальная стипендия назначается студенту до окончания обучения.</w:t>
      </w:r>
    </w:p>
    <w:p w14:paraId="6A03E474" w14:textId="77777777" w:rsidR="001B18E9" w:rsidRDefault="001B18E9" w:rsidP="0061542B">
      <w:pPr>
        <w:spacing w:after="0" w:line="240" w:lineRule="auto"/>
        <w:ind w:left="-709" w:right="113" w:firstLine="709"/>
        <w:jc w:val="both"/>
        <w:rPr>
          <w:rFonts w:cs="Times New Roman"/>
          <w:szCs w:val="24"/>
        </w:rPr>
      </w:pPr>
      <w:r>
        <w:rPr>
          <w:rFonts w:cs="Times New Roman"/>
          <w:szCs w:val="24"/>
        </w:rPr>
        <w:t>Студентам, относящимся к категории лиц, получивших государственную социальную помощь, государственная социальная стипендия назначается приказом ректора со дня представления в Университет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14:paraId="3260166D" w14:textId="77777777" w:rsidR="00BA5301" w:rsidRDefault="001B18E9" w:rsidP="0061542B">
      <w:pPr>
        <w:spacing w:after="0" w:line="240" w:lineRule="auto"/>
        <w:ind w:left="-709" w:right="113" w:firstLine="709"/>
        <w:jc w:val="both"/>
        <w:rPr>
          <w:rFonts w:cs="Times New Roman"/>
          <w:szCs w:val="24"/>
        </w:rPr>
      </w:pPr>
      <w:r>
        <w:rPr>
          <w:rFonts w:cs="Times New Roman"/>
          <w:szCs w:val="24"/>
        </w:rPr>
        <w:t xml:space="preserve">7.3. </w:t>
      </w:r>
      <w:r w:rsidR="00BA5301">
        <w:rPr>
          <w:rFonts w:cs="Times New Roman"/>
          <w:szCs w:val="24"/>
        </w:rPr>
        <w:t>Студенты, получающие государственную социальную стипендию, имеют право претендовать на получение государственной академической стипендии на общих основаниях.</w:t>
      </w:r>
    </w:p>
    <w:p w14:paraId="2B4916BC" w14:textId="77777777" w:rsidR="00BA5301" w:rsidRDefault="00BA5301" w:rsidP="0061542B">
      <w:pPr>
        <w:spacing w:after="0" w:line="240" w:lineRule="auto"/>
        <w:ind w:left="-709" w:right="113" w:firstLine="709"/>
        <w:jc w:val="both"/>
        <w:rPr>
          <w:rFonts w:cs="Times New Roman"/>
          <w:szCs w:val="24"/>
        </w:rPr>
      </w:pPr>
      <w:r>
        <w:rPr>
          <w:rFonts w:cs="Times New Roman"/>
          <w:szCs w:val="24"/>
        </w:rPr>
        <w:t>7.4. Нахождение обучающегося в академическом отпуске, а также в отпуске по беременности и родам, отпуске по уходу за ребенком до достижения им возраста трех лет не является основанием для прекращения выплаты (назначения) государственной социальной стипендии.</w:t>
      </w:r>
    </w:p>
    <w:p w14:paraId="2DF9FA8C" w14:textId="77777777" w:rsidR="00BA5301" w:rsidRDefault="00BA5301" w:rsidP="0061542B">
      <w:pPr>
        <w:spacing w:after="0" w:line="240" w:lineRule="auto"/>
        <w:ind w:left="-709" w:right="113" w:firstLine="709"/>
        <w:jc w:val="both"/>
        <w:rPr>
          <w:rFonts w:cs="Times New Roman"/>
          <w:szCs w:val="24"/>
        </w:rPr>
      </w:pPr>
      <w:r>
        <w:rPr>
          <w:rFonts w:cs="Times New Roman"/>
          <w:szCs w:val="24"/>
        </w:rPr>
        <w:t xml:space="preserve">7.5. Студентам первого и второго курсов, обучающимся по очной форме обучения за счет бюджетных ассигнований федерального бюджета по образовательным программам высшего образования (программам </w:t>
      </w:r>
      <w:proofErr w:type="spellStart"/>
      <w:r>
        <w:rPr>
          <w:rFonts w:cs="Times New Roman"/>
          <w:szCs w:val="24"/>
        </w:rPr>
        <w:t>бакалавриата</w:t>
      </w:r>
      <w:proofErr w:type="spellEnd"/>
      <w:r>
        <w:rPr>
          <w:rFonts w:cs="Times New Roman"/>
          <w:szCs w:val="24"/>
        </w:rPr>
        <w:t xml:space="preserve">, программам </w:t>
      </w:r>
      <w:proofErr w:type="spellStart"/>
      <w:r>
        <w:rPr>
          <w:rFonts w:cs="Times New Roman"/>
          <w:szCs w:val="24"/>
        </w:rPr>
        <w:t>специалитета</w:t>
      </w:r>
      <w:proofErr w:type="spellEnd"/>
      <w:r>
        <w:rPr>
          <w:rFonts w:cs="Times New Roman"/>
          <w:szCs w:val="24"/>
        </w:rPr>
        <w:t xml:space="preserve">), имеющим оценки успеваемости «отлично» или «хорошо» или «отлично» и «хорошо» и относящимся к категориям лиц, имеющих право на получение государственной социальной стипендии в соответствии с пунктом 7.1. настоящего Положения, или </w:t>
      </w:r>
      <w:proofErr w:type="spellStart"/>
      <w:r>
        <w:rPr>
          <w:rFonts w:cs="Times New Roman"/>
          <w:szCs w:val="24"/>
        </w:rPr>
        <w:t>являюшимися</w:t>
      </w:r>
      <w:proofErr w:type="spellEnd"/>
      <w:r>
        <w:rPr>
          <w:rFonts w:cs="Times New Roman"/>
          <w:szCs w:val="24"/>
        </w:rPr>
        <w:t xml:space="preserve"> студентами в возрасте до 20 лет, имеющими только одного родителя – инвалида </w:t>
      </w:r>
      <w:r>
        <w:rPr>
          <w:rFonts w:cs="Times New Roman"/>
          <w:szCs w:val="24"/>
          <w:lang w:val="en-US"/>
        </w:rPr>
        <w:t>I</w:t>
      </w:r>
      <w:r w:rsidRPr="00BA5301">
        <w:rPr>
          <w:rFonts w:cs="Times New Roman"/>
          <w:szCs w:val="24"/>
        </w:rPr>
        <w:t xml:space="preserve"> </w:t>
      </w:r>
      <w:r>
        <w:rPr>
          <w:rFonts w:cs="Times New Roman"/>
          <w:szCs w:val="24"/>
        </w:rPr>
        <w:t xml:space="preserve">группы, назначается государственная академическая и (или) государственная социальная стипендия в повышенном размере. Сумма указанных стипендий не может составлять менее величины прожиточного минимума на душу населения в целом по Российской Федерации, установленного Правительством Российской Федерации за </w:t>
      </w:r>
      <w:r>
        <w:rPr>
          <w:rFonts w:cs="Times New Roman"/>
          <w:szCs w:val="24"/>
          <w:lang w:val="en-US"/>
        </w:rPr>
        <w:t>IV</w:t>
      </w:r>
      <w:r>
        <w:rPr>
          <w:rFonts w:cs="Times New Roman"/>
          <w:szCs w:val="24"/>
        </w:rPr>
        <w:t xml:space="preserve"> квартал года, предшествующего году, в котором осуществлялось формирование стипендиального фонда Университета.</w:t>
      </w:r>
    </w:p>
    <w:p w14:paraId="6A0D94F0" w14:textId="77777777" w:rsidR="00D12C89" w:rsidRDefault="00BA5301" w:rsidP="0061542B">
      <w:pPr>
        <w:spacing w:after="0" w:line="240" w:lineRule="auto"/>
        <w:ind w:left="-709" w:right="113" w:firstLine="709"/>
        <w:jc w:val="both"/>
        <w:rPr>
          <w:rFonts w:cs="Times New Roman"/>
          <w:szCs w:val="24"/>
        </w:rPr>
      </w:pPr>
      <w:r>
        <w:rPr>
          <w:rFonts w:cs="Times New Roman"/>
          <w:szCs w:val="24"/>
        </w:rPr>
        <w:t xml:space="preserve">7.6. </w:t>
      </w:r>
      <w:r w:rsidR="00D12C89">
        <w:rPr>
          <w:rFonts w:cs="Times New Roman"/>
          <w:szCs w:val="24"/>
        </w:rPr>
        <w:t xml:space="preserve">Размер социальной стипендии в повышенном размере такой категории студентов устанавливается приказом ректора либо уполномоченного им лица на основании решения Ученого совета с учетом мнения СО и </w:t>
      </w:r>
      <w:proofErr w:type="spellStart"/>
      <w:proofErr w:type="gramStart"/>
      <w:r w:rsidR="00D12C89">
        <w:rPr>
          <w:rFonts w:cs="Times New Roman"/>
          <w:szCs w:val="24"/>
        </w:rPr>
        <w:t>ПрО</w:t>
      </w:r>
      <w:proofErr w:type="spellEnd"/>
      <w:proofErr w:type="gramEnd"/>
      <w:r w:rsidR="00D12C89">
        <w:rPr>
          <w:rFonts w:cs="Times New Roman"/>
          <w:szCs w:val="24"/>
        </w:rPr>
        <w:t xml:space="preserve"> в пределах средств, выделяемых Университету на указанные цели в составе стипендиального фонда Университета.</w:t>
      </w:r>
    </w:p>
    <w:p w14:paraId="2617B15A" w14:textId="77777777" w:rsidR="00D12C89" w:rsidRDefault="00D12C89" w:rsidP="0061542B">
      <w:pPr>
        <w:spacing w:after="0" w:line="240" w:lineRule="auto"/>
        <w:ind w:left="-709" w:right="113" w:firstLine="709"/>
        <w:jc w:val="both"/>
        <w:rPr>
          <w:rFonts w:cs="Times New Roman"/>
          <w:szCs w:val="24"/>
        </w:rPr>
      </w:pPr>
      <w:r>
        <w:rPr>
          <w:rFonts w:cs="Times New Roman"/>
          <w:szCs w:val="24"/>
        </w:rPr>
        <w:t>7.7. Социальная стипендия в соответствии с пунктом 7.5. настоящего Положения назначается студенту на основании заявления (</w:t>
      </w:r>
      <w:r w:rsidR="00D6468F">
        <w:rPr>
          <w:rFonts w:cs="Times New Roman"/>
          <w:szCs w:val="24"/>
        </w:rPr>
        <w:t>п</w:t>
      </w:r>
      <w:r>
        <w:rPr>
          <w:rFonts w:cs="Times New Roman"/>
          <w:szCs w:val="24"/>
        </w:rPr>
        <w:t>риложение 2).</w:t>
      </w:r>
    </w:p>
    <w:p w14:paraId="75FB8E54" w14:textId="77777777" w:rsidR="001B18E9" w:rsidRDefault="00D12C89" w:rsidP="0061542B">
      <w:pPr>
        <w:spacing w:after="0" w:line="240" w:lineRule="auto"/>
        <w:ind w:left="-709" w:right="113" w:firstLine="709"/>
        <w:jc w:val="both"/>
        <w:rPr>
          <w:rFonts w:cs="Times New Roman"/>
          <w:szCs w:val="24"/>
        </w:rPr>
      </w:pPr>
      <w:r>
        <w:rPr>
          <w:rFonts w:cs="Times New Roman"/>
          <w:szCs w:val="24"/>
        </w:rPr>
        <w:t>7.8.</w:t>
      </w:r>
      <w:r w:rsidR="001B18E9">
        <w:rPr>
          <w:rFonts w:cs="Times New Roman"/>
          <w:szCs w:val="24"/>
        </w:rPr>
        <w:t xml:space="preserve"> </w:t>
      </w:r>
      <w:r w:rsidR="00D6468F">
        <w:rPr>
          <w:rFonts w:cs="Times New Roman"/>
          <w:szCs w:val="24"/>
        </w:rPr>
        <w:t>Социальная стипендия в повышенном размере назначается по результатам промежуточной аттестации в рамках установленного Университету стипендиального фонда, приказом ректора Университета либо уполномоченного им лица на основании решения стипендиальной комиссии на период действия оснований, указанных в пункте 7.5. настоящего Положения, в пределах соответствующего семестра.</w:t>
      </w:r>
    </w:p>
    <w:p w14:paraId="4E90150A" w14:textId="77777777" w:rsidR="00D6468F" w:rsidRDefault="00D6468F" w:rsidP="0061542B">
      <w:pPr>
        <w:spacing w:after="0" w:line="240" w:lineRule="auto"/>
        <w:ind w:left="-709" w:right="113" w:firstLine="709"/>
        <w:jc w:val="both"/>
        <w:rPr>
          <w:rFonts w:cs="Times New Roman"/>
          <w:szCs w:val="24"/>
        </w:rPr>
      </w:pPr>
      <w:r>
        <w:rPr>
          <w:rFonts w:cs="Times New Roman"/>
          <w:szCs w:val="24"/>
        </w:rPr>
        <w:lastRenderedPageBreak/>
        <w:t>7.9. Выплата социальной стипендии в повышенном размере прекращается с первого числа месяца, следующего за месяцем получения студентом оценки «удовлетворительно» во время прохождения промежуточной аттестации, или образования у студента академической задолженности. В этом случае студенту с момента прекращения выплаты социальной стипендии в повышенном размере назначается государственная социальная стипендия на общих основаниях.</w:t>
      </w:r>
    </w:p>
    <w:p w14:paraId="08840976" w14:textId="77777777" w:rsidR="00D6468F" w:rsidRDefault="00D6468F" w:rsidP="0061542B">
      <w:pPr>
        <w:spacing w:after="0" w:line="240" w:lineRule="auto"/>
        <w:ind w:left="-709" w:right="113" w:firstLine="709"/>
        <w:jc w:val="both"/>
        <w:rPr>
          <w:rFonts w:cs="Times New Roman"/>
          <w:szCs w:val="24"/>
        </w:rPr>
      </w:pPr>
      <w:r>
        <w:rPr>
          <w:rFonts w:cs="Times New Roman"/>
          <w:szCs w:val="24"/>
        </w:rPr>
        <w:t>7.10. Деканы обязаны обеспечить подготовку проектов приказов о назначении государственной социальной стипендии, государственной социальной стипендии в повышенном размере студентам, их согласование и предоставление на подпись к 15 числу каждого месяца.</w:t>
      </w:r>
    </w:p>
    <w:p w14:paraId="4C6BABC3" w14:textId="77777777" w:rsidR="00D6468F" w:rsidRDefault="00D6468F" w:rsidP="0061542B">
      <w:pPr>
        <w:spacing w:after="0" w:line="240" w:lineRule="auto"/>
        <w:ind w:left="-709" w:right="113" w:firstLine="709"/>
        <w:jc w:val="both"/>
        <w:rPr>
          <w:rFonts w:cs="Times New Roman"/>
          <w:szCs w:val="24"/>
        </w:rPr>
      </w:pPr>
    </w:p>
    <w:p w14:paraId="59A94502" w14:textId="77777777" w:rsidR="00D6468F" w:rsidRPr="000C5BB9" w:rsidRDefault="0008237F" w:rsidP="0008237F">
      <w:pPr>
        <w:spacing w:after="0" w:line="240" w:lineRule="auto"/>
        <w:ind w:left="-709" w:right="113"/>
        <w:jc w:val="both"/>
        <w:rPr>
          <w:rFonts w:cs="Times New Roman"/>
          <w:b/>
          <w:bCs/>
          <w:szCs w:val="24"/>
        </w:rPr>
      </w:pPr>
      <w:r w:rsidRPr="000C5BB9">
        <w:rPr>
          <w:rFonts w:cs="Times New Roman"/>
          <w:b/>
          <w:bCs/>
          <w:szCs w:val="24"/>
        </w:rPr>
        <w:t>8. ГОСУДАРСТВЕННЫЕ СТИПЕНДИИ АСПИРАНТАМ, ОРДИНАТОРАМ</w:t>
      </w:r>
    </w:p>
    <w:p w14:paraId="4DC95084" w14:textId="77777777" w:rsidR="0008237F" w:rsidRPr="000C5BB9" w:rsidRDefault="0008237F" w:rsidP="0008237F">
      <w:pPr>
        <w:spacing w:after="0" w:line="240" w:lineRule="auto"/>
        <w:ind w:left="-709" w:right="113"/>
        <w:jc w:val="both"/>
        <w:rPr>
          <w:rFonts w:cs="Times New Roman"/>
          <w:b/>
          <w:bCs/>
          <w:szCs w:val="24"/>
        </w:rPr>
      </w:pPr>
    </w:p>
    <w:p w14:paraId="3F22BC48" w14:textId="77777777" w:rsidR="0008237F" w:rsidRDefault="0008237F" w:rsidP="0008237F">
      <w:pPr>
        <w:spacing w:after="0" w:line="240" w:lineRule="auto"/>
        <w:ind w:left="-709" w:right="113"/>
        <w:jc w:val="both"/>
        <w:rPr>
          <w:rFonts w:cs="Times New Roman"/>
          <w:szCs w:val="24"/>
        </w:rPr>
      </w:pPr>
      <w:r>
        <w:rPr>
          <w:rFonts w:cs="Times New Roman"/>
          <w:szCs w:val="24"/>
        </w:rPr>
        <w:tab/>
      </w:r>
      <w:r>
        <w:rPr>
          <w:rFonts w:cs="Times New Roman"/>
          <w:szCs w:val="24"/>
        </w:rPr>
        <w:tab/>
        <w:t>8.1. Государственная стипендия назначается аспирантам, ординаторам, обучающимся по очной форме за счет бюджетных ассигнований федерального бюджета, в зависимости от успешности освоения программ подготовки научных и научно-педагогических кадров в аспирантуре, ординатуре на основании результатов промежуточной аттестации в соответствии с учебным графиком с первого числа месяца, следующего за месяцем ее окончания.</w:t>
      </w:r>
    </w:p>
    <w:p w14:paraId="329DF850" w14:textId="77777777" w:rsidR="0008237F" w:rsidRDefault="0008237F" w:rsidP="0008237F">
      <w:pPr>
        <w:spacing w:after="0" w:line="240" w:lineRule="auto"/>
        <w:ind w:left="-709" w:right="113"/>
        <w:jc w:val="both"/>
        <w:rPr>
          <w:rFonts w:cs="Times New Roman"/>
          <w:szCs w:val="24"/>
        </w:rPr>
      </w:pPr>
      <w:r>
        <w:rPr>
          <w:rFonts w:cs="Times New Roman"/>
          <w:szCs w:val="24"/>
        </w:rPr>
        <w:tab/>
      </w:r>
      <w:r>
        <w:rPr>
          <w:rFonts w:cs="Times New Roman"/>
          <w:szCs w:val="24"/>
        </w:rPr>
        <w:tab/>
        <w:t>8.2. Аспирант, ординатор, которому назначается государственная стипендия, должен соответствовать следующим требованиям:</w:t>
      </w:r>
    </w:p>
    <w:p w14:paraId="714BECF3" w14:textId="77777777" w:rsidR="0008237F" w:rsidRDefault="0008237F" w:rsidP="0008237F">
      <w:pPr>
        <w:spacing w:after="0" w:line="240" w:lineRule="auto"/>
        <w:ind w:left="-709" w:right="113"/>
        <w:jc w:val="both"/>
        <w:rPr>
          <w:rFonts w:cs="Times New Roman"/>
          <w:szCs w:val="24"/>
        </w:rPr>
      </w:pPr>
      <w:r>
        <w:rPr>
          <w:rFonts w:cs="Times New Roman"/>
          <w:szCs w:val="24"/>
        </w:rPr>
        <w:tab/>
      </w:r>
      <w:r>
        <w:rPr>
          <w:rFonts w:cs="Times New Roman"/>
          <w:szCs w:val="24"/>
        </w:rPr>
        <w:tab/>
        <w:t>- отсутствие по итогам промежуточной аттестации оценки «удовлетворительно»;</w:t>
      </w:r>
    </w:p>
    <w:p w14:paraId="08CE28F5" w14:textId="77777777" w:rsidR="0008237F" w:rsidRDefault="0008237F" w:rsidP="0008237F">
      <w:pPr>
        <w:spacing w:after="0" w:line="240" w:lineRule="auto"/>
        <w:ind w:left="-709" w:right="113"/>
        <w:jc w:val="both"/>
        <w:rPr>
          <w:rFonts w:cs="Times New Roman"/>
          <w:szCs w:val="24"/>
        </w:rPr>
      </w:pPr>
      <w:r>
        <w:rPr>
          <w:rFonts w:cs="Times New Roman"/>
          <w:szCs w:val="24"/>
        </w:rPr>
        <w:tab/>
      </w:r>
      <w:r>
        <w:rPr>
          <w:rFonts w:cs="Times New Roman"/>
          <w:szCs w:val="24"/>
        </w:rPr>
        <w:tab/>
        <w:t>- отсутствие академической задолженности.</w:t>
      </w:r>
    </w:p>
    <w:p w14:paraId="6805EA16" w14:textId="77777777" w:rsidR="0008237F" w:rsidRDefault="0008237F" w:rsidP="0008237F">
      <w:pPr>
        <w:spacing w:after="0" w:line="240" w:lineRule="auto"/>
        <w:ind w:left="-709" w:right="113"/>
        <w:jc w:val="both"/>
        <w:rPr>
          <w:rFonts w:cs="Times New Roman"/>
          <w:szCs w:val="24"/>
        </w:rPr>
      </w:pPr>
      <w:r>
        <w:rPr>
          <w:rFonts w:cs="Times New Roman"/>
          <w:szCs w:val="24"/>
        </w:rPr>
        <w:tab/>
      </w:r>
      <w:r>
        <w:rPr>
          <w:rFonts w:cs="Times New Roman"/>
          <w:szCs w:val="24"/>
        </w:rPr>
        <w:tab/>
        <w:t xml:space="preserve">8.3. В период с начала учебного года по месяц окончания первой промежуточной </w:t>
      </w:r>
      <w:r w:rsidR="00EF5CA4">
        <w:rPr>
          <w:rFonts w:cs="Times New Roman"/>
          <w:szCs w:val="24"/>
        </w:rPr>
        <w:t xml:space="preserve">аттестации в соответствии с календарным учебным графиком государственная стипендия аспирантам, ординаторам выплачивается всем аспирантам, ординаторам первого года </w:t>
      </w:r>
      <w:r w:rsidR="00744C57">
        <w:rPr>
          <w:rFonts w:cs="Times New Roman"/>
          <w:szCs w:val="24"/>
        </w:rPr>
        <w:t>обучения, обучающимся по очной форме обучения за счет бюджетных ассигнований федерального бюджета.</w:t>
      </w:r>
    </w:p>
    <w:p w14:paraId="45F238D7" w14:textId="77777777" w:rsidR="00744C57" w:rsidRDefault="00744C57" w:rsidP="0008237F">
      <w:pPr>
        <w:spacing w:after="0" w:line="240" w:lineRule="auto"/>
        <w:ind w:left="-709" w:right="113"/>
        <w:jc w:val="both"/>
        <w:rPr>
          <w:rFonts w:cs="Times New Roman"/>
          <w:szCs w:val="24"/>
        </w:rPr>
      </w:pPr>
      <w:r>
        <w:rPr>
          <w:rFonts w:cs="Times New Roman"/>
          <w:szCs w:val="24"/>
        </w:rPr>
        <w:tab/>
      </w:r>
      <w:r>
        <w:rPr>
          <w:rFonts w:cs="Times New Roman"/>
          <w:szCs w:val="24"/>
        </w:rPr>
        <w:tab/>
        <w:t>8.4. Ординаторам второго года обучения, аспирантам второго и третьего годов обучения государственная стипендия назначается два раза в год по результатам промежуточных аттестаций на период с первого числа месяца, следующего за месяцем окончания промежуточной аттестации до последнего дня месяца окончания следующей аттестации.</w:t>
      </w:r>
    </w:p>
    <w:p w14:paraId="787B6AB1" w14:textId="77777777" w:rsidR="00744C57" w:rsidRDefault="00744C57" w:rsidP="0008237F">
      <w:pPr>
        <w:spacing w:after="0" w:line="240" w:lineRule="auto"/>
        <w:ind w:left="-709" w:right="113"/>
        <w:jc w:val="both"/>
        <w:rPr>
          <w:rFonts w:cs="Times New Roman"/>
          <w:szCs w:val="24"/>
        </w:rPr>
      </w:pPr>
      <w:r>
        <w:rPr>
          <w:rFonts w:cs="Times New Roman"/>
          <w:szCs w:val="24"/>
        </w:rPr>
        <w:tab/>
      </w:r>
      <w:r>
        <w:rPr>
          <w:rFonts w:cs="Times New Roman"/>
          <w:szCs w:val="24"/>
        </w:rPr>
        <w:tab/>
        <w:t>8.5. Назначение и прекращение выплаты государственной стипендии производится приказом ректора или уполномоченного им лица по представлению руководителей структурных подразделений Университета, ответственных за реализацию программ подготовки научно-педагогических кадров в аспирантуре, программ ординатуры.</w:t>
      </w:r>
    </w:p>
    <w:p w14:paraId="31B8F94B" w14:textId="77777777" w:rsidR="00744C57" w:rsidRDefault="00744C57" w:rsidP="0008237F">
      <w:pPr>
        <w:spacing w:after="0" w:line="240" w:lineRule="auto"/>
        <w:ind w:left="-709" w:right="113"/>
        <w:jc w:val="both"/>
        <w:rPr>
          <w:rFonts w:cs="Times New Roman"/>
          <w:szCs w:val="24"/>
        </w:rPr>
      </w:pPr>
      <w:r>
        <w:rPr>
          <w:rFonts w:cs="Times New Roman"/>
          <w:szCs w:val="24"/>
        </w:rPr>
        <w:tab/>
      </w:r>
      <w:r>
        <w:rPr>
          <w:rFonts w:cs="Times New Roman"/>
          <w:szCs w:val="24"/>
        </w:rPr>
        <w:tab/>
        <w:t xml:space="preserve">8.6. </w:t>
      </w:r>
      <w:r w:rsidR="00CC138F">
        <w:rPr>
          <w:rFonts w:cs="Times New Roman"/>
          <w:szCs w:val="24"/>
        </w:rPr>
        <w:t>Ординаторам, аспирантам, перешедшим с платного обучения на бесплатное в установленном в Университете порядке, государственная стипендия назначается по результатам последней промежуточной аттестации на период с первого числа месяца, следующего за месяцем перехода, до последнего дня месяца окончания следующей промежуточной аттестации.</w:t>
      </w:r>
    </w:p>
    <w:p w14:paraId="204088CA" w14:textId="77777777" w:rsidR="00CC138F" w:rsidRDefault="00CC138F" w:rsidP="0008237F">
      <w:pPr>
        <w:spacing w:after="0" w:line="240" w:lineRule="auto"/>
        <w:ind w:left="-709" w:right="113"/>
        <w:jc w:val="both"/>
        <w:rPr>
          <w:rFonts w:cs="Times New Roman"/>
          <w:szCs w:val="24"/>
        </w:rPr>
      </w:pPr>
      <w:r>
        <w:rPr>
          <w:rFonts w:cs="Times New Roman"/>
          <w:szCs w:val="24"/>
        </w:rPr>
        <w:tab/>
      </w:r>
      <w:r>
        <w:rPr>
          <w:rFonts w:cs="Times New Roman"/>
          <w:szCs w:val="24"/>
        </w:rPr>
        <w:tab/>
        <w:t>8.7. Ординаторам и аспирантам, приступившим к обучению после окончания академического отпуска, отпуска по беременности и родам, отпуска по уходу за ребенком до достижения им возраста трех лет назначение государственной стипендии аспирантам, ординаторам возобновляется с первого числа месяца выхода из академического отпуска, а также отпуска по беременности и родам, отпуска по уходу за ребенком до достижения им возраста трех лет по результатам промежуточной аттестации, имевшимся на дату предоставления академического отпуска, а также отпуска по беременности и родам, отпуска по уходу за ребенком до достижения им возраста трех лет, с учетом периода обучения, за который государственная стипендия аспирантам, ординаторам была выплачена до предоставления академического отпуска, а также отпуска по беременности и родам, отпуска по уходу за ребенком до достижения им возраста трех лет.</w:t>
      </w:r>
    </w:p>
    <w:p w14:paraId="66CC7F5A" w14:textId="77777777" w:rsidR="00CC138F" w:rsidRDefault="00CC138F" w:rsidP="00CC138F">
      <w:pPr>
        <w:spacing w:after="0" w:line="240" w:lineRule="auto"/>
        <w:ind w:left="-709" w:right="113" w:firstLine="709"/>
        <w:jc w:val="both"/>
        <w:rPr>
          <w:rFonts w:cs="Times New Roman"/>
          <w:szCs w:val="24"/>
        </w:rPr>
      </w:pPr>
      <w:r>
        <w:rPr>
          <w:rFonts w:cs="Times New Roman"/>
          <w:szCs w:val="24"/>
        </w:rPr>
        <w:lastRenderedPageBreak/>
        <w:t>8.8. Руководители структурных подразделений Университета, ответственных за реализацию программ подготовки научно-педагогических кадров в аспирантуре, программ ординатуры обязаны:</w:t>
      </w:r>
    </w:p>
    <w:p w14:paraId="4E3E94F5" w14:textId="77777777" w:rsidR="00CC138F" w:rsidRDefault="00CC138F" w:rsidP="00CC138F">
      <w:pPr>
        <w:spacing w:after="0" w:line="240" w:lineRule="auto"/>
        <w:ind w:left="-709" w:right="113" w:firstLine="709"/>
        <w:jc w:val="both"/>
        <w:rPr>
          <w:rFonts w:cs="Times New Roman"/>
          <w:szCs w:val="24"/>
        </w:rPr>
      </w:pPr>
      <w:r>
        <w:rPr>
          <w:rFonts w:cs="Times New Roman"/>
          <w:szCs w:val="24"/>
        </w:rPr>
        <w:t>- на основании приказов о зачислении ординаторов, аспирантов в Университет обеспечить подготовку проектов приказов о назначении государственных стипендий ординаторам и аспирантам первого года обучения, их согласование и предоставление на подпись не позднее даты начала учебного года;</w:t>
      </w:r>
    </w:p>
    <w:p w14:paraId="51E55F1B" w14:textId="77777777" w:rsidR="00CC138F" w:rsidRDefault="00CC138F" w:rsidP="00CC138F">
      <w:pPr>
        <w:spacing w:after="0" w:line="240" w:lineRule="auto"/>
        <w:ind w:left="-709" w:right="113" w:firstLine="709"/>
        <w:jc w:val="both"/>
        <w:rPr>
          <w:rFonts w:cs="Times New Roman"/>
          <w:szCs w:val="24"/>
        </w:rPr>
      </w:pPr>
      <w:r>
        <w:rPr>
          <w:rFonts w:cs="Times New Roman"/>
          <w:szCs w:val="24"/>
        </w:rPr>
        <w:t>- после окончания срока очередной промежуточной аттестации организовать в течение 3 рабочих дней в отношении ординаторов, аспирантов, соответствующих требованиям, установленным пунктом 5.1. настоящего Положения, подготовку проекта приказа о назначении государственной стипендии и внесение проекта приказа на согласование в установленном порядке.</w:t>
      </w:r>
    </w:p>
    <w:p w14:paraId="677E826C" w14:textId="77777777" w:rsidR="00FE143D" w:rsidRDefault="00FE143D" w:rsidP="00CC138F">
      <w:pPr>
        <w:spacing w:after="0" w:line="240" w:lineRule="auto"/>
        <w:ind w:left="-709" w:right="113" w:firstLine="709"/>
        <w:jc w:val="both"/>
        <w:rPr>
          <w:rFonts w:cs="Times New Roman"/>
          <w:szCs w:val="24"/>
        </w:rPr>
      </w:pPr>
    </w:p>
    <w:p w14:paraId="7B5E4D7C" w14:textId="77777777" w:rsidR="00FE143D" w:rsidRPr="000C5BB9" w:rsidRDefault="00FE143D" w:rsidP="00FE143D">
      <w:pPr>
        <w:spacing w:after="0" w:line="240" w:lineRule="auto"/>
        <w:ind w:left="-709" w:right="113"/>
        <w:jc w:val="both"/>
        <w:rPr>
          <w:rFonts w:cs="Times New Roman"/>
          <w:b/>
          <w:bCs/>
          <w:szCs w:val="24"/>
        </w:rPr>
      </w:pPr>
      <w:r w:rsidRPr="000C5BB9">
        <w:rPr>
          <w:rFonts w:cs="Times New Roman"/>
          <w:b/>
          <w:bCs/>
          <w:szCs w:val="24"/>
        </w:rPr>
        <w:t>9. СТИПЕНДИИ ПРЕЗИДЕНТА РОССИЙСКОЙ ФЕДЕРАЦИИ И СТИПЕНДИИ ПРАВИТЕЛЬСТВА РОССИЙСКОЙ ФЕДЕРАЦИИ</w:t>
      </w:r>
    </w:p>
    <w:p w14:paraId="6BCF8F98" w14:textId="77777777" w:rsidR="00FE143D" w:rsidRPr="000C5BB9" w:rsidRDefault="00FE143D" w:rsidP="00FE143D">
      <w:pPr>
        <w:spacing w:after="0" w:line="240" w:lineRule="auto"/>
        <w:ind w:left="-709" w:right="113"/>
        <w:jc w:val="both"/>
        <w:rPr>
          <w:rFonts w:cs="Times New Roman"/>
          <w:b/>
          <w:bCs/>
          <w:szCs w:val="24"/>
        </w:rPr>
      </w:pPr>
    </w:p>
    <w:p w14:paraId="14C4BCAC" w14:textId="77777777" w:rsidR="00FE143D" w:rsidRDefault="00FE143D" w:rsidP="00FE143D">
      <w:pPr>
        <w:spacing w:after="0" w:line="240" w:lineRule="auto"/>
        <w:ind w:left="-709" w:right="113"/>
        <w:jc w:val="both"/>
        <w:rPr>
          <w:rFonts w:cs="Times New Roman"/>
          <w:szCs w:val="24"/>
        </w:rPr>
      </w:pPr>
      <w:r>
        <w:rPr>
          <w:rFonts w:cs="Times New Roman"/>
          <w:szCs w:val="24"/>
        </w:rPr>
        <w:tab/>
      </w:r>
      <w:r>
        <w:rPr>
          <w:rFonts w:cs="Times New Roman"/>
          <w:szCs w:val="24"/>
        </w:rPr>
        <w:tab/>
        <w:t xml:space="preserve">9.1. Стипендии Президента Российской Федерации назначаются обучающимся в Университете по образовательным программам высшего образования, </w:t>
      </w:r>
      <w:proofErr w:type="spellStart"/>
      <w:r>
        <w:rPr>
          <w:rFonts w:cs="Times New Roman"/>
          <w:szCs w:val="24"/>
        </w:rPr>
        <w:t>имеюшим</w:t>
      </w:r>
      <w:proofErr w:type="spellEnd"/>
      <w:r>
        <w:rPr>
          <w:rFonts w:cs="Times New Roman"/>
          <w:szCs w:val="24"/>
        </w:rPr>
        <w:t xml:space="preserve"> государственную аккредитацию, по очной форме обучения по специальностям или направлениям подготовки, включенным в перечень специальностей и направлений подготовки высшего образования, соответствующих приоритетным направлениям модернизации и технологического развития российской экономики, утверждаемы Правительством Российской Федерации.</w:t>
      </w:r>
    </w:p>
    <w:p w14:paraId="5A86CF1A" w14:textId="77777777" w:rsidR="00FE143D" w:rsidRDefault="00FE143D" w:rsidP="00FE143D">
      <w:pPr>
        <w:spacing w:after="0" w:line="240" w:lineRule="auto"/>
        <w:ind w:left="-709" w:right="113"/>
        <w:jc w:val="both"/>
        <w:rPr>
          <w:rFonts w:cs="Times New Roman"/>
          <w:szCs w:val="24"/>
        </w:rPr>
      </w:pPr>
      <w:r>
        <w:rPr>
          <w:rFonts w:cs="Times New Roman"/>
          <w:szCs w:val="24"/>
        </w:rPr>
        <w:tab/>
      </w:r>
      <w:r>
        <w:rPr>
          <w:rFonts w:cs="Times New Roman"/>
          <w:szCs w:val="24"/>
        </w:rPr>
        <w:tab/>
        <w:t>9.2. Стипендии Президента Российской Федерации устанавливаются в соответствии с порядком назначения и выплаты стипендий Президента Российской Федерации, утверждаемый Постановлением Правительства РФ от 27.08.2016 № 854 «Об утверждении Положения о назначении и выплате стипендий Президента Российской Федерации обучающимся по образовательным программам высшего образования, имеющим государст</w:t>
      </w:r>
      <w:r w:rsidR="00FF6023">
        <w:rPr>
          <w:rFonts w:cs="Times New Roman"/>
          <w:szCs w:val="24"/>
        </w:rPr>
        <w:t>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w:t>
      </w:r>
    </w:p>
    <w:p w14:paraId="00C3F044" w14:textId="77777777" w:rsidR="00FF6023" w:rsidRDefault="00FF6023" w:rsidP="00FE143D">
      <w:pPr>
        <w:spacing w:after="0" w:line="240" w:lineRule="auto"/>
        <w:ind w:left="-709" w:right="113"/>
        <w:jc w:val="both"/>
        <w:rPr>
          <w:rFonts w:cs="Times New Roman"/>
          <w:szCs w:val="24"/>
        </w:rPr>
      </w:pPr>
      <w:r>
        <w:rPr>
          <w:rFonts w:cs="Times New Roman"/>
          <w:szCs w:val="24"/>
        </w:rPr>
        <w:tab/>
      </w:r>
      <w:r>
        <w:rPr>
          <w:rFonts w:cs="Times New Roman"/>
          <w:szCs w:val="24"/>
        </w:rPr>
        <w:tab/>
        <w:t>9.3. Стипендии Правительства Российской Федерации назначаются студентам, обучающимся в Университете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в соответствии с перечнем специальностей и направлений подготовки высшего образования, соответствующих приоритетным направлениям модернизации и технологического развития российской экономики, утверждаемой Правительством Российской Федерации.</w:t>
      </w:r>
    </w:p>
    <w:p w14:paraId="77E50FAE" w14:textId="77777777" w:rsidR="00FF6023" w:rsidRDefault="00FF6023" w:rsidP="00FE143D">
      <w:pPr>
        <w:spacing w:after="0" w:line="240" w:lineRule="auto"/>
        <w:ind w:left="-709" w:right="113"/>
        <w:jc w:val="both"/>
        <w:rPr>
          <w:rFonts w:cs="Times New Roman"/>
          <w:szCs w:val="24"/>
        </w:rPr>
      </w:pPr>
      <w:r>
        <w:rPr>
          <w:rFonts w:cs="Times New Roman"/>
          <w:szCs w:val="24"/>
        </w:rPr>
        <w:tab/>
      </w:r>
      <w:r>
        <w:rPr>
          <w:rFonts w:cs="Times New Roman"/>
          <w:szCs w:val="24"/>
        </w:rPr>
        <w:tab/>
        <w:t>9.4. Стипендии Правительства Российской Федерации устанавливаются в соответствии с порядком назначения стипендий Правительства Российской Федерации, утвержденным Постановлением Правительства РФ от 03.11.2015 № 1192 «О стипендиях Правительства Российской Федерации для студентов (курсантов, слушателей)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w:t>
      </w:r>
    </w:p>
    <w:p w14:paraId="29978225" w14:textId="77777777" w:rsidR="00FF6023" w:rsidRDefault="00FF6023" w:rsidP="00FE143D">
      <w:pPr>
        <w:spacing w:after="0" w:line="240" w:lineRule="auto"/>
        <w:ind w:left="-709" w:right="113"/>
        <w:jc w:val="both"/>
        <w:rPr>
          <w:rFonts w:cs="Times New Roman"/>
          <w:szCs w:val="24"/>
        </w:rPr>
      </w:pPr>
      <w:r>
        <w:rPr>
          <w:rFonts w:cs="Times New Roman"/>
          <w:szCs w:val="24"/>
        </w:rPr>
        <w:tab/>
      </w:r>
      <w:r>
        <w:rPr>
          <w:rFonts w:cs="Times New Roman"/>
          <w:szCs w:val="24"/>
        </w:rPr>
        <w:tab/>
        <w:t xml:space="preserve">9.5. Назначение стипендии правительства Российской Федерации для студентов обучающихся по очной форме по имеющим государственную аккредитацию образовательным программам среднего профессионального образования, соответствующим приоритетным направлениям модернизации и технологического развития </w:t>
      </w:r>
      <w:r w:rsidR="00B123DC">
        <w:rPr>
          <w:rFonts w:cs="Times New Roman"/>
          <w:szCs w:val="24"/>
        </w:rPr>
        <w:t>э</w:t>
      </w:r>
      <w:r>
        <w:rPr>
          <w:rFonts w:cs="Times New Roman"/>
          <w:szCs w:val="24"/>
        </w:rPr>
        <w:t>кономики</w:t>
      </w:r>
      <w:r w:rsidR="00B123DC">
        <w:rPr>
          <w:rFonts w:cs="Times New Roman"/>
          <w:szCs w:val="24"/>
        </w:rPr>
        <w:t xml:space="preserve"> </w:t>
      </w:r>
      <w:r>
        <w:rPr>
          <w:rFonts w:cs="Times New Roman"/>
          <w:szCs w:val="24"/>
        </w:rPr>
        <w:t xml:space="preserve">Российской Федерации в соответствии с перечнем профессий и специальностей среднего профессионального образования, необходимых </w:t>
      </w:r>
      <w:r>
        <w:rPr>
          <w:rFonts w:cs="Times New Roman"/>
          <w:szCs w:val="24"/>
        </w:rPr>
        <w:lastRenderedPageBreak/>
        <w:t>для применения в области реализации приоритетным направлений модернизации и технологического развития экономики Российской Федерации, утверждаемым Правительств</w:t>
      </w:r>
      <w:r w:rsidR="00B123DC">
        <w:rPr>
          <w:rFonts w:cs="Times New Roman"/>
          <w:szCs w:val="24"/>
        </w:rPr>
        <w:t>ом</w:t>
      </w:r>
      <w:r>
        <w:rPr>
          <w:rFonts w:cs="Times New Roman"/>
          <w:szCs w:val="24"/>
        </w:rPr>
        <w:t xml:space="preserve"> </w:t>
      </w:r>
      <w:r w:rsidR="00B123DC">
        <w:rPr>
          <w:rFonts w:cs="Times New Roman"/>
          <w:szCs w:val="24"/>
        </w:rPr>
        <w:t>Р</w:t>
      </w:r>
      <w:r>
        <w:rPr>
          <w:rFonts w:cs="Times New Roman"/>
          <w:szCs w:val="24"/>
        </w:rPr>
        <w:t xml:space="preserve">оссийской Федерации, осуществляется в соответствии с Постановлением </w:t>
      </w:r>
      <w:r w:rsidR="00B123DC">
        <w:rPr>
          <w:rFonts w:cs="Times New Roman"/>
          <w:szCs w:val="24"/>
        </w:rPr>
        <w:t>П</w:t>
      </w:r>
      <w:r>
        <w:rPr>
          <w:rFonts w:cs="Times New Roman"/>
          <w:szCs w:val="24"/>
        </w:rPr>
        <w:t xml:space="preserve">равительства РФ от 28.07.2011 </w:t>
      </w:r>
      <w:r w:rsidR="00CA696F">
        <w:rPr>
          <w:rFonts w:cs="Times New Roman"/>
          <w:szCs w:val="24"/>
        </w:rPr>
        <w:t xml:space="preserve">г. </w:t>
      </w:r>
      <w:r>
        <w:rPr>
          <w:rFonts w:cs="Times New Roman"/>
          <w:szCs w:val="24"/>
        </w:rPr>
        <w:t xml:space="preserve">№ 625 </w:t>
      </w:r>
      <w:r w:rsidR="00B123DC">
        <w:rPr>
          <w:rFonts w:cs="Times New Roman"/>
          <w:szCs w:val="24"/>
        </w:rPr>
        <w:t>«О стипендиях Правительства Российской Федерации для обучающихся по образовательным программам среднего профессионального образования, соответствующим приоритетным направлениям модернизации и технологического развития экономики Российской Федерации».</w:t>
      </w:r>
    </w:p>
    <w:p w14:paraId="34689517" w14:textId="77777777" w:rsidR="00B123DC" w:rsidRDefault="00B123DC" w:rsidP="00FE143D">
      <w:pPr>
        <w:spacing w:after="0" w:line="240" w:lineRule="auto"/>
        <w:ind w:left="-709" w:right="113"/>
        <w:jc w:val="both"/>
        <w:rPr>
          <w:rFonts w:cs="Times New Roman"/>
          <w:szCs w:val="24"/>
        </w:rPr>
      </w:pPr>
      <w:r>
        <w:rPr>
          <w:rFonts w:cs="Times New Roman"/>
          <w:szCs w:val="24"/>
        </w:rPr>
        <w:tab/>
      </w:r>
      <w:r>
        <w:rPr>
          <w:rFonts w:cs="Times New Roman"/>
          <w:szCs w:val="24"/>
        </w:rPr>
        <w:tab/>
        <w:t xml:space="preserve">9.6. Стипендии Президента Российской Федерации назначаются студентам, осваивающим образовательные программы высшего образования в Университете, достигшим выдающихся успехов в учебе и научных исследованиях, в соответствии с распоряжением президента РФ от 06.09.1993 </w:t>
      </w:r>
      <w:r w:rsidR="00CA696F">
        <w:rPr>
          <w:rFonts w:cs="Times New Roman"/>
          <w:szCs w:val="24"/>
        </w:rPr>
        <w:t xml:space="preserve">г. </w:t>
      </w:r>
      <w:r>
        <w:rPr>
          <w:rFonts w:cs="Times New Roman"/>
          <w:szCs w:val="24"/>
        </w:rPr>
        <w:t>№ 613-рп «Об утверждении Положения о стипендиях Президента Российской Федерации».</w:t>
      </w:r>
    </w:p>
    <w:p w14:paraId="2B2C706B" w14:textId="77777777" w:rsidR="00B123DC" w:rsidRPr="008B0B7D" w:rsidRDefault="00B123DC" w:rsidP="00FE143D">
      <w:pPr>
        <w:spacing w:after="0" w:line="240" w:lineRule="auto"/>
        <w:ind w:left="-709" w:right="113"/>
        <w:jc w:val="both"/>
        <w:rPr>
          <w:rFonts w:cs="Times New Roman"/>
          <w:szCs w:val="24"/>
        </w:rPr>
      </w:pPr>
      <w:r>
        <w:rPr>
          <w:rFonts w:cs="Times New Roman"/>
          <w:szCs w:val="24"/>
        </w:rPr>
        <w:tab/>
      </w:r>
      <w:r>
        <w:rPr>
          <w:rFonts w:cs="Times New Roman"/>
          <w:szCs w:val="24"/>
        </w:rPr>
        <w:tab/>
        <w:t xml:space="preserve">9.7. </w:t>
      </w:r>
      <w:r w:rsidR="00B94BBD">
        <w:rPr>
          <w:rFonts w:cs="Times New Roman"/>
          <w:szCs w:val="24"/>
        </w:rPr>
        <w:t xml:space="preserve">Стипендии Правительства Российской Федерации назначаются студентам, обучающимся по очной форме в государственных организациях, осуществляющих образовательную деятельность по образовательным программам среднего профессионального образования и высшего образования, и проявившим выдающиеся способности в учебной и научной деятельности, в пределах квот, установленных соответственно Министерством просвещения Российской Федерации или Министерством науки и высшего образования Российской Федерации и устанавливаются в соответствии с положением о стипендиях Правительства Российской Федерации, утвержденным Постановлением  правительства РФ от 06.04.1995 </w:t>
      </w:r>
      <w:r w:rsidR="00CA696F">
        <w:rPr>
          <w:rFonts w:cs="Times New Roman"/>
          <w:szCs w:val="24"/>
        </w:rPr>
        <w:t xml:space="preserve">г. </w:t>
      </w:r>
      <w:r w:rsidR="00B94BBD">
        <w:rPr>
          <w:rFonts w:cs="Times New Roman"/>
          <w:szCs w:val="24"/>
        </w:rPr>
        <w:t xml:space="preserve">№ 309 «Об учреждении стипендий Правительства Российской Федерации для студентов государственных организаций, осуществляющих образовательную деятельность по образовательным программам среднего профессионального образования и высшего </w:t>
      </w:r>
      <w:r w:rsidR="00B94BBD" w:rsidRPr="008B0B7D">
        <w:rPr>
          <w:rFonts w:cs="Times New Roman"/>
          <w:szCs w:val="24"/>
        </w:rPr>
        <w:t>образования».</w:t>
      </w:r>
    </w:p>
    <w:p w14:paraId="62E18346" w14:textId="77777777" w:rsidR="00B94BBD" w:rsidRPr="008B0B7D" w:rsidRDefault="00B94BBD" w:rsidP="00FE143D">
      <w:pPr>
        <w:spacing w:after="0" w:line="240" w:lineRule="auto"/>
        <w:ind w:left="-709" w:right="113"/>
        <w:jc w:val="both"/>
        <w:rPr>
          <w:rFonts w:cs="Times New Roman"/>
          <w:szCs w:val="24"/>
        </w:rPr>
      </w:pPr>
      <w:r w:rsidRPr="008B0B7D">
        <w:rPr>
          <w:rFonts w:cs="Times New Roman"/>
          <w:szCs w:val="24"/>
        </w:rPr>
        <w:tab/>
      </w:r>
      <w:r w:rsidRPr="008B0B7D">
        <w:rPr>
          <w:rFonts w:cs="Times New Roman"/>
          <w:szCs w:val="24"/>
        </w:rPr>
        <w:tab/>
        <w:t>9.8. Размеры стипендий Президента Российской Федерации, учрежденные Указом Президента Российской Федерации от 12.04.1993</w:t>
      </w:r>
      <w:r w:rsidR="00CA696F" w:rsidRPr="008B0B7D">
        <w:rPr>
          <w:rFonts w:cs="Times New Roman"/>
          <w:szCs w:val="24"/>
        </w:rPr>
        <w:t xml:space="preserve"> г.</w:t>
      </w:r>
      <w:r w:rsidRPr="008B0B7D">
        <w:rPr>
          <w:rFonts w:cs="Times New Roman"/>
          <w:szCs w:val="24"/>
        </w:rPr>
        <w:t xml:space="preserve"> № 443 «О неотложных мерах государственной поддержке студентов и аспирантов образовательных учреждений высшего профессионального образования</w:t>
      </w:r>
      <w:r w:rsidR="00CA696F" w:rsidRPr="008B0B7D">
        <w:rPr>
          <w:rFonts w:cs="Times New Roman"/>
          <w:szCs w:val="24"/>
        </w:rPr>
        <w:t>»</w:t>
      </w:r>
      <w:r w:rsidRPr="008B0B7D">
        <w:rPr>
          <w:rFonts w:cs="Times New Roman"/>
          <w:szCs w:val="24"/>
        </w:rPr>
        <w:t xml:space="preserve"> (за исключением стипендий Президента Российской Федерации для студентов и аспирантов – граждан Российской Федерации, обучающихся за рубежом в иностранных организациях</w:t>
      </w:r>
      <w:r w:rsidR="00CA696F" w:rsidRPr="008B0B7D">
        <w:rPr>
          <w:rFonts w:cs="Times New Roman"/>
          <w:szCs w:val="24"/>
        </w:rPr>
        <w:t>) и Указом Президента Российской Федерации от 14.09.2011 г. № 1198 «О стипендиях Президента российской Федерации для студентов, обучающихся по направлениям подготовки (специальностям), соответствующим приоритетным направлениям модернизации и технологического развития российской экономики», с 01.09.202</w:t>
      </w:r>
      <w:r w:rsidR="00FF255A" w:rsidRPr="008B0B7D">
        <w:rPr>
          <w:rFonts w:cs="Times New Roman"/>
          <w:szCs w:val="24"/>
        </w:rPr>
        <w:t>5</w:t>
      </w:r>
      <w:r w:rsidR="00CA696F" w:rsidRPr="008B0B7D">
        <w:rPr>
          <w:rFonts w:cs="Times New Roman"/>
          <w:szCs w:val="24"/>
        </w:rPr>
        <w:t xml:space="preserve"> г. устанавливаются в соответствии с Указом Президента Российской Федерации от 25.12.2024 г. </w:t>
      </w:r>
      <w:r w:rsidR="00013875" w:rsidRPr="008B0B7D">
        <w:rPr>
          <w:rFonts w:cs="Times New Roman"/>
          <w:szCs w:val="24"/>
        </w:rPr>
        <w:t>№ 1106 «О стипендии Президента Российской Федерации для студентов, курсантов и слушателей, обучающихся по образовательным программам высшего образования».</w:t>
      </w:r>
    </w:p>
    <w:p w14:paraId="0075FC6F" w14:textId="77777777" w:rsidR="00013875" w:rsidRPr="008B0B7D" w:rsidRDefault="00013875" w:rsidP="00FE143D">
      <w:pPr>
        <w:spacing w:after="0" w:line="240" w:lineRule="auto"/>
        <w:ind w:left="-709" w:right="113"/>
        <w:jc w:val="both"/>
        <w:rPr>
          <w:rFonts w:cs="Times New Roman"/>
          <w:szCs w:val="24"/>
        </w:rPr>
      </w:pPr>
      <w:r w:rsidRPr="008B0B7D">
        <w:rPr>
          <w:rFonts w:cs="Times New Roman"/>
          <w:szCs w:val="24"/>
        </w:rPr>
        <w:tab/>
      </w:r>
      <w:r w:rsidRPr="008B0B7D">
        <w:rPr>
          <w:rFonts w:cs="Times New Roman"/>
          <w:szCs w:val="24"/>
        </w:rPr>
        <w:tab/>
        <w:t>9.9. Размеры стипендий Правительства Российской Федерации, учрежденные постановлением Правительства Российской Федерации от 06.04.1995 г. № 309 «Об учреждении ст</w:t>
      </w:r>
      <w:r w:rsidR="002E04F0" w:rsidRPr="008B0B7D">
        <w:rPr>
          <w:rFonts w:cs="Times New Roman"/>
          <w:szCs w:val="24"/>
        </w:rPr>
        <w:t>и</w:t>
      </w:r>
      <w:r w:rsidRPr="008B0B7D">
        <w:rPr>
          <w:rFonts w:cs="Times New Roman"/>
          <w:szCs w:val="24"/>
        </w:rPr>
        <w:t>пендий Правительства Российской Федерации для студентов государственных организаций</w:t>
      </w:r>
      <w:r w:rsidR="002E04F0" w:rsidRPr="008B0B7D">
        <w:rPr>
          <w:rFonts w:cs="Times New Roman"/>
          <w:szCs w:val="24"/>
        </w:rPr>
        <w:t>, осуществляющих образовательную деятельность по образовательным программам среднего профессионального образования и высшего образования» (в части высшего образования) и постановлением Правительства Российской Федерации от 03.11.2015 г. № 1192 «О стипендиях Правительства Российской Федерации для студентов (курсантов, слушателей)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направлениям модернизации и технологического развития российской экономики», с 01.09.202</w:t>
      </w:r>
      <w:r w:rsidR="008B0B7D" w:rsidRPr="008B0B7D">
        <w:rPr>
          <w:rFonts w:cs="Times New Roman"/>
          <w:szCs w:val="24"/>
        </w:rPr>
        <w:t>5</w:t>
      </w:r>
      <w:r w:rsidR="002E04F0" w:rsidRPr="008B0B7D">
        <w:rPr>
          <w:rFonts w:cs="Times New Roman"/>
          <w:szCs w:val="24"/>
        </w:rPr>
        <w:t xml:space="preserve"> г. устанавливаются в соответствии с постановлением Правительства Российской Федерации от 23.12.2024 №1861 «О стипендии правительства Российской Федерации для студентов, курсантов и слушателей, обучающихся по образовательным программам высшего образования».</w:t>
      </w:r>
    </w:p>
    <w:p w14:paraId="4961E64C" w14:textId="77777777" w:rsidR="002E04F0" w:rsidRDefault="002E04F0" w:rsidP="00FE143D">
      <w:pPr>
        <w:spacing w:after="0" w:line="240" w:lineRule="auto"/>
        <w:ind w:left="-709" w:right="113"/>
        <w:jc w:val="both"/>
        <w:rPr>
          <w:rFonts w:cs="Times New Roman"/>
          <w:szCs w:val="24"/>
        </w:rPr>
      </w:pPr>
    </w:p>
    <w:p w14:paraId="4BCCBF63" w14:textId="77777777" w:rsidR="002E04F0" w:rsidRPr="000C5BB9" w:rsidRDefault="002E04F0" w:rsidP="00FE143D">
      <w:pPr>
        <w:spacing w:after="0" w:line="240" w:lineRule="auto"/>
        <w:ind w:left="-709" w:right="113"/>
        <w:jc w:val="both"/>
        <w:rPr>
          <w:rFonts w:cs="Times New Roman"/>
          <w:b/>
          <w:bCs/>
          <w:szCs w:val="24"/>
        </w:rPr>
      </w:pPr>
      <w:r w:rsidRPr="000C5BB9">
        <w:rPr>
          <w:rFonts w:cs="Times New Roman"/>
          <w:b/>
          <w:bCs/>
          <w:szCs w:val="24"/>
        </w:rPr>
        <w:lastRenderedPageBreak/>
        <w:t>10. ИМЕННЫЕ СТИПЕНДИИ, СТИПЕНДИИ ОБУЧАЮЩИМСЯ, НАЗНАЧАЕМЫЕ ЮРИДИЧЕСКИМИ ИЛИ ФИЗИЧЕСКИМИ ЛИЦАМИ</w:t>
      </w:r>
    </w:p>
    <w:p w14:paraId="08D70CBD" w14:textId="77777777" w:rsidR="002E04F0" w:rsidRDefault="002E04F0" w:rsidP="00FE143D">
      <w:pPr>
        <w:spacing w:after="0" w:line="240" w:lineRule="auto"/>
        <w:ind w:left="-709" w:right="113"/>
        <w:jc w:val="both"/>
        <w:rPr>
          <w:rFonts w:cs="Times New Roman"/>
          <w:szCs w:val="24"/>
        </w:rPr>
      </w:pPr>
    </w:p>
    <w:p w14:paraId="3D1064FC" w14:textId="77777777" w:rsidR="002E04F0" w:rsidRDefault="002E04F0" w:rsidP="00FE143D">
      <w:pPr>
        <w:spacing w:after="0" w:line="240" w:lineRule="auto"/>
        <w:ind w:left="-709" w:right="113"/>
        <w:jc w:val="both"/>
        <w:rPr>
          <w:rFonts w:cs="Times New Roman"/>
          <w:szCs w:val="24"/>
        </w:rPr>
      </w:pPr>
      <w:r>
        <w:rPr>
          <w:rFonts w:cs="Times New Roman"/>
          <w:szCs w:val="24"/>
        </w:rPr>
        <w:tab/>
      </w:r>
      <w:r>
        <w:rPr>
          <w:rFonts w:cs="Times New Roman"/>
          <w:szCs w:val="24"/>
        </w:rPr>
        <w:tab/>
        <w:t>10.1.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14:paraId="38FEE579" w14:textId="77777777" w:rsidR="002E04F0" w:rsidRDefault="002E04F0" w:rsidP="00FE143D">
      <w:pPr>
        <w:spacing w:after="0" w:line="240" w:lineRule="auto"/>
        <w:ind w:left="-709" w:right="113"/>
        <w:jc w:val="both"/>
        <w:rPr>
          <w:rFonts w:cs="Times New Roman"/>
          <w:szCs w:val="24"/>
        </w:rPr>
      </w:pPr>
      <w:r>
        <w:rPr>
          <w:rFonts w:cs="Times New Roman"/>
          <w:szCs w:val="24"/>
        </w:rPr>
        <w:tab/>
      </w:r>
      <w:r>
        <w:rPr>
          <w:rFonts w:cs="Times New Roman"/>
          <w:szCs w:val="24"/>
        </w:rPr>
        <w:tab/>
        <w:t>10.2. Порядок назначения, размеры и условия выплаты стипендий обучающимся, назначаемых юридическими лицами или физическими лицами, в том числе направившими их на обучение, определяются указанными лицами.</w:t>
      </w:r>
    </w:p>
    <w:p w14:paraId="25B62934" w14:textId="77777777" w:rsidR="002E04F0" w:rsidRPr="000C5BB9" w:rsidRDefault="002E04F0" w:rsidP="00FE143D">
      <w:pPr>
        <w:spacing w:after="0" w:line="240" w:lineRule="auto"/>
        <w:ind w:left="-709" w:right="113"/>
        <w:jc w:val="both"/>
        <w:rPr>
          <w:rFonts w:cs="Times New Roman"/>
          <w:b/>
          <w:bCs/>
          <w:szCs w:val="24"/>
        </w:rPr>
      </w:pPr>
    </w:p>
    <w:p w14:paraId="585765FD" w14:textId="77777777" w:rsidR="002E04F0" w:rsidRPr="000C5BB9" w:rsidRDefault="002E04F0" w:rsidP="00FE143D">
      <w:pPr>
        <w:spacing w:after="0" w:line="240" w:lineRule="auto"/>
        <w:ind w:left="-709" w:right="113"/>
        <w:jc w:val="both"/>
        <w:rPr>
          <w:rFonts w:cs="Times New Roman"/>
          <w:b/>
          <w:bCs/>
          <w:szCs w:val="24"/>
        </w:rPr>
      </w:pPr>
      <w:r w:rsidRPr="000C5BB9">
        <w:rPr>
          <w:rFonts w:cs="Times New Roman"/>
          <w:b/>
          <w:bCs/>
          <w:szCs w:val="24"/>
        </w:rPr>
        <w:t>11. СТИПЕНДИИ СЛУШАТЕЛЯМ ПОДГОТОВИТЕЛЬНОГО ОТДЕЛЕНИЯ</w:t>
      </w:r>
    </w:p>
    <w:p w14:paraId="2BF07A4C" w14:textId="77777777" w:rsidR="002E04F0" w:rsidRDefault="002E04F0" w:rsidP="00FE143D">
      <w:pPr>
        <w:spacing w:after="0" w:line="240" w:lineRule="auto"/>
        <w:ind w:left="-709" w:right="113"/>
        <w:jc w:val="both"/>
        <w:rPr>
          <w:rFonts w:cs="Times New Roman"/>
          <w:szCs w:val="24"/>
        </w:rPr>
      </w:pPr>
    </w:p>
    <w:p w14:paraId="439071DA" w14:textId="77777777" w:rsidR="002E04F0" w:rsidRDefault="002E04F0" w:rsidP="00FE143D">
      <w:pPr>
        <w:spacing w:after="0" w:line="240" w:lineRule="auto"/>
        <w:ind w:left="-709" w:right="113"/>
        <w:jc w:val="both"/>
        <w:rPr>
          <w:rFonts w:cs="Times New Roman"/>
          <w:szCs w:val="24"/>
        </w:rPr>
      </w:pPr>
      <w:r>
        <w:rPr>
          <w:rFonts w:cs="Times New Roman"/>
          <w:szCs w:val="24"/>
        </w:rPr>
        <w:tab/>
      </w:r>
      <w:r>
        <w:rPr>
          <w:rFonts w:cs="Times New Roman"/>
          <w:szCs w:val="24"/>
        </w:rPr>
        <w:tab/>
        <w:t>11.1. Государственная стипендия слушателям подготовительного отделения Университета, обучающимся за счет бюджетных ассигнований федерального бюджета, назначается приказом ректора или уполномоченного им лица на весь период обучения в размере, определяемом Правительством Российской Федерации.</w:t>
      </w:r>
    </w:p>
    <w:p w14:paraId="176C9389" w14:textId="77777777" w:rsidR="002E04F0" w:rsidRDefault="002E04F0" w:rsidP="00FE143D">
      <w:pPr>
        <w:spacing w:after="0" w:line="240" w:lineRule="auto"/>
        <w:ind w:left="-709" w:right="113"/>
        <w:jc w:val="both"/>
        <w:rPr>
          <w:rFonts w:cs="Times New Roman"/>
          <w:szCs w:val="24"/>
        </w:rPr>
      </w:pPr>
    </w:p>
    <w:p w14:paraId="3B64B25B" w14:textId="77777777" w:rsidR="002E04F0" w:rsidRPr="000C5BB9" w:rsidRDefault="002E04F0" w:rsidP="00FE143D">
      <w:pPr>
        <w:spacing w:after="0" w:line="240" w:lineRule="auto"/>
        <w:ind w:left="-709" w:right="113"/>
        <w:jc w:val="both"/>
        <w:rPr>
          <w:rFonts w:cs="Times New Roman"/>
          <w:b/>
          <w:bCs/>
          <w:szCs w:val="24"/>
        </w:rPr>
      </w:pPr>
      <w:r w:rsidRPr="000C5BB9">
        <w:rPr>
          <w:rFonts w:cs="Times New Roman"/>
          <w:b/>
          <w:bCs/>
          <w:szCs w:val="24"/>
        </w:rPr>
        <w:t>12. ДРУГИЕ ФОРМЫ МАТЕРИАЛЬНОЙ ПОДДЕРЖКИ ОБУЧАЮЩИХСЯ</w:t>
      </w:r>
    </w:p>
    <w:p w14:paraId="211B20C1" w14:textId="77777777" w:rsidR="002E04F0" w:rsidRDefault="002E04F0" w:rsidP="00FE143D">
      <w:pPr>
        <w:spacing w:after="0" w:line="240" w:lineRule="auto"/>
        <w:ind w:left="-709" w:right="113"/>
        <w:jc w:val="both"/>
        <w:rPr>
          <w:rFonts w:cs="Times New Roman"/>
          <w:szCs w:val="24"/>
        </w:rPr>
      </w:pPr>
    </w:p>
    <w:p w14:paraId="28C461D5" w14:textId="77777777" w:rsidR="002E04F0" w:rsidRDefault="002E04F0" w:rsidP="00FE143D">
      <w:pPr>
        <w:spacing w:after="0" w:line="240" w:lineRule="auto"/>
        <w:ind w:left="-709" w:right="113"/>
        <w:jc w:val="both"/>
        <w:rPr>
          <w:rFonts w:cs="Times New Roman"/>
          <w:szCs w:val="24"/>
        </w:rPr>
      </w:pPr>
      <w:r>
        <w:rPr>
          <w:rFonts w:cs="Times New Roman"/>
          <w:szCs w:val="24"/>
        </w:rPr>
        <w:tab/>
      </w:r>
      <w:r>
        <w:rPr>
          <w:rFonts w:cs="Times New Roman"/>
          <w:szCs w:val="24"/>
        </w:rPr>
        <w:tab/>
        <w:t xml:space="preserve">12.1. </w:t>
      </w:r>
      <w:r w:rsidR="00EF24A2">
        <w:rPr>
          <w:rFonts w:cs="Times New Roman"/>
          <w:szCs w:val="24"/>
        </w:rPr>
        <w:t>Университету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и государственных социальных стипендий студентам.</w:t>
      </w:r>
    </w:p>
    <w:p w14:paraId="10E9FA6E" w14:textId="77777777" w:rsidR="00EF24A2" w:rsidRDefault="00EF24A2" w:rsidP="00FE143D">
      <w:pPr>
        <w:spacing w:after="0" w:line="240" w:lineRule="auto"/>
        <w:ind w:left="-709" w:right="113"/>
        <w:jc w:val="both"/>
        <w:rPr>
          <w:rFonts w:cs="Times New Roman"/>
          <w:szCs w:val="24"/>
        </w:rPr>
      </w:pPr>
      <w:r>
        <w:rPr>
          <w:rFonts w:cs="Times New Roman"/>
          <w:szCs w:val="24"/>
        </w:rPr>
        <w:tab/>
      </w:r>
      <w:r>
        <w:rPr>
          <w:rFonts w:cs="Times New Roman"/>
          <w:szCs w:val="24"/>
        </w:rPr>
        <w:tab/>
        <w:t>12.2. Порядок оказания материальной поддержки нуждающимся обучающимся регламентируется действующим «Положением об оказании материальной поддержки нуждающимся обучающимся СГМУ».</w:t>
      </w:r>
    </w:p>
    <w:p w14:paraId="7B38FD76" w14:textId="77777777" w:rsidR="00EF24A2" w:rsidRPr="00EF24A2" w:rsidRDefault="00EF24A2" w:rsidP="00FE143D">
      <w:pPr>
        <w:spacing w:after="0" w:line="240" w:lineRule="auto"/>
        <w:ind w:left="-709" w:right="113"/>
        <w:jc w:val="both"/>
        <w:rPr>
          <w:rFonts w:cs="Times New Roman"/>
          <w:szCs w:val="24"/>
        </w:rPr>
      </w:pPr>
      <w:r>
        <w:rPr>
          <w:rFonts w:cs="Times New Roman"/>
          <w:szCs w:val="24"/>
        </w:rPr>
        <w:tab/>
      </w:r>
      <w:r>
        <w:rPr>
          <w:rFonts w:cs="Times New Roman"/>
          <w:szCs w:val="24"/>
        </w:rPr>
        <w:tab/>
        <w:t>12.3. Женщинам, обучающимся по очной форме обучения за период отпуска беременности и родам на основании справки, выданной медицинским учреждением, Университетом выплачивается пособие по беременности и родам в размере назначенной государственной академической стипендии студентам</w:t>
      </w:r>
      <w:r w:rsidRPr="00EF24A2">
        <w:rPr>
          <w:rFonts w:cs="Times New Roman"/>
          <w:szCs w:val="24"/>
        </w:rPr>
        <w:t>/</w:t>
      </w:r>
      <w:r>
        <w:rPr>
          <w:rFonts w:cs="Times New Roman"/>
          <w:szCs w:val="24"/>
        </w:rPr>
        <w:t>государственной стипендии аспирантам, ординаторам, в соответствии с нормативом, установленным Правительством Российской Федерации, в порядке, установленном действующим законодательством.</w:t>
      </w:r>
    </w:p>
    <w:sectPr w:rsidR="00EF24A2" w:rsidRPr="00EF24A2" w:rsidSect="00DB7C6F">
      <w:headerReference w:type="default" r:id="rId7"/>
      <w:footerReference w:type="default" r:id="rId8"/>
      <w:pgSz w:w="11910" w:h="16850"/>
      <w:pgMar w:top="1134" w:right="851" w:bottom="1134" w:left="1701" w:header="284" w:footer="28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91435" w14:textId="77777777" w:rsidR="00515738" w:rsidRDefault="00515738" w:rsidP="002E0698">
      <w:pPr>
        <w:spacing w:after="0" w:line="240" w:lineRule="auto"/>
      </w:pPr>
      <w:r>
        <w:separator/>
      </w:r>
    </w:p>
  </w:endnote>
  <w:endnote w:type="continuationSeparator" w:id="0">
    <w:p w14:paraId="543A0BF2" w14:textId="77777777" w:rsidR="00515738" w:rsidRDefault="00515738" w:rsidP="002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CB59A" w14:textId="7F4B27A2" w:rsidR="00DB7C6F" w:rsidRPr="0008325F" w:rsidRDefault="00DB7C6F" w:rsidP="00DB7C6F">
    <w:pPr>
      <w:pStyle w:val="af0"/>
      <w:ind w:left="-709"/>
      <w:rPr>
        <w:b w:val="0"/>
        <w:bCs/>
        <w:i/>
        <w:sz w:val="24"/>
        <w:highlight w:val="lightGray"/>
      </w:rPr>
    </w:pPr>
    <w:r w:rsidRPr="0008325F">
      <w:rPr>
        <w:b w:val="0"/>
        <w:bCs/>
        <w:i/>
        <w:sz w:val="24"/>
        <w:highlight w:val="lightGray"/>
      </w:rPr>
      <w:t xml:space="preserve">Версия: </w:t>
    </w:r>
    <w:r>
      <w:rPr>
        <w:b w:val="0"/>
        <w:bCs/>
        <w:i/>
        <w:sz w:val="24"/>
        <w:highlight w:val="lightGray"/>
      </w:rPr>
      <w:t>1</w:t>
    </w:r>
    <w:r w:rsidR="00295D88">
      <w:rPr>
        <w:b w:val="0"/>
        <w:bCs/>
        <w:i/>
        <w:sz w:val="24"/>
        <w:highlight w:val="lightGray"/>
      </w:rPr>
      <w:t>2</w:t>
    </w:r>
    <w:r w:rsidRPr="0008325F">
      <w:rPr>
        <w:b w:val="0"/>
        <w:bCs/>
        <w:i/>
        <w:sz w:val="24"/>
        <w:highlight w:val="lightGray"/>
      </w:rPr>
      <w:t xml:space="preserve">.0      </w:t>
    </w:r>
    <w:r>
      <w:rPr>
        <w:b w:val="0"/>
        <w:bCs/>
        <w:i/>
        <w:sz w:val="24"/>
        <w:highlight w:val="lightGray"/>
      </w:rPr>
      <w:t xml:space="preserve">                  </w:t>
    </w:r>
    <w:r w:rsidRPr="0008325F">
      <w:rPr>
        <w:b w:val="0"/>
        <w:bCs/>
        <w:i/>
        <w:sz w:val="24"/>
        <w:highlight w:val="lightGray"/>
      </w:rPr>
      <w:t xml:space="preserve">      </w:t>
    </w:r>
    <w:r>
      <w:rPr>
        <w:b w:val="0"/>
        <w:bCs/>
        <w:i/>
        <w:sz w:val="24"/>
        <w:highlight w:val="lightGray"/>
      </w:rPr>
      <w:t xml:space="preserve">                   </w:t>
    </w:r>
    <w:r w:rsidRPr="0008325F">
      <w:rPr>
        <w:b w:val="0"/>
        <w:bCs/>
        <w:i/>
        <w:sz w:val="24"/>
        <w:highlight w:val="lightGray"/>
      </w:rPr>
      <w:t xml:space="preserve">                                         </w:t>
    </w:r>
    <w:r>
      <w:rPr>
        <w:b w:val="0"/>
        <w:bCs/>
        <w:i/>
        <w:sz w:val="24"/>
        <w:highlight w:val="lightGray"/>
      </w:rPr>
      <w:t xml:space="preserve">       </w:t>
    </w:r>
    <w:r w:rsidRPr="0008325F">
      <w:rPr>
        <w:b w:val="0"/>
        <w:bCs/>
        <w:i/>
        <w:sz w:val="24"/>
        <w:highlight w:val="lightGray"/>
      </w:rPr>
      <w:t xml:space="preserve">                стр. </w:t>
    </w:r>
    <w:r w:rsidR="00C44BCC" w:rsidRPr="0008325F">
      <w:rPr>
        <w:b w:val="0"/>
        <w:bCs/>
        <w:i/>
        <w:sz w:val="24"/>
        <w:highlight w:val="lightGray"/>
      </w:rPr>
      <w:fldChar w:fldCharType="begin"/>
    </w:r>
    <w:r w:rsidRPr="0008325F">
      <w:rPr>
        <w:b w:val="0"/>
        <w:bCs/>
        <w:i/>
        <w:sz w:val="24"/>
        <w:highlight w:val="lightGray"/>
      </w:rPr>
      <w:instrText xml:space="preserve"> PAGE </w:instrText>
    </w:r>
    <w:r w:rsidR="00C44BCC" w:rsidRPr="0008325F">
      <w:rPr>
        <w:b w:val="0"/>
        <w:bCs/>
        <w:i/>
        <w:sz w:val="24"/>
        <w:highlight w:val="lightGray"/>
      </w:rPr>
      <w:fldChar w:fldCharType="separate"/>
    </w:r>
    <w:r w:rsidR="00C84750">
      <w:rPr>
        <w:b w:val="0"/>
        <w:bCs/>
        <w:i/>
        <w:noProof/>
        <w:sz w:val="24"/>
        <w:highlight w:val="lightGray"/>
      </w:rPr>
      <w:t>2</w:t>
    </w:r>
    <w:r w:rsidR="00C44BCC" w:rsidRPr="0008325F">
      <w:rPr>
        <w:b w:val="0"/>
        <w:bCs/>
        <w:i/>
        <w:sz w:val="24"/>
        <w:highlight w:val="lightGray"/>
      </w:rPr>
      <w:fldChar w:fldCharType="end"/>
    </w:r>
    <w:r w:rsidRPr="0008325F">
      <w:rPr>
        <w:b w:val="0"/>
        <w:bCs/>
        <w:i/>
        <w:sz w:val="24"/>
        <w:highlight w:val="lightGray"/>
      </w:rPr>
      <w:t xml:space="preserve"> из </w:t>
    </w:r>
    <w:r w:rsidR="00C44BCC" w:rsidRPr="0008325F">
      <w:rPr>
        <w:rStyle w:val="af1"/>
        <w:b w:val="0"/>
        <w:bCs/>
        <w:i/>
        <w:sz w:val="24"/>
        <w:highlight w:val="lightGray"/>
      </w:rPr>
      <w:fldChar w:fldCharType="begin"/>
    </w:r>
    <w:r w:rsidRPr="0008325F">
      <w:rPr>
        <w:rStyle w:val="af1"/>
        <w:b w:val="0"/>
        <w:bCs/>
        <w:i/>
        <w:sz w:val="24"/>
        <w:highlight w:val="lightGray"/>
      </w:rPr>
      <w:instrText xml:space="preserve"> NUMPAGES </w:instrText>
    </w:r>
    <w:r w:rsidR="00C44BCC" w:rsidRPr="0008325F">
      <w:rPr>
        <w:rStyle w:val="af1"/>
        <w:b w:val="0"/>
        <w:bCs/>
        <w:i/>
        <w:sz w:val="24"/>
        <w:highlight w:val="lightGray"/>
      </w:rPr>
      <w:fldChar w:fldCharType="separate"/>
    </w:r>
    <w:r w:rsidR="00C84750">
      <w:rPr>
        <w:rStyle w:val="af1"/>
        <w:b w:val="0"/>
        <w:bCs/>
        <w:i/>
        <w:noProof/>
        <w:sz w:val="24"/>
        <w:highlight w:val="lightGray"/>
      </w:rPr>
      <w:t>15</w:t>
    </w:r>
    <w:r w:rsidR="00C44BCC" w:rsidRPr="0008325F">
      <w:rPr>
        <w:rStyle w:val="af1"/>
        <w:b w:val="0"/>
        <w:bCs/>
        <w:i/>
        <w:sz w:val="24"/>
        <w:highlight w:val="lightGray"/>
      </w:rPr>
      <w:fldChar w:fldCharType="end"/>
    </w:r>
    <w:r w:rsidRPr="0008325F">
      <w:rPr>
        <w:b w:val="0"/>
        <w:bCs/>
        <w:i/>
        <w:sz w:val="24"/>
        <w:highlight w:val="lightGray"/>
      </w:rPr>
      <w:t xml:space="preserve"> </w:t>
    </w:r>
  </w:p>
  <w:p w14:paraId="11DFADBD" w14:textId="77777777" w:rsidR="00DB7C6F" w:rsidRDefault="00DB7C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54DA1" w14:textId="77777777" w:rsidR="00515738" w:rsidRDefault="00515738" w:rsidP="002E0698">
      <w:pPr>
        <w:spacing w:after="0" w:line="240" w:lineRule="auto"/>
      </w:pPr>
      <w:r>
        <w:separator/>
      </w:r>
    </w:p>
  </w:footnote>
  <w:footnote w:type="continuationSeparator" w:id="0">
    <w:p w14:paraId="41200B7E" w14:textId="77777777" w:rsidR="00515738" w:rsidRDefault="00515738" w:rsidP="002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8097"/>
    </w:tblGrid>
    <w:tr w:rsidR="002E0698" w:rsidRPr="0008325F" w14:paraId="2535392E" w14:textId="77777777" w:rsidTr="005F4CE6">
      <w:trPr>
        <w:trHeight w:val="557"/>
      </w:trPr>
      <w:tc>
        <w:tcPr>
          <w:tcW w:w="2394" w:type="dxa"/>
          <w:vMerge w:val="restart"/>
          <w:tcBorders>
            <w:top w:val="single" w:sz="4" w:space="0" w:color="auto"/>
            <w:left w:val="single" w:sz="4" w:space="0" w:color="auto"/>
            <w:right w:val="single" w:sz="4" w:space="0" w:color="auto"/>
          </w:tcBorders>
          <w:shd w:val="clear" w:color="auto" w:fill="auto"/>
          <w:vAlign w:val="center"/>
        </w:tcPr>
        <w:p w14:paraId="68A08A1D" w14:textId="77777777" w:rsidR="002E0698" w:rsidRPr="0008325F" w:rsidRDefault="002E0698" w:rsidP="00A52536">
          <w:pPr>
            <w:pStyle w:val="a8"/>
            <w:ind w:left="225" w:hanging="225"/>
            <w:rPr>
              <w:bCs/>
              <w:sz w:val="24"/>
            </w:rPr>
          </w:pPr>
          <w:r>
            <w:rPr>
              <w:bCs/>
              <w:noProof/>
              <w:sz w:val="24"/>
              <w:lang w:eastAsia="ru-RU"/>
            </w:rPr>
            <w:drawing>
              <wp:inline distT="0" distB="0" distL="0" distR="0" wp14:anchorId="3D974AB0" wp14:editId="701918A0">
                <wp:extent cx="762000" cy="7315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31520"/>
                        </a:xfrm>
                        <a:prstGeom prst="rect">
                          <a:avLst/>
                        </a:prstGeom>
                        <a:noFill/>
                        <a:ln>
                          <a:noFill/>
                        </a:ln>
                      </pic:spPr>
                    </pic:pic>
                  </a:graphicData>
                </a:graphic>
              </wp:inline>
            </w:drawing>
          </w:r>
        </w:p>
      </w:tc>
      <w:tc>
        <w:tcPr>
          <w:tcW w:w="8097" w:type="dxa"/>
          <w:tcBorders>
            <w:top w:val="single" w:sz="4" w:space="0" w:color="auto"/>
            <w:left w:val="single" w:sz="4" w:space="0" w:color="auto"/>
            <w:right w:val="single" w:sz="4" w:space="0" w:color="auto"/>
          </w:tcBorders>
          <w:vAlign w:val="center"/>
        </w:tcPr>
        <w:p w14:paraId="71DF7916" w14:textId="77777777" w:rsidR="002E0698" w:rsidRPr="00A52536" w:rsidRDefault="00185E02" w:rsidP="00185E02">
          <w:pPr>
            <w:pStyle w:val="a8"/>
            <w:spacing w:line="240" w:lineRule="auto"/>
            <w:rPr>
              <w:bCs/>
              <w:sz w:val="24"/>
              <w:szCs w:val="24"/>
            </w:rPr>
          </w:pPr>
          <w:r w:rsidRPr="00A52536">
            <w:rPr>
              <w:bCs/>
              <w:sz w:val="24"/>
              <w:szCs w:val="24"/>
            </w:rPr>
            <w:t>ФГБОУ ВО СГМУ (г.</w:t>
          </w:r>
          <w:r w:rsidR="00A52536">
            <w:rPr>
              <w:bCs/>
              <w:sz w:val="24"/>
              <w:szCs w:val="24"/>
            </w:rPr>
            <w:t xml:space="preserve"> </w:t>
          </w:r>
          <w:r w:rsidRPr="00A52536">
            <w:rPr>
              <w:bCs/>
              <w:sz w:val="24"/>
              <w:szCs w:val="24"/>
            </w:rPr>
            <w:t xml:space="preserve">Архангельск) Минздрава России </w:t>
          </w:r>
        </w:p>
      </w:tc>
    </w:tr>
    <w:tr w:rsidR="002E0698" w:rsidRPr="00E61B8F" w14:paraId="5E770BE1" w14:textId="77777777" w:rsidTr="005F4CE6">
      <w:trPr>
        <w:trHeight w:val="648"/>
      </w:trPr>
      <w:tc>
        <w:tcPr>
          <w:tcW w:w="2394" w:type="dxa"/>
          <w:vMerge/>
          <w:tcBorders>
            <w:left w:val="single" w:sz="4" w:space="0" w:color="auto"/>
            <w:bottom w:val="single" w:sz="4" w:space="0" w:color="auto"/>
            <w:right w:val="single" w:sz="4" w:space="0" w:color="auto"/>
          </w:tcBorders>
          <w:shd w:val="clear" w:color="auto" w:fill="auto"/>
          <w:vAlign w:val="center"/>
        </w:tcPr>
        <w:p w14:paraId="05DF5AAD" w14:textId="77777777" w:rsidR="002E0698" w:rsidRPr="0008325F" w:rsidRDefault="002E0698" w:rsidP="00174B2E">
          <w:pPr>
            <w:pStyle w:val="a8"/>
            <w:rPr>
              <w:bCs/>
              <w:sz w:val="24"/>
            </w:rPr>
          </w:pPr>
        </w:p>
      </w:tc>
      <w:tc>
        <w:tcPr>
          <w:tcW w:w="8097" w:type="dxa"/>
          <w:tcBorders>
            <w:top w:val="single" w:sz="4" w:space="0" w:color="auto"/>
            <w:left w:val="single" w:sz="4" w:space="0" w:color="auto"/>
            <w:bottom w:val="single" w:sz="4" w:space="0" w:color="auto"/>
            <w:right w:val="single" w:sz="4" w:space="0" w:color="auto"/>
          </w:tcBorders>
          <w:vAlign w:val="center"/>
        </w:tcPr>
        <w:p w14:paraId="64A664D4" w14:textId="77777777" w:rsidR="002E0698" w:rsidRPr="00A52536" w:rsidRDefault="00AB7560" w:rsidP="003D226D">
          <w:pPr>
            <w:keepLines/>
            <w:tabs>
              <w:tab w:val="left" w:pos="9354"/>
            </w:tabs>
            <w:spacing w:after="0"/>
            <w:jc w:val="center"/>
            <w:rPr>
              <w:rFonts w:eastAsia="Times New Roman" w:cs="Times New Roman"/>
              <w:szCs w:val="24"/>
              <w:lang w:eastAsia="ru-RU"/>
            </w:rPr>
          </w:pPr>
          <w:r>
            <w:rPr>
              <w:rFonts w:eastAsia="Times New Roman" w:cs="Times New Roman"/>
              <w:szCs w:val="24"/>
              <w:lang w:eastAsia="ru-RU"/>
            </w:rPr>
            <w:t xml:space="preserve">Положение о </w:t>
          </w:r>
          <w:r w:rsidR="003D226D">
            <w:rPr>
              <w:rFonts w:eastAsia="Times New Roman" w:cs="Times New Roman"/>
              <w:szCs w:val="24"/>
              <w:lang w:eastAsia="ru-RU"/>
            </w:rPr>
            <w:t>стипендиальном обеспечении и других формах материальной поддержки обучающихся</w:t>
          </w:r>
        </w:p>
      </w:tc>
    </w:tr>
  </w:tbl>
  <w:p w14:paraId="180FA20A" w14:textId="77777777" w:rsidR="00A52536" w:rsidRDefault="00A5253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881"/>
    <w:multiLevelType w:val="hybridMultilevel"/>
    <w:tmpl w:val="924AC6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3D4093E"/>
    <w:multiLevelType w:val="hybridMultilevel"/>
    <w:tmpl w:val="83E6A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957CFB"/>
    <w:multiLevelType w:val="hybridMultilevel"/>
    <w:tmpl w:val="E2BC099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0A8367A6"/>
    <w:multiLevelType w:val="hybridMultilevel"/>
    <w:tmpl w:val="7A8CD7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DB23E2"/>
    <w:multiLevelType w:val="hybridMultilevel"/>
    <w:tmpl w:val="BC0831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CC64389"/>
    <w:multiLevelType w:val="hybridMultilevel"/>
    <w:tmpl w:val="58622C76"/>
    <w:lvl w:ilvl="0" w:tplc="93B654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325FF"/>
    <w:multiLevelType w:val="hybridMultilevel"/>
    <w:tmpl w:val="D7B25C0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FA24E23"/>
    <w:multiLevelType w:val="hybridMultilevel"/>
    <w:tmpl w:val="ECF63B4A"/>
    <w:lvl w:ilvl="0" w:tplc="EDC423D2">
      <w:start w:val="1"/>
      <w:numFmt w:val="decimal"/>
      <w:pStyle w:val="a"/>
      <w:lvlText w:val="%1.1"/>
      <w:lvlJc w:val="center"/>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23884E58"/>
    <w:multiLevelType w:val="hybridMultilevel"/>
    <w:tmpl w:val="920EB2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20D62BA"/>
    <w:multiLevelType w:val="hybridMultilevel"/>
    <w:tmpl w:val="87B80C90"/>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32EE0928"/>
    <w:multiLevelType w:val="hybridMultilevel"/>
    <w:tmpl w:val="E2F09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467A95"/>
    <w:multiLevelType w:val="hybridMultilevel"/>
    <w:tmpl w:val="B75AAAC2"/>
    <w:lvl w:ilvl="0" w:tplc="8F482B84">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2" w15:restartNumberingAfterBreak="0">
    <w:nsid w:val="3A232098"/>
    <w:multiLevelType w:val="multilevel"/>
    <w:tmpl w:val="8D8A92F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2335DE3"/>
    <w:multiLevelType w:val="hybridMultilevel"/>
    <w:tmpl w:val="2B34B986"/>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857690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765597"/>
    <w:multiLevelType w:val="hybridMultilevel"/>
    <w:tmpl w:val="954AD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BF1529"/>
    <w:multiLevelType w:val="hybridMultilevel"/>
    <w:tmpl w:val="6F44EE16"/>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7" w15:restartNumberingAfterBreak="0">
    <w:nsid w:val="631744EE"/>
    <w:multiLevelType w:val="multilevel"/>
    <w:tmpl w:val="64D4B3C4"/>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85E2E73"/>
    <w:multiLevelType w:val="hybridMultilevel"/>
    <w:tmpl w:val="31DC1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58427A"/>
    <w:multiLevelType w:val="hybridMultilevel"/>
    <w:tmpl w:val="EB0E1024"/>
    <w:lvl w:ilvl="0" w:tplc="04190001">
      <w:start w:val="1"/>
      <w:numFmt w:val="bullet"/>
      <w:lvlText w:val=""/>
      <w:lvlJc w:val="left"/>
      <w:pPr>
        <w:ind w:left="1151" w:hanging="360"/>
      </w:pPr>
      <w:rPr>
        <w:rFonts w:ascii="Symbol" w:hAnsi="Symbol" w:hint="default"/>
      </w:rPr>
    </w:lvl>
    <w:lvl w:ilvl="1" w:tplc="04190003" w:tentative="1">
      <w:start w:val="1"/>
      <w:numFmt w:val="bullet"/>
      <w:lvlText w:val="o"/>
      <w:lvlJc w:val="left"/>
      <w:pPr>
        <w:ind w:left="1871" w:hanging="360"/>
      </w:pPr>
      <w:rPr>
        <w:rFonts w:ascii="Courier New" w:hAnsi="Courier New" w:cs="Courier New" w:hint="default"/>
      </w:rPr>
    </w:lvl>
    <w:lvl w:ilvl="2" w:tplc="04190005" w:tentative="1">
      <w:start w:val="1"/>
      <w:numFmt w:val="bullet"/>
      <w:lvlText w:val=""/>
      <w:lvlJc w:val="left"/>
      <w:pPr>
        <w:ind w:left="2591" w:hanging="360"/>
      </w:pPr>
      <w:rPr>
        <w:rFonts w:ascii="Wingdings" w:hAnsi="Wingdings" w:hint="default"/>
      </w:rPr>
    </w:lvl>
    <w:lvl w:ilvl="3" w:tplc="04190001" w:tentative="1">
      <w:start w:val="1"/>
      <w:numFmt w:val="bullet"/>
      <w:lvlText w:val=""/>
      <w:lvlJc w:val="left"/>
      <w:pPr>
        <w:ind w:left="3311" w:hanging="360"/>
      </w:pPr>
      <w:rPr>
        <w:rFonts w:ascii="Symbol" w:hAnsi="Symbol" w:hint="default"/>
      </w:rPr>
    </w:lvl>
    <w:lvl w:ilvl="4" w:tplc="04190003" w:tentative="1">
      <w:start w:val="1"/>
      <w:numFmt w:val="bullet"/>
      <w:lvlText w:val="o"/>
      <w:lvlJc w:val="left"/>
      <w:pPr>
        <w:ind w:left="4031" w:hanging="360"/>
      </w:pPr>
      <w:rPr>
        <w:rFonts w:ascii="Courier New" w:hAnsi="Courier New" w:cs="Courier New" w:hint="default"/>
      </w:rPr>
    </w:lvl>
    <w:lvl w:ilvl="5" w:tplc="04190005" w:tentative="1">
      <w:start w:val="1"/>
      <w:numFmt w:val="bullet"/>
      <w:lvlText w:val=""/>
      <w:lvlJc w:val="left"/>
      <w:pPr>
        <w:ind w:left="4751" w:hanging="360"/>
      </w:pPr>
      <w:rPr>
        <w:rFonts w:ascii="Wingdings" w:hAnsi="Wingdings" w:hint="default"/>
      </w:rPr>
    </w:lvl>
    <w:lvl w:ilvl="6" w:tplc="04190001" w:tentative="1">
      <w:start w:val="1"/>
      <w:numFmt w:val="bullet"/>
      <w:lvlText w:val=""/>
      <w:lvlJc w:val="left"/>
      <w:pPr>
        <w:ind w:left="5471" w:hanging="360"/>
      </w:pPr>
      <w:rPr>
        <w:rFonts w:ascii="Symbol" w:hAnsi="Symbol" w:hint="default"/>
      </w:rPr>
    </w:lvl>
    <w:lvl w:ilvl="7" w:tplc="04190003" w:tentative="1">
      <w:start w:val="1"/>
      <w:numFmt w:val="bullet"/>
      <w:lvlText w:val="o"/>
      <w:lvlJc w:val="left"/>
      <w:pPr>
        <w:ind w:left="6191" w:hanging="360"/>
      </w:pPr>
      <w:rPr>
        <w:rFonts w:ascii="Courier New" w:hAnsi="Courier New" w:cs="Courier New" w:hint="default"/>
      </w:rPr>
    </w:lvl>
    <w:lvl w:ilvl="8" w:tplc="04190005" w:tentative="1">
      <w:start w:val="1"/>
      <w:numFmt w:val="bullet"/>
      <w:lvlText w:val=""/>
      <w:lvlJc w:val="left"/>
      <w:pPr>
        <w:ind w:left="6911" w:hanging="360"/>
      </w:pPr>
      <w:rPr>
        <w:rFonts w:ascii="Wingdings" w:hAnsi="Wingdings" w:hint="default"/>
      </w:rPr>
    </w:lvl>
  </w:abstractNum>
  <w:abstractNum w:abstractNumId="20" w15:restartNumberingAfterBreak="0">
    <w:nsid w:val="73154A98"/>
    <w:multiLevelType w:val="hybridMultilevel"/>
    <w:tmpl w:val="CB3EA45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7E211671"/>
    <w:multiLevelType w:val="hybridMultilevel"/>
    <w:tmpl w:val="2348D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8"/>
  </w:num>
  <w:num w:numId="5">
    <w:abstractNumId w:val="14"/>
  </w:num>
  <w:num w:numId="6">
    <w:abstractNumId w:val="3"/>
  </w:num>
  <w:num w:numId="7">
    <w:abstractNumId w:val="10"/>
  </w:num>
  <w:num w:numId="8">
    <w:abstractNumId w:val="15"/>
  </w:num>
  <w:num w:numId="9">
    <w:abstractNumId w:val="5"/>
  </w:num>
  <w:num w:numId="10">
    <w:abstractNumId w:val="8"/>
  </w:num>
  <w:num w:numId="11">
    <w:abstractNumId w:val="0"/>
  </w:num>
  <w:num w:numId="12">
    <w:abstractNumId w:val="21"/>
  </w:num>
  <w:num w:numId="13">
    <w:abstractNumId w:val="4"/>
  </w:num>
  <w:num w:numId="14">
    <w:abstractNumId w:val="13"/>
  </w:num>
  <w:num w:numId="15">
    <w:abstractNumId w:val="20"/>
  </w:num>
  <w:num w:numId="16">
    <w:abstractNumId w:val="9"/>
  </w:num>
  <w:num w:numId="17">
    <w:abstractNumId w:val="2"/>
  </w:num>
  <w:num w:numId="18">
    <w:abstractNumId w:val="1"/>
  </w:num>
  <w:num w:numId="19">
    <w:abstractNumId w:val="6"/>
  </w:num>
  <w:num w:numId="20">
    <w:abstractNumId w:val="19"/>
  </w:num>
  <w:num w:numId="21">
    <w:abstractNumId w:val="16"/>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1C"/>
    <w:rsid w:val="00013875"/>
    <w:rsid w:val="000230E8"/>
    <w:rsid w:val="00055C67"/>
    <w:rsid w:val="00063990"/>
    <w:rsid w:val="0008237F"/>
    <w:rsid w:val="000B2936"/>
    <w:rsid w:val="000C39CE"/>
    <w:rsid w:val="000C5BB9"/>
    <w:rsid w:val="000F4594"/>
    <w:rsid w:val="00121C50"/>
    <w:rsid w:val="0013163F"/>
    <w:rsid w:val="00146219"/>
    <w:rsid w:val="00163EDA"/>
    <w:rsid w:val="00167749"/>
    <w:rsid w:val="00177B42"/>
    <w:rsid w:val="00185E02"/>
    <w:rsid w:val="001A7766"/>
    <w:rsid w:val="001B18E9"/>
    <w:rsid w:val="001B4799"/>
    <w:rsid w:val="001B6401"/>
    <w:rsid w:val="001E3260"/>
    <w:rsid w:val="001E61CA"/>
    <w:rsid w:val="001F223C"/>
    <w:rsid w:val="001F6AA1"/>
    <w:rsid w:val="002050FE"/>
    <w:rsid w:val="00205F76"/>
    <w:rsid w:val="00212191"/>
    <w:rsid w:val="00263659"/>
    <w:rsid w:val="00291E6E"/>
    <w:rsid w:val="00295D88"/>
    <w:rsid w:val="002A0436"/>
    <w:rsid w:val="002A1144"/>
    <w:rsid w:val="002E04F0"/>
    <w:rsid w:val="002E0698"/>
    <w:rsid w:val="002F31D8"/>
    <w:rsid w:val="00321757"/>
    <w:rsid w:val="003360D0"/>
    <w:rsid w:val="00356283"/>
    <w:rsid w:val="0036754C"/>
    <w:rsid w:val="003C03AA"/>
    <w:rsid w:val="003D226D"/>
    <w:rsid w:val="00400D8C"/>
    <w:rsid w:val="004101EC"/>
    <w:rsid w:val="00445CC9"/>
    <w:rsid w:val="00446CFF"/>
    <w:rsid w:val="00465CA1"/>
    <w:rsid w:val="00490412"/>
    <w:rsid w:val="004C5D8B"/>
    <w:rsid w:val="004D07ED"/>
    <w:rsid w:val="004D4956"/>
    <w:rsid w:val="004E563A"/>
    <w:rsid w:val="00515738"/>
    <w:rsid w:val="00515946"/>
    <w:rsid w:val="005304C9"/>
    <w:rsid w:val="00540CE7"/>
    <w:rsid w:val="00541227"/>
    <w:rsid w:val="005759C6"/>
    <w:rsid w:val="005933F0"/>
    <w:rsid w:val="005E2338"/>
    <w:rsid w:val="005E2BA9"/>
    <w:rsid w:val="005F3716"/>
    <w:rsid w:val="005F3E7A"/>
    <w:rsid w:val="005F4CE6"/>
    <w:rsid w:val="005F60E6"/>
    <w:rsid w:val="005F7329"/>
    <w:rsid w:val="006015F7"/>
    <w:rsid w:val="00602C9E"/>
    <w:rsid w:val="0061388C"/>
    <w:rsid w:val="0061542B"/>
    <w:rsid w:val="00643429"/>
    <w:rsid w:val="00652FD2"/>
    <w:rsid w:val="006A5BBA"/>
    <w:rsid w:val="006B0BD1"/>
    <w:rsid w:val="006D1061"/>
    <w:rsid w:val="00727AD2"/>
    <w:rsid w:val="00736A78"/>
    <w:rsid w:val="00744C57"/>
    <w:rsid w:val="00761FFA"/>
    <w:rsid w:val="007773E1"/>
    <w:rsid w:val="007B16B8"/>
    <w:rsid w:val="007E7BAA"/>
    <w:rsid w:val="007F719E"/>
    <w:rsid w:val="00807E2E"/>
    <w:rsid w:val="0084041B"/>
    <w:rsid w:val="008468C1"/>
    <w:rsid w:val="00852DAF"/>
    <w:rsid w:val="008579C1"/>
    <w:rsid w:val="00863097"/>
    <w:rsid w:val="00887225"/>
    <w:rsid w:val="00897710"/>
    <w:rsid w:val="008A293C"/>
    <w:rsid w:val="008B0354"/>
    <w:rsid w:val="008B0B7D"/>
    <w:rsid w:val="008D3F75"/>
    <w:rsid w:val="00911982"/>
    <w:rsid w:val="009126B4"/>
    <w:rsid w:val="00923C48"/>
    <w:rsid w:val="00993AEB"/>
    <w:rsid w:val="009A3E23"/>
    <w:rsid w:val="009A7EF7"/>
    <w:rsid w:val="009C2EB2"/>
    <w:rsid w:val="009E27CF"/>
    <w:rsid w:val="009F6D85"/>
    <w:rsid w:val="00A017BD"/>
    <w:rsid w:val="00A06409"/>
    <w:rsid w:val="00A12A5B"/>
    <w:rsid w:val="00A2328D"/>
    <w:rsid w:val="00A27C8E"/>
    <w:rsid w:val="00A3079B"/>
    <w:rsid w:val="00A351BD"/>
    <w:rsid w:val="00A43AF6"/>
    <w:rsid w:val="00A52536"/>
    <w:rsid w:val="00A716F7"/>
    <w:rsid w:val="00A74B52"/>
    <w:rsid w:val="00A92150"/>
    <w:rsid w:val="00A92FFE"/>
    <w:rsid w:val="00AA6821"/>
    <w:rsid w:val="00AB462A"/>
    <w:rsid w:val="00AB7560"/>
    <w:rsid w:val="00AC4047"/>
    <w:rsid w:val="00B01FC0"/>
    <w:rsid w:val="00B123DC"/>
    <w:rsid w:val="00B24294"/>
    <w:rsid w:val="00B3336A"/>
    <w:rsid w:val="00B400B8"/>
    <w:rsid w:val="00B54D8B"/>
    <w:rsid w:val="00B70D4C"/>
    <w:rsid w:val="00B94BBD"/>
    <w:rsid w:val="00BA5301"/>
    <w:rsid w:val="00BB5335"/>
    <w:rsid w:val="00BF1AF4"/>
    <w:rsid w:val="00C00C87"/>
    <w:rsid w:val="00C05851"/>
    <w:rsid w:val="00C14B3A"/>
    <w:rsid w:val="00C44BCC"/>
    <w:rsid w:val="00C51B1B"/>
    <w:rsid w:val="00C52E2C"/>
    <w:rsid w:val="00C84750"/>
    <w:rsid w:val="00C93B15"/>
    <w:rsid w:val="00C93F99"/>
    <w:rsid w:val="00C96336"/>
    <w:rsid w:val="00CA4FBA"/>
    <w:rsid w:val="00CA696F"/>
    <w:rsid w:val="00CC0C79"/>
    <w:rsid w:val="00CC138F"/>
    <w:rsid w:val="00D05B62"/>
    <w:rsid w:val="00D05C57"/>
    <w:rsid w:val="00D12C89"/>
    <w:rsid w:val="00D13444"/>
    <w:rsid w:val="00D53004"/>
    <w:rsid w:val="00D55831"/>
    <w:rsid w:val="00D6468F"/>
    <w:rsid w:val="00D67F0F"/>
    <w:rsid w:val="00D82AEE"/>
    <w:rsid w:val="00D82C50"/>
    <w:rsid w:val="00D87744"/>
    <w:rsid w:val="00DA5CE6"/>
    <w:rsid w:val="00DB7C6F"/>
    <w:rsid w:val="00E20C96"/>
    <w:rsid w:val="00E31F5C"/>
    <w:rsid w:val="00E54ED1"/>
    <w:rsid w:val="00E57C7C"/>
    <w:rsid w:val="00E8211F"/>
    <w:rsid w:val="00EA19D2"/>
    <w:rsid w:val="00EB48B4"/>
    <w:rsid w:val="00ED5D4C"/>
    <w:rsid w:val="00EE5F8F"/>
    <w:rsid w:val="00EF24A2"/>
    <w:rsid w:val="00EF5CA4"/>
    <w:rsid w:val="00F0089B"/>
    <w:rsid w:val="00F01DB0"/>
    <w:rsid w:val="00F21E32"/>
    <w:rsid w:val="00F2663F"/>
    <w:rsid w:val="00F41329"/>
    <w:rsid w:val="00F47E76"/>
    <w:rsid w:val="00F52082"/>
    <w:rsid w:val="00F74173"/>
    <w:rsid w:val="00F76DE3"/>
    <w:rsid w:val="00F82E2A"/>
    <w:rsid w:val="00F93BC1"/>
    <w:rsid w:val="00FC2C5A"/>
    <w:rsid w:val="00FE143D"/>
    <w:rsid w:val="00FE161C"/>
    <w:rsid w:val="00FE5737"/>
    <w:rsid w:val="00FF255A"/>
    <w:rsid w:val="00FF6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8E7B6"/>
  <w15:docId w15:val="{FE4BDDE5-9585-477F-9A80-C799AB95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0698"/>
    <w:rPr>
      <w:rFonts w:ascii="Times New Roman" w:hAnsi="Times New Roman"/>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2E0698"/>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2E0698"/>
    <w:rPr>
      <w:rFonts w:ascii="Times New Roman" w:hAnsi="Times New Roman"/>
      <w:sz w:val="24"/>
    </w:rPr>
  </w:style>
  <w:style w:type="paragraph" w:styleId="a6">
    <w:name w:val="footer"/>
    <w:basedOn w:val="a0"/>
    <w:link w:val="a7"/>
    <w:uiPriority w:val="99"/>
    <w:unhideWhenUsed/>
    <w:rsid w:val="002E0698"/>
    <w:pPr>
      <w:tabs>
        <w:tab w:val="center" w:pos="4677"/>
        <w:tab w:val="right" w:pos="9355"/>
      </w:tabs>
      <w:spacing w:after="0" w:line="240" w:lineRule="auto"/>
    </w:pPr>
  </w:style>
  <w:style w:type="character" w:customStyle="1" w:styleId="a7">
    <w:name w:val="Нижний колонтитул Знак"/>
    <w:basedOn w:val="a1"/>
    <w:link w:val="a6"/>
    <w:uiPriority w:val="99"/>
    <w:rsid w:val="002E0698"/>
    <w:rPr>
      <w:rFonts w:ascii="Times New Roman" w:hAnsi="Times New Roman"/>
      <w:sz w:val="24"/>
    </w:rPr>
  </w:style>
  <w:style w:type="paragraph" w:styleId="a8">
    <w:name w:val="Title"/>
    <w:basedOn w:val="a0"/>
    <w:link w:val="a9"/>
    <w:qFormat/>
    <w:rsid w:val="002E0698"/>
    <w:pPr>
      <w:spacing w:after="0" w:line="360" w:lineRule="auto"/>
      <w:jc w:val="center"/>
    </w:pPr>
    <w:rPr>
      <w:rFonts w:eastAsia="Times New Roman" w:cs="Times New Roman"/>
      <w:b/>
      <w:sz w:val="32"/>
      <w:szCs w:val="20"/>
      <w:lang w:eastAsia="mn-MN"/>
    </w:rPr>
  </w:style>
  <w:style w:type="character" w:customStyle="1" w:styleId="a9">
    <w:name w:val="Заголовок Знак"/>
    <w:basedOn w:val="a1"/>
    <w:link w:val="a8"/>
    <w:rsid w:val="002E0698"/>
    <w:rPr>
      <w:rFonts w:ascii="Times New Roman" w:eastAsia="Times New Roman" w:hAnsi="Times New Roman" w:cs="Times New Roman"/>
      <w:b/>
      <w:sz w:val="32"/>
      <w:szCs w:val="20"/>
      <w:lang w:eastAsia="mn-MN"/>
    </w:rPr>
  </w:style>
  <w:style w:type="paragraph" w:styleId="aa">
    <w:name w:val="Balloon Text"/>
    <w:basedOn w:val="a0"/>
    <w:link w:val="ab"/>
    <w:uiPriority w:val="99"/>
    <w:semiHidden/>
    <w:unhideWhenUsed/>
    <w:rsid w:val="002E06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2E0698"/>
    <w:rPr>
      <w:rFonts w:ascii="Tahoma" w:hAnsi="Tahoma" w:cs="Tahoma"/>
      <w:sz w:val="16"/>
      <w:szCs w:val="16"/>
    </w:rPr>
  </w:style>
  <w:style w:type="table" w:styleId="ac">
    <w:name w:val="Table Grid"/>
    <w:basedOn w:val="a2"/>
    <w:uiPriority w:val="59"/>
    <w:rsid w:val="00291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0"/>
    <w:uiPriority w:val="34"/>
    <w:qFormat/>
    <w:rsid w:val="00291E6E"/>
    <w:pPr>
      <w:ind w:left="720"/>
      <w:contextualSpacing/>
    </w:pPr>
  </w:style>
  <w:style w:type="paragraph" w:customStyle="1" w:styleId="a">
    <w:name w:val="_Пункт"/>
    <w:basedOn w:val="a0"/>
    <w:rsid w:val="00A3079B"/>
    <w:pPr>
      <w:numPr>
        <w:numId w:val="2"/>
      </w:numPr>
      <w:tabs>
        <w:tab w:val="left" w:pos="567"/>
        <w:tab w:val="left" w:pos="1276"/>
      </w:tabs>
      <w:autoSpaceDE w:val="0"/>
      <w:autoSpaceDN w:val="0"/>
      <w:adjustRightInd w:val="0"/>
      <w:spacing w:after="0"/>
      <w:jc w:val="both"/>
    </w:pPr>
    <w:rPr>
      <w:rFonts w:eastAsia="Times New Roman" w:cs="Times New Roman"/>
      <w:kern w:val="26"/>
      <w:sz w:val="28"/>
      <w:szCs w:val="28"/>
    </w:rPr>
  </w:style>
  <w:style w:type="paragraph" w:styleId="ae">
    <w:name w:val="Body Text"/>
    <w:basedOn w:val="a0"/>
    <w:link w:val="af"/>
    <w:uiPriority w:val="1"/>
    <w:qFormat/>
    <w:rsid w:val="00B24294"/>
    <w:pPr>
      <w:widowControl w:val="0"/>
      <w:autoSpaceDE w:val="0"/>
      <w:autoSpaceDN w:val="0"/>
      <w:spacing w:after="0" w:line="240" w:lineRule="auto"/>
    </w:pPr>
    <w:rPr>
      <w:rFonts w:eastAsia="Times New Roman" w:cs="Times New Roman"/>
      <w:sz w:val="28"/>
      <w:szCs w:val="28"/>
    </w:rPr>
  </w:style>
  <w:style w:type="character" w:customStyle="1" w:styleId="af">
    <w:name w:val="Основной текст Знак"/>
    <w:basedOn w:val="a1"/>
    <w:link w:val="ae"/>
    <w:uiPriority w:val="1"/>
    <w:rsid w:val="00B24294"/>
    <w:rPr>
      <w:rFonts w:ascii="Times New Roman" w:eastAsia="Times New Roman" w:hAnsi="Times New Roman" w:cs="Times New Roman"/>
      <w:sz w:val="28"/>
      <w:szCs w:val="28"/>
    </w:rPr>
  </w:style>
  <w:style w:type="character" w:customStyle="1" w:styleId="FontStyle95">
    <w:name w:val="Font Style95"/>
    <w:rsid w:val="00B3336A"/>
    <w:rPr>
      <w:rFonts w:ascii="Times New Roman" w:hAnsi="Times New Roman" w:cs="Times New Roman"/>
      <w:b/>
      <w:bCs/>
      <w:sz w:val="18"/>
      <w:szCs w:val="18"/>
    </w:rPr>
  </w:style>
  <w:style w:type="paragraph" w:customStyle="1" w:styleId="Style14">
    <w:name w:val="Style14"/>
    <w:basedOn w:val="a0"/>
    <w:rsid w:val="00B3336A"/>
    <w:pPr>
      <w:widowControl w:val="0"/>
      <w:autoSpaceDE w:val="0"/>
      <w:autoSpaceDN w:val="0"/>
      <w:adjustRightInd w:val="0"/>
      <w:spacing w:after="0" w:line="240" w:lineRule="auto"/>
      <w:jc w:val="center"/>
    </w:pPr>
    <w:rPr>
      <w:rFonts w:eastAsia="Times New Roman" w:cs="Times New Roman"/>
      <w:szCs w:val="24"/>
      <w:lang w:eastAsia="ru-RU"/>
    </w:rPr>
  </w:style>
  <w:style w:type="paragraph" w:customStyle="1" w:styleId="ConsPlusNormal">
    <w:name w:val="ConsPlusNormal"/>
    <w:rsid w:val="00B3336A"/>
    <w:pPr>
      <w:suppressAutoHyphens/>
      <w:autoSpaceDE w:val="0"/>
      <w:spacing w:after="0" w:line="240" w:lineRule="auto"/>
    </w:pPr>
    <w:rPr>
      <w:rFonts w:ascii="Arial" w:eastAsia="Times New Roman" w:hAnsi="Arial" w:cs="Arial"/>
      <w:sz w:val="20"/>
      <w:szCs w:val="20"/>
      <w:lang w:eastAsia="ar-SA"/>
    </w:rPr>
  </w:style>
  <w:style w:type="paragraph" w:customStyle="1" w:styleId="af0">
    <w:basedOn w:val="a0"/>
    <w:next w:val="a8"/>
    <w:qFormat/>
    <w:rsid w:val="00DB7C6F"/>
    <w:pPr>
      <w:spacing w:after="0" w:line="360" w:lineRule="auto"/>
      <w:jc w:val="center"/>
    </w:pPr>
    <w:rPr>
      <w:rFonts w:eastAsia="Times New Roman" w:cs="Times New Roman"/>
      <w:b/>
      <w:sz w:val="32"/>
      <w:szCs w:val="20"/>
      <w:lang w:eastAsia="mn-MN"/>
    </w:rPr>
  </w:style>
  <w:style w:type="character" w:styleId="af1">
    <w:name w:val="page number"/>
    <w:basedOn w:val="a1"/>
    <w:rsid w:val="00DB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37497">
      <w:bodyDiv w:val="1"/>
      <w:marLeft w:val="0"/>
      <w:marRight w:val="0"/>
      <w:marTop w:val="0"/>
      <w:marBottom w:val="0"/>
      <w:divBdr>
        <w:top w:val="none" w:sz="0" w:space="0" w:color="auto"/>
        <w:left w:val="none" w:sz="0" w:space="0" w:color="auto"/>
        <w:bottom w:val="none" w:sz="0" w:space="0" w:color="auto"/>
        <w:right w:val="none" w:sz="0" w:space="0" w:color="auto"/>
      </w:divBdr>
    </w:div>
    <w:div w:id="204652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6797</Words>
  <Characters>38743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 Ясакова</dc:creator>
  <cp:keywords/>
  <dc:description/>
  <cp:lastModifiedBy>Наталья Васильевна Краева</cp:lastModifiedBy>
  <cp:revision>4</cp:revision>
  <cp:lastPrinted>2025-08-25T07:28:00Z</cp:lastPrinted>
  <dcterms:created xsi:type="dcterms:W3CDTF">2025-08-26T16:16:00Z</dcterms:created>
  <dcterms:modified xsi:type="dcterms:W3CDTF">2025-08-26T16:59:00Z</dcterms:modified>
</cp:coreProperties>
</file>