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401" w:rsidRPr="00BD4B98" w:rsidRDefault="00C55401" w:rsidP="00C55401">
      <w:pPr>
        <w:jc w:val="right"/>
        <w:rPr>
          <w:sz w:val="28"/>
          <w:szCs w:val="28"/>
        </w:rPr>
      </w:pPr>
    </w:p>
    <w:tbl>
      <w:tblPr>
        <w:tblW w:w="0" w:type="auto"/>
        <w:tblInd w:w="-252" w:type="dxa"/>
        <w:tblLook w:val="01E0" w:firstRow="1" w:lastRow="1" w:firstColumn="1" w:lastColumn="1" w:noHBand="0" w:noVBand="0"/>
      </w:tblPr>
      <w:tblGrid>
        <w:gridCol w:w="2152"/>
        <w:gridCol w:w="7671"/>
      </w:tblGrid>
      <w:tr w:rsidR="00C55401" w:rsidRPr="009540FE" w:rsidTr="00D80B5A">
        <w:tc>
          <w:tcPr>
            <w:tcW w:w="2152" w:type="dxa"/>
          </w:tcPr>
          <w:p w:rsidR="00C55401" w:rsidRDefault="00A4258C" w:rsidP="00D80B5A">
            <w:pPr>
              <w:pStyle w:val="Style70"/>
              <w:widowControl/>
              <w:jc w:val="left"/>
            </w:pPr>
            <w:r>
              <w:rPr>
                <w:noProof/>
              </w:rPr>
              <w:drawing>
                <wp:inline distT="0" distB="0" distL="0" distR="0">
                  <wp:extent cx="1143000" cy="10477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143000" cy="1047750"/>
                          </a:xfrm>
                          <a:prstGeom prst="rect">
                            <a:avLst/>
                          </a:prstGeom>
                          <a:noFill/>
                          <a:ln w="9525">
                            <a:noFill/>
                            <a:miter lim="800000"/>
                            <a:headEnd/>
                            <a:tailEnd/>
                          </a:ln>
                        </pic:spPr>
                      </pic:pic>
                    </a:graphicData>
                  </a:graphic>
                </wp:inline>
              </w:drawing>
            </w:r>
          </w:p>
        </w:tc>
        <w:tc>
          <w:tcPr>
            <w:tcW w:w="7671" w:type="dxa"/>
          </w:tcPr>
          <w:p w:rsidR="00C55401" w:rsidRDefault="00C55401" w:rsidP="00D80B5A">
            <w:pPr>
              <w:spacing w:line="360" w:lineRule="auto"/>
              <w:jc w:val="center"/>
              <w:rPr>
                <w:bCs/>
                <w:sz w:val="16"/>
                <w:szCs w:val="16"/>
                <w:lang w:val="en-US"/>
              </w:rPr>
            </w:pPr>
          </w:p>
          <w:p w:rsidR="00C55401" w:rsidRPr="00FF5478" w:rsidRDefault="00C55401" w:rsidP="00D80B5A">
            <w:pPr>
              <w:spacing w:line="360" w:lineRule="auto"/>
              <w:jc w:val="center"/>
              <w:rPr>
                <w:bCs/>
                <w:sz w:val="16"/>
                <w:szCs w:val="16"/>
              </w:rPr>
            </w:pPr>
            <w:r w:rsidRPr="00FF5478">
              <w:rPr>
                <w:bCs/>
                <w:sz w:val="16"/>
                <w:szCs w:val="16"/>
              </w:rPr>
              <w:t>МИНИСТЕРСТВО ЗДРАВООХРАНЕНИЯ РОССИЙСКОЙ ФЕДЕРАЦИИ</w:t>
            </w:r>
          </w:p>
          <w:p w:rsidR="00C55401" w:rsidRPr="00C55401" w:rsidRDefault="00C55401" w:rsidP="00D80B5A">
            <w:pPr>
              <w:spacing w:line="360" w:lineRule="auto"/>
              <w:jc w:val="center"/>
              <w:rPr>
                <w:b/>
                <w:bCs/>
                <w:sz w:val="20"/>
                <w:szCs w:val="20"/>
              </w:rPr>
            </w:pPr>
            <w:r w:rsidRPr="0061643C">
              <w:rPr>
                <w:b/>
                <w:bCs/>
                <w:sz w:val="20"/>
                <w:szCs w:val="20"/>
              </w:rPr>
              <w:t xml:space="preserve">Государственное бюджетное образовательное учреждение </w:t>
            </w:r>
          </w:p>
          <w:p w:rsidR="00C55401" w:rsidRPr="0061643C" w:rsidRDefault="00C55401" w:rsidP="00D80B5A">
            <w:pPr>
              <w:spacing w:line="360" w:lineRule="auto"/>
              <w:jc w:val="center"/>
              <w:rPr>
                <w:b/>
                <w:bCs/>
                <w:sz w:val="20"/>
                <w:szCs w:val="20"/>
              </w:rPr>
            </w:pPr>
            <w:r w:rsidRPr="0061643C">
              <w:rPr>
                <w:b/>
                <w:bCs/>
                <w:sz w:val="20"/>
                <w:szCs w:val="20"/>
              </w:rPr>
              <w:t xml:space="preserve">высшего профессионального образования </w:t>
            </w:r>
          </w:p>
          <w:p w:rsidR="00C55401" w:rsidRPr="0061643C" w:rsidRDefault="00C55401" w:rsidP="00D80B5A">
            <w:pPr>
              <w:spacing w:line="360" w:lineRule="auto"/>
              <w:jc w:val="center"/>
              <w:rPr>
                <w:b/>
                <w:bCs/>
                <w:sz w:val="20"/>
                <w:szCs w:val="20"/>
              </w:rPr>
            </w:pPr>
            <w:r w:rsidRPr="0061643C">
              <w:rPr>
                <w:b/>
                <w:bCs/>
                <w:sz w:val="20"/>
                <w:szCs w:val="20"/>
              </w:rPr>
              <w:t>«СЕВЕРНЫЙ ГОСУДАРСТВЕННЫЙ МЕДИЦИНСКИЙ УНИВЕРСИТЕТ»</w:t>
            </w:r>
          </w:p>
          <w:p w:rsidR="00C55401" w:rsidRDefault="00C55401" w:rsidP="00292620">
            <w:pPr>
              <w:pStyle w:val="Style70"/>
              <w:widowControl/>
              <w:jc w:val="center"/>
            </w:pPr>
            <w:r w:rsidRPr="0061643C">
              <w:rPr>
                <w:b/>
                <w:bCs/>
                <w:sz w:val="20"/>
                <w:szCs w:val="20"/>
              </w:rPr>
              <w:t>Министерства здравоохранения Российской Федерации</w:t>
            </w:r>
          </w:p>
        </w:tc>
      </w:tr>
    </w:tbl>
    <w:p w:rsidR="00C55401" w:rsidRDefault="00C55401" w:rsidP="00C55401">
      <w:pPr>
        <w:shd w:val="clear" w:color="auto" w:fill="FFFFFF"/>
        <w:spacing w:before="185"/>
        <w:rPr>
          <w:color w:val="000000"/>
          <w:spacing w:val="-1"/>
          <w:sz w:val="28"/>
          <w:szCs w:val="28"/>
        </w:rPr>
      </w:pPr>
    </w:p>
    <w:p w:rsidR="00C55401" w:rsidRDefault="00C55401" w:rsidP="004C40D4">
      <w:pPr>
        <w:shd w:val="clear" w:color="auto" w:fill="FFFFFF"/>
        <w:ind w:left="1281"/>
        <w:jc w:val="center"/>
      </w:pPr>
      <w:r>
        <w:rPr>
          <w:color w:val="000000"/>
          <w:spacing w:val="-1"/>
          <w:sz w:val="28"/>
          <w:szCs w:val="28"/>
        </w:rPr>
        <w:t>Кафедра</w:t>
      </w:r>
      <w:r w:rsidR="004C40D4">
        <w:rPr>
          <w:color w:val="000000"/>
          <w:spacing w:val="-1"/>
          <w:sz w:val="28"/>
          <w:szCs w:val="28"/>
        </w:rPr>
        <w:t xml:space="preserve"> медицинской биологии и генетики</w:t>
      </w:r>
    </w:p>
    <w:p w:rsidR="00C55401" w:rsidRDefault="00C55401" w:rsidP="00C55401">
      <w:pPr>
        <w:jc w:val="center"/>
      </w:pPr>
    </w:p>
    <w:p w:rsidR="00C55401" w:rsidRDefault="00C55401" w:rsidP="00C55401">
      <w:pPr>
        <w:jc w:val="center"/>
      </w:pPr>
    </w:p>
    <w:p w:rsidR="00C55401" w:rsidRDefault="00C55401" w:rsidP="00C55401">
      <w:pPr>
        <w:jc w:val="center"/>
      </w:pPr>
    </w:p>
    <w:p w:rsidR="00C55401" w:rsidRDefault="00C55401" w:rsidP="00C55401">
      <w:pPr>
        <w:jc w:val="center"/>
      </w:pPr>
    </w:p>
    <w:p w:rsidR="00C55401" w:rsidRPr="00CF7AD3" w:rsidRDefault="00C55401" w:rsidP="00C55401">
      <w:pPr>
        <w:pStyle w:val="1"/>
        <w:ind w:left="1134"/>
        <w:jc w:val="center"/>
        <w:rPr>
          <w:rFonts w:ascii="Times New Roman" w:hAnsi="Times New Roman" w:cs="Times New Roman"/>
        </w:rPr>
      </w:pPr>
      <w:r w:rsidRPr="00CF7AD3">
        <w:rPr>
          <w:rFonts w:ascii="Times New Roman" w:hAnsi="Times New Roman" w:cs="Times New Roman"/>
        </w:rPr>
        <w:t>Учебно-методический комплекс по дисциплине</w:t>
      </w:r>
    </w:p>
    <w:p w:rsidR="00C55401" w:rsidRDefault="00116903" w:rsidP="00116903">
      <w:pPr>
        <w:pBdr>
          <w:bottom w:val="single" w:sz="8" w:space="1" w:color="000000"/>
        </w:pBdr>
        <w:tabs>
          <w:tab w:val="left" w:pos="4185"/>
        </w:tabs>
        <w:jc w:val="center"/>
        <w:rPr>
          <w:color w:val="000000"/>
          <w:spacing w:val="-1"/>
          <w:sz w:val="28"/>
          <w:szCs w:val="28"/>
        </w:rPr>
      </w:pPr>
      <w:r>
        <w:rPr>
          <w:color w:val="000000"/>
          <w:spacing w:val="-1"/>
          <w:sz w:val="28"/>
          <w:szCs w:val="28"/>
        </w:rPr>
        <w:t>Генетика человека с основами медицинской генетики</w:t>
      </w:r>
    </w:p>
    <w:p w:rsidR="00C55401" w:rsidRDefault="00C55401" w:rsidP="00C55401">
      <w:pPr>
        <w:jc w:val="center"/>
      </w:pPr>
    </w:p>
    <w:p w:rsidR="00C55401" w:rsidRDefault="00C55401" w:rsidP="00C55401"/>
    <w:p w:rsidR="00C55401" w:rsidRDefault="00C55401" w:rsidP="00C55401"/>
    <w:p w:rsidR="00C55401" w:rsidRDefault="00C55401" w:rsidP="00C55401"/>
    <w:p w:rsidR="00116903" w:rsidRPr="00116903" w:rsidRDefault="00C55401" w:rsidP="00116903">
      <w:pPr>
        <w:pStyle w:val="a4"/>
        <w:jc w:val="right"/>
        <w:rPr>
          <w:b/>
          <w:bCs/>
          <w:szCs w:val="28"/>
        </w:rPr>
      </w:pPr>
      <w:r>
        <w:t>Основная образоват</w:t>
      </w:r>
      <w:r w:rsidR="00116903">
        <w:t xml:space="preserve">ельная программа </w:t>
      </w:r>
      <w:r w:rsidR="00116903" w:rsidRPr="00116903">
        <w:rPr>
          <w:b/>
          <w:bCs/>
          <w:szCs w:val="28"/>
        </w:rPr>
        <w:t>060</w:t>
      </w:r>
      <w:r w:rsidR="009926F7">
        <w:rPr>
          <w:b/>
          <w:bCs/>
          <w:szCs w:val="28"/>
        </w:rPr>
        <w:t>501</w:t>
      </w:r>
      <w:r w:rsidR="00116903" w:rsidRPr="00116903">
        <w:rPr>
          <w:b/>
          <w:bCs/>
          <w:szCs w:val="28"/>
        </w:rPr>
        <w:t xml:space="preserve"> </w:t>
      </w:r>
      <w:r w:rsidR="009926F7">
        <w:rPr>
          <w:b/>
          <w:bCs/>
          <w:szCs w:val="28"/>
        </w:rPr>
        <w:t>Сестринское</w:t>
      </w:r>
      <w:r w:rsidR="00116903" w:rsidRPr="00116903">
        <w:rPr>
          <w:b/>
          <w:bCs/>
          <w:szCs w:val="28"/>
        </w:rPr>
        <w:t xml:space="preserve"> дело </w:t>
      </w:r>
    </w:p>
    <w:p w:rsidR="00C55401" w:rsidRDefault="00C55401" w:rsidP="00C55401">
      <w:pPr>
        <w:pStyle w:val="2"/>
        <w:ind w:left="1134"/>
      </w:pPr>
    </w:p>
    <w:p w:rsidR="00C55401" w:rsidRPr="00116903" w:rsidRDefault="00C55401" w:rsidP="00116903">
      <w:pPr>
        <w:jc w:val="center"/>
        <w:rPr>
          <w:sz w:val="18"/>
        </w:rPr>
      </w:pPr>
      <w:r>
        <w:rPr>
          <w:sz w:val="18"/>
        </w:rPr>
        <w:t xml:space="preserve">                                                                                                           </w:t>
      </w:r>
    </w:p>
    <w:p w:rsidR="00C55401" w:rsidRDefault="00C55401" w:rsidP="00C55401">
      <w:pPr>
        <w:jc w:val="center"/>
        <w:rPr>
          <w:sz w:val="18"/>
        </w:rPr>
      </w:pPr>
    </w:p>
    <w:p w:rsidR="009926F7" w:rsidRDefault="009926F7" w:rsidP="00C55401">
      <w:pPr>
        <w:jc w:val="center"/>
        <w:rPr>
          <w:sz w:val="18"/>
        </w:rPr>
      </w:pPr>
    </w:p>
    <w:p w:rsidR="00C55401" w:rsidRDefault="00C55401" w:rsidP="00C55401">
      <w:pPr>
        <w:jc w:val="center"/>
        <w:rPr>
          <w:sz w:val="18"/>
        </w:rPr>
      </w:pPr>
    </w:p>
    <w:p w:rsidR="00C55401" w:rsidRDefault="00C55401" w:rsidP="00C55401">
      <w:pPr>
        <w:ind w:left="4956" w:firstLine="708"/>
        <w:jc w:val="both"/>
        <w:rPr>
          <w:sz w:val="28"/>
        </w:rPr>
      </w:pPr>
      <w:r>
        <w:rPr>
          <w:sz w:val="28"/>
        </w:rPr>
        <w:t xml:space="preserve">Утверждено на заседании </w:t>
      </w:r>
    </w:p>
    <w:p w:rsidR="00C55401" w:rsidRDefault="00C55401" w:rsidP="00C55401">
      <w:pPr>
        <w:ind w:left="4956" w:firstLine="708"/>
        <w:jc w:val="both"/>
        <w:rPr>
          <w:sz w:val="28"/>
        </w:rPr>
      </w:pPr>
      <w:r>
        <w:rPr>
          <w:sz w:val="28"/>
        </w:rPr>
        <w:t>кафедры:</w:t>
      </w:r>
    </w:p>
    <w:p w:rsidR="00C55401" w:rsidRDefault="00C55401" w:rsidP="00C55401">
      <w:pPr>
        <w:jc w:val="both"/>
        <w:rPr>
          <w:sz w:val="28"/>
        </w:rPr>
      </w:pPr>
      <w:r>
        <w:rPr>
          <w:sz w:val="28"/>
        </w:rPr>
        <w:t xml:space="preserve">                           </w:t>
      </w:r>
      <w:r>
        <w:rPr>
          <w:sz w:val="28"/>
        </w:rPr>
        <w:tab/>
      </w:r>
      <w:r>
        <w:rPr>
          <w:sz w:val="28"/>
        </w:rPr>
        <w:tab/>
      </w:r>
      <w:r>
        <w:rPr>
          <w:sz w:val="28"/>
        </w:rPr>
        <w:tab/>
      </w:r>
      <w:r>
        <w:rPr>
          <w:sz w:val="28"/>
        </w:rPr>
        <w:tab/>
      </w:r>
      <w:r>
        <w:rPr>
          <w:sz w:val="28"/>
        </w:rPr>
        <w:tab/>
      </w:r>
      <w:r>
        <w:rPr>
          <w:sz w:val="28"/>
        </w:rPr>
        <w:tab/>
        <w:t>Протокол №____</w:t>
      </w:r>
    </w:p>
    <w:p w:rsidR="00C55401" w:rsidRDefault="00C55401" w:rsidP="00C55401">
      <w:pPr>
        <w:ind w:left="2832"/>
        <w:jc w:val="both"/>
        <w:rPr>
          <w:sz w:val="28"/>
        </w:rPr>
      </w:pPr>
      <w:r>
        <w:rPr>
          <w:sz w:val="28"/>
        </w:rPr>
        <w:t xml:space="preserve">                                     </w:t>
      </w:r>
      <w:r w:rsidRPr="00732D82">
        <w:rPr>
          <w:sz w:val="28"/>
        </w:rPr>
        <w:t xml:space="preserve">   </w:t>
      </w:r>
      <w:r>
        <w:rPr>
          <w:sz w:val="28"/>
        </w:rPr>
        <w:t>«___» ___________ 20__ г.</w:t>
      </w:r>
    </w:p>
    <w:p w:rsidR="00C55401" w:rsidRDefault="00C55401" w:rsidP="00C55401">
      <w:pPr>
        <w:ind w:left="2124" w:firstLine="708"/>
        <w:jc w:val="both"/>
        <w:rPr>
          <w:sz w:val="28"/>
        </w:rPr>
      </w:pPr>
      <w:r>
        <w:rPr>
          <w:sz w:val="28"/>
        </w:rPr>
        <w:t xml:space="preserve">                                        Зав. кафедрой _________</w:t>
      </w:r>
    </w:p>
    <w:p w:rsidR="00C55401" w:rsidRDefault="00C55401" w:rsidP="00C55401">
      <w:pPr>
        <w:jc w:val="both"/>
        <w:rPr>
          <w:sz w:val="28"/>
        </w:rPr>
      </w:pPr>
    </w:p>
    <w:p w:rsidR="00C55401" w:rsidRDefault="00C55401" w:rsidP="00C55401">
      <w:pPr>
        <w:jc w:val="both"/>
        <w:rPr>
          <w:sz w:val="28"/>
        </w:rPr>
      </w:pPr>
    </w:p>
    <w:p w:rsidR="00116903" w:rsidRDefault="00116903" w:rsidP="00C55401">
      <w:pPr>
        <w:jc w:val="both"/>
        <w:rPr>
          <w:sz w:val="28"/>
        </w:rPr>
      </w:pPr>
    </w:p>
    <w:p w:rsidR="00116903" w:rsidRDefault="00116903" w:rsidP="00C55401">
      <w:pPr>
        <w:jc w:val="both"/>
        <w:rPr>
          <w:sz w:val="28"/>
        </w:rPr>
      </w:pPr>
    </w:p>
    <w:p w:rsidR="00116903" w:rsidRDefault="00116903" w:rsidP="00C55401">
      <w:pPr>
        <w:jc w:val="both"/>
        <w:rPr>
          <w:sz w:val="28"/>
        </w:rPr>
      </w:pPr>
    </w:p>
    <w:p w:rsidR="00116903" w:rsidRDefault="00116903" w:rsidP="00C55401">
      <w:pPr>
        <w:jc w:val="both"/>
        <w:rPr>
          <w:sz w:val="28"/>
        </w:rPr>
      </w:pPr>
    </w:p>
    <w:p w:rsidR="00292620" w:rsidRDefault="00292620" w:rsidP="00C55401">
      <w:pPr>
        <w:jc w:val="both"/>
        <w:rPr>
          <w:sz w:val="28"/>
        </w:rPr>
      </w:pPr>
    </w:p>
    <w:p w:rsidR="00292620" w:rsidRDefault="00292620" w:rsidP="00C55401">
      <w:pPr>
        <w:jc w:val="both"/>
        <w:rPr>
          <w:sz w:val="28"/>
        </w:rPr>
      </w:pPr>
    </w:p>
    <w:p w:rsidR="00116903" w:rsidRDefault="00116903" w:rsidP="00C55401">
      <w:pPr>
        <w:jc w:val="both"/>
        <w:rPr>
          <w:sz w:val="28"/>
        </w:rPr>
      </w:pPr>
    </w:p>
    <w:p w:rsidR="00292620" w:rsidRDefault="00292620" w:rsidP="00C55401">
      <w:pPr>
        <w:jc w:val="both"/>
        <w:rPr>
          <w:sz w:val="28"/>
        </w:rPr>
      </w:pPr>
    </w:p>
    <w:p w:rsidR="00292620" w:rsidRDefault="00292620" w:rsidP="00C55401">
      <w:pPr>
        <w:jc w:val="both"/>
        <w:rPr>
          <w:sz w:val="28"/>
        </w:rPr>
      </w:pPr>
    </w:p>
    <w:p w:rsidR="00116903" w:rsidRPr="00732D82" w:rsidRDefault="00116903" w:rsidP="00C55401">
      <w:pPr>
        <w:jc w:val="both"/>
        <w:rPr>
          <w:sz w:val="28"/>
        </w:rPr>
      </w:pPr>
    </w:p>
    <w:p w:rsidR="00D13FE2" w:rsidRPr="00116903" w:rsidRDefault="00C55401" w:rsidP="00292620">
      <w:pPr>
        <w:shd w:val="clear" w:color="auto" w:fill="FFFFFF"/>
        <w:spacing w:line="396" w:lineRule="exact"/>
        <w:ind w:right="-1"/>
        <w:jc w:val="center"/>
        <w:rPr>
          <w:b/>
          <w:bCs/>
          <w:color w:val="000000"/>
          <w:spacing w:val="-1"/>
        </w:rPr>
      </w:pPr>
      <w:r>
        <w:rPr>
          <w:b/>
          <w:bCs/>
          <w:color w:val="000000"/>
          <w:spacing w:val="-1"/>
        </w:rPr>
        <w:t>Автор</w:t>
      </w:r>
      <w:r w:rsidR="00116903">
        <w:rPr>
          <w:b/>
          <w:bCs/>
          <w:color w:val="000000"/>
          <w:spacing w:val="-1"/>
        </w:rPr>
        <w:t>ы</w:t>
      </w:r>
      <w:r>
        <w:rPr>
          <w:b/>
          <w:bCs/>
          <w:color w:val="000000"/>
          <w:spacing w:val="-1"/>
        </w:rPr>
        <w:t>-сост</w:t>
      </w:r>
      <w:r w:rsidR="00116903">
        <w:rPr>
          <w:b/>
          <w:bCs/>
          <w:color w:val="000000"/>
          <w:spacing w:val="-1"/>
        </w:rPr>
        <w:t xml:space="preserve">авители: Левицкий С. Н., </w:t>
      </w:r>
      <w:proofErr w:type="spellStart"/>
      <w:r w:rsidR="00116903">
        <w:rPr>
          <w:b/>
          <w:bCs/>
          <w:color w:val="000000"/>
          <w:spacing w:val="-1"/>
        </w:rPr>
        <w:t>кбн</w:t>
      </w:r>
      <w:proofErr w:type="spellEnd"/>
      <w:r w:rsidR="00116903">
        <w:rPr>
          <w:b/>
          <w:bCs/>
          <w:color w:val="000000"/>
          <w:spacing w:val="-1"/>
        </w:rPr>
        <w:t xml:space="preserve">, доцент кафедры медицинской биологии и генетики, </w:t>
      </w:r>
      <w:proofErr w:type="spellStart"/>
      <w:r w:rsidR="00116903">
        <w:rPr>
          <w:b/>
          <w:bCs/>
          <w:color w:val="000000"/>
          <w:spacing w:val="-1"/>
        </w:rPr>
        <w:t>Хромова</w:t>
      </w:r>
      <w:proofErr w:type="spellEnd"/>
      <w:r w:rsidR="00116903">
        <w:rPr>
          <w:b/>
          <w:bCs/>
          <w:color w:val="000000"/>
          <w:spacing w:val="-1"/>
        </w:rPr>
        <w:t xml:space="preserve"> А. В., </w:t>
      </w:r>
      <w:proofErr w:type="spellStart"/>
      <w:r w:rsidR="00116903">
        <w:rPr>
          <w:b/>
          <w:bCs/>
          <w:color w:val="000000"/>
          <w:spacing w:val="-1"/>
        </w:rPr>
        <w:t>кмн</w:t>
      </w:r>
      <w:proofErr w:type="spellEnd"/>
      <w:r w:rsidR="00116903">
        <w:rPr>
          <w:b/>
          <w:bCs/>
          <w:color w:val="000000"/>
          <w:spacing w:val="-1"/>
        </w:rPr>
        <w:t>, доцент кафедры медицинской биологии и генетики</w:t>
      </w:r>
    </w:p>
    <w:p w:rsidR="00D13FE2" w:rsidRDefault="00D13FE2" w:rsidP="008F1BD9">
      <w:pPr>
        <w:jc w:val="both"/>
        <w:rPr>
          <w:sz w:val="28"/>
          <w:szCs w:val="28"/>
        </w:rPr>
      </w:pPr>
    </w:p>
    <w:tbl>
      <w:tblPr>
        <w:tblW w:w="9823" w:type="dxa"/>
        <w:tblInd w:w="-252" w:type="dxa"/>
        <w:tblLook w:val="01E0" w:firstRow="1" w:lastRow="1" w:firstColumn="1" w:lastColumn="1" w:noHBand="0" w:noVBand="0"/>
      </w:tblPr>
      <w:tblGrid>
        <w:gridCol w:w="2046"/>
        <w:gridCol w:w="7777"/>
      </w:tblGrid>
      <w:tr w:rsidR="00E758E1" w:rsidRPr="009540FE" w:rsidTr="00E758E1">
        <w:tc>
          <w:tcPr>
            <w:tcW w:w="2018" w:type="dxa"/>
          </w:tcPr>
          <w:p w:rsidR="00E758E1" w:rsidRDefault="00A4258C" w:rsidP="00E758E1">
            <w:pPr>
              <w:pStyle w:val="Style70"/>
              <w:widowControl/>
              <w:jc w:val="left"/>
            </w:pPr>
            <w:r>
              <w:rPr>
                <w:noProof/>
              </w:rPr>
              <w:lastRenderedPageBreak/>
              <w:drawing>
                <wp:inline distT="0" distB="0" distL="0" distR="0">
                  <wp:extent cx="1143000" cy="10477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143000" cy="1047750"/>
                          </a:xfrm>
                          <a:prstGeom prst="rect">
                            <a:avLst/>
                          </a:prstGeom>
                          <a:noFill/>
                          <a:ln w="9525">
                            <a:noFill/>
                            <a:miter lim="800000"/>
                            <a:headEnd/>
                            <a:tailEnd/>
                          </a:ln>
                        </pic:spPr>
                      </pic:pic>
                    </a:graphicData>
                  </a:graphic>
                </wp:inline>
              </w:drawing>
            </w:r>
          </w:p>
        </w:tc>
        <w:tc>
          <w:tcPr>
            <w:tcW w:w="7805" w:type="dxa"/>
          </w:tcPr>
          <w:p w:rsidR="00E758E1" w:rsidRDefault="00E758E1" w:rsidP="00E758E1">
            <w:pPr>
              <w:pStyle w:val="Style70"/>
              <w:jc w:val="center"/>
              <w:rPr>
                <w:sz w:val="16"/>
                <w:szCs w:val="16"/>
                <w:lang w:val="en-US"/>
              </w:rPr>
            </w:pPr>
          </w:p>
          <w:p w:rsidR="00E758E1" w:rsidRPr="00807890" w:rsidRDefault="00E758E1" w:rsidP="00E758E1">
            <w:pPr>
              <w:pStyle w:val="Style70"/>
              <w:jc w:val="center"/>
              <w:rPr>
                <w:sz w:val="16"/>
                <w:szCs w:val="16"/>
              </w:rPr>
            </w:pPr>
            <w:r w:rsidRPr="00807890">
              <w:rPr>
                <w:sz w:val="16"/>
                <w:szCs w:val="16"/>
              </w:rPr>
              <w:t>МИНИСТЕРСТВО ЗДРАВООХРАНЕНИЯ РОССИЙСКОЙ ФЕДЕРАЦИИ</w:t>
            </w:r>
          </w:p>
          <w:p w:rsidR="00E758E1" w:rsidRPr="00E758E1" w:rsidRDefault="00E758E1" w:rsidP="00E758E1">
            <w:pPr>
              <w:pStyle w:val="Style70"/>
              <w:jc w:val="center"/>
              <w:rPr>
                <w:b/>
                <w:sz w:val="20"/>
                <w:szCs w:val="20"/>
              </w:rPr>
            </w:pPr>
            <w:r w:rsidRPr="00B30FD7">
              <w:rPr>
                <w:b/>
                <w:sz w:val="20"/>
                <w:szCs w:val="20"/>
              </w:rPr>
              <w:t xml:space="preserve">Государственное бюджетное образовательное учреждение </w:t>
            </w:r>
          </w:p>
          <w:p w:rsidR="00E758E1" w:rsidRPr="00B30FD7" w:rsidRDefault="00E758E1" w:rsidP="00E758E1">
            <w:pPr>
              <w:pStyle w:val="Style70"/>
              <w:jc w:val="center"/>
              <w:rPr>
                <w:b/>
                <w:sz w:val="20"/>
                <w:szCs w:val="20"/>
              </w:rPr>
            </w:pPr>
            <w:r w:rsidRPr="00B30FD7">
              <w:rPr>
                <w:b/>
                <w:sz w:val="20"/>
                <w:szCs w:val="20"/>
              </w:rPr>
              <w:t xml:space="preserve">высшего профессионального образования </w:t>
            </w:r>
          </w:p>
          <w:p w:rsidR="00E758E1" w:rsidRPr="00B30FD7" w:rsidRDefault="00E758E1" w:rsidP="00E758E1">
            <w:pPr>
              <w:pStyle w:val="Style70"/>
              <w:jc w:val="center"/>
              <w:rPr>
                <w:b/>
                <w:sz w:val="20"/>
                <w:szCs w:val="20"/>
              </w:rPr>
            </w:pPr>
            <w:r w:rsidRPr="00B30FD7">
              <w:rPr>
                <w:b/>
                <w:sz w:val="20"/>
                <w:szCs w:val="20"/>
              </w:rPr>
              <w:t>«СЕВЕРНЫЙ ГОСУДАРСТВЕННЫЙ МЕДИЦИНСКИЙ УНИВЕРСИТЕТ»</w:t>
            </w:r>
          </w:p>
          <w:p w:rsidR="00E758E1" w:rsidRDefault="00E758E1" w:rsidP="00292620">
            <w:pPr>
              <w:pStyle w:val="Style70"/>
              <w:jc w:val="center"/>
            </w:pPr>
            <w:r w:rsidRPr="00B30FD7">
              <w:rPr>
                <w:b/>
                <w:sz w:val="20"/>
                <w:szCs w:val="20"/>
              </w:rPr>
              <w:t>Министерства здравоохранения Российской Федерации</w:t>
            </w:r>
          </w:p>
        </w:tc>
      </w:tr>
    </w:tbl>
    <w:p w:rsidR="00E758E1" w:rsidRDefault="00E758E1" w:rsidP="00E758E1">
      <w:pPr>
        <w:pStyle w:val="Style13"/>
        <w:widowControl/>
        <w:spacing w:line="240" w:lineRule="auto"/>
        <w:ind w:left="1776"/>
        <w:jc w:val="left"/>
        <w:rPr>
          <w:rStyle w:val="FontStyle269"/>
          <w:sz w:val="28"/>
          <w:szCs w:val="28"/>
        </w:rPr>
      </w:pPr>
    </w:p>
    <w:p w:rsidR="00E758E1" w:rsidRDefault="00E758E1" w:rsidP="00E758E1">
      <w:pPr>
        <w:pStyle w:val="Style13"/>
        <w:widowControl/>
        <w:spacing w:line="240" w:lineRule="auto"/>
        <w:ind w:left="1776"/>
        <w:jc w:val="left"/>
        <w:rPr>
          <w:rStyle w:val="FontStyle269"/>
          <w:sz w:val="28"/>
          <w:szCs w:val="28"/>
        </w:rPr>
      </w:pPr>
    </w:p>
    <w:p w:rsidR="00E758E1" w:rsidRDefault="00E758E1" w:rsidP="00E758E1">
      <w:pPr>
        <w:pStyle w:val="Style13"/>
        <w:widowControl/>
        <w:spacing w:line="240" w:lineRule="auto"/>
        <w:ind w:left="1776"/>
        <w:jc w:val="left"/>
        <w:rPr>
          <w:rStyle w:val="FontStyle269"/>
          <w:sz w:val="28"/>
          <w:szCs w:val="28"/>
        </w:rPr>
      </w:pPr>
    </w:p>
    <w:p w:rsidR="00E758E1" w:rsidRDefault="00E758E1" w:rsidP="00E758E1">
      <w:pPr>
        <w:jc w:val="both"/>
        <w:rPr>
          <w:sz w:val="28"/>
          <w:szCs w:val="28"/>
        </w:rPr>
      </w:pPr>
    </w:p>
    <w:tbl>
      <w:tblPr>
        <w:tblStyle w:val="a7"/>
        <w:tblW w:w="9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36"/>
      </w:tblGrid>
      <w:tr w:rsidR="001500B4" w:rsidTr="001500B4">
        <w:tc>
          <w:tcPr>
            <w:tcW w:w="4786" w:type="dxa"/>
            <w:hideMark/>
          </w:tcPr>
          <w:p w:rsidR="001500B4" w:rsidRDefault="001500B4">
            <w:pPr>
              <w:rPr>
                <w:sz w:val="28"/>
                <w:szCs w:val="28"/>
              </w:rPr>
            </w:pPr>
            <w:r>
              <w:rPr>
                <w:sz w:val="28"/>
                <w:szCs w:val="28"/>
              </w:rPr>
              <w:t>Рассмотрено на заседании Методического совета факультета</w:t>
            </w:r>
          </w:p>
          <w:p w:rsidR="001500B4" w:rsidRDefault="001500B4">
            <w:pPr>
              <w:widowControl w:val="0"/>
              <w:autoSpaceDE w:val="0"/>
              <w:autoSpaceDN w:val="0"/>
              <w:adjustRightInd w:val="0"/>
              <w:rPr>
                <w:sz w:val="28"/>
                <w:szCs w:val="28"/>
              </w:rPr>
            </w:pPr>
            <w:r>
              <w:rPr>
                <w:sz w:val="28"/>
                <w:szCs w:val="28"/>
              </w:rPr>
              <w:t>№ ___ от «___» ____________20    г.</w:t>
            </w:r>
          </w:p>
        </w:tc>
        <w:tc>
          <w:tcPr>
            <w:tcW w:w="4736" w:type="dxa"/>
          </w:tcPr>
          <w:p w:rsidR="001500B4" w:rsidRDefault="001500B4">
            <w:pPr>
              <w:rPr>
                <w:sz w:val="28"/>
                <w:szCs w:val="28"/>
              </w:rPr>
            </w:pPr>
            <w:r>
              <w:rPr>
                <w:sz w:val="28"/>
                <w:szCs w:val="28"/>
              </w:rPr>
              <w:t>УТВЕРЖДАЮ</w:t>
            </w:r>
          </w:p>
          <w:p w:rsidR="001500B4" w:rsidRDefault="001500B4">
            <w:pPr>
              <w:rPr>
                <w:sz w:val="28"/>
                <w:szCs w:val="28"/>
              </w:rPr>
            </w:pPr>
            <w:r>
              <w:rPr>
                <w:sz w:val="28"/>
                <w:szCs w:val="28"/>
              </w:rPr>
              <w:t>Декан факультета________________</w:t>
            </w:r>
          </w:p>
          <w:p w:rsidR="001500B4" w:rsidRDefault="001500B4">
            <w:pPr>
              <w:rPr>
                <w:sz w:val="28"/>
                <w:szCs w:val="28"/>
              </w:rPr>
            </w:pPr>
            <w:r>
              <w:rPr>
                <w:sz w:val="28"/>
                <w:szCs w:val="28"/>
              </w:rPr>
              <w:t>«___» _____________ 20   г.</w:t>
            </w:r>
          </w:p>
          <w:p w:rsidR="001500B4" w:rsidRDefault="001500B4">
            <w:pPr>
              <w:widowControl w:val="0"/>
              <w:autoSpaceDE w:val="0"/>
              <w:autoSpaceDN w:val="0"/>
              <w:adjustRightInd w:val="0"/>
              <w:jc w:val="both"/>
              <w:rPr>
                <w:sz w:val="28"/>
                <w:szCs w:val="28"/>
              </w:rPr>
            </w:pPr>
          </w:p>
        </w:tc>
      </w:tr>
    </w:tbl>
    <w:p w:rsidR="001500B4" w:rsidRDefault="001500B4" w:rsidP="00E758E1">
      <w:pPr>
        <w:jc w:val="both"/>
        <w:rPr>
          <w:sz w:val="28"/>
          <w:szCs w:val="28"/>
        </w:rPr>
      </w:pPr>
    </w:p>
    <w:p w:rsidR="00E758E1" w:rsidRDefault="00E758E1" w:rsidP="00E758E1">
      <w:pPr>
        <w:jc w:val="both"/>
        <w:rPr>
          <w:sz w:val="28"/>
          <w:szCs w:val="28"/>
        </w:rPr>
      </w:pPr>
    </w:p>
    <w:p w:rsidR="00E758E1" w:rsidRDefault="00E758E1" w:rsidP="00E758E1">
      <w:pPr>
        <w:jc w:val="both"/>
        <w:rPr>
          <w:sz w:val="28"/>
          <w:szCs w:val="28"/>
        </w:rPr>
      </w:pPr>
    </w:p>
    <w:p w:rsidR="00E758E1" w:rsidRDefault="00E758E1" w:rsidP="00E758E1">
      <w:pPr>
        <w:jc w:val="both"/>
        <w:rPr>
          <w:sz w:val="28"/>
          <w:szCs w:val="28"/>
        </w:rPr>
      </w:pPr>
    </w:p>
    <w:p w:rsidR="00E758E1" w:rsidRDefault="00E758E1" w:rsidP="00E758E1">
      <w:pPr>
        <w:jc w:val="both"/>
        <w:rPr>
          <w:sz w:val="28"/>
          <w:szCs w:val="28"/>
        </w:rPr>
      </w:pPr>
    </w:p>
    <w:p w:rsidR="00E758E1" w:rsidRDefault="00E758E1" w:rsidP="00E758E1">
      <w:pPr>
        <w:jc w:val="center"/>
        <w:outlineLvl w:val="0"/>
        <w:rPr>
          <w:sz w:val="28"/>
          <w:szCs w:val="28"/>
        </w:rPr>
      </w:pPr>
      <w:r>
        <w:rPr>
          <w:sz w:val="28"/>
          <w:szCs w:val="28"/>
        </w:rPr>
        <w:t>РАБОЧАЯ УЧЕБНАЯ ПРОГРАММА</w:t>
      </w:r>
    </w:p>
    <w:p w:rsidR="00E758E1" w:rsidRDefault="00E758E1" w:rsidP="00E758E1">
      <w:pPr>
        <w:jc w:val="center"/>
        <w:rPr>
          <w:sz w:val="28"/>
          <w:szCs w:val="28"/>
        </w:rPr>
      </w:pPr>
    </w:p>
    <w:p w:rsidR="00E758E1" w:rsidRDefault="00E758E1" w:rsidP="00E758E1">
      <w:pPr>
        <w:jc w:val="center"/>
        <w:rPr>
          <w:sz w:val="28"/>
          <w:szCs w:val="28"/>
        </w:rPr>
      </w:pPr>
    </w:p>
    <w:p w:rsidR="00E758E1" w:rsidRPr="00292620" w:rsidRDefault="00E758E1" w:rsidP="00292620">
      <w:pPr>
        <w:pBdr>
          <w:bottom w:val="single" w:sz="8" w:space="1" w:color="000000"/>
        </w:pBdr>
        <w:tabs>
          <w:tab w:val="left" w:pos="4185"/>
          <w:tab w:val="right" w:pos="9355"/>
        </w:tabs>
        <w:rPr>
          <w:color w:val="000000"/>
          <w:spacing w:val="-1"/>
          <w:sz w:val="28"/>
          <w:szCs w:val="28"/>
        </w:rPr>
      </w:pPr>
      <w:r w:rsidRPr="00292620">
        <w:rPr>
          <w:sz w:val="28"/>
          <w:szCs w:val="28"/>
        </w:rPr>
        <w:t xml:space="preserve">По дисциплине </w:t>
      </w:r>
      <w:r w:rsidR="00116903" w:rsidRPr="00292620">
        <w:rPr>
          <w:sz w:val="28"/>
          <w:szCs w:val="28"/>
        </w:rPr>
        <w:t xml:space="preserve"> </w:t>
      </w:r>
      <w:r w:rsidR="00116903" w:rsidRPr="00292620">
        <w:rPr>
          <w:color w:val="000000"/>
          <w:spacing w:val="-1"/>
          <w:sz w:val="28"/>
          <w:szCs w:val="28"/>
        </w:rPr>
        <w:t xml:space="preserve">Генетика человека с </w:t>
      </w:r>
      <w:r w:rsidR="00292620">
        <w:rPr>
          <w:color w:val="000000"/>
          <w:spacing w:val="-1"/>
          <w:sz w:val="28"/>
          <w:szCs w:val="28"/>
        </w:rPr>
        <w:t>основами медицинской генетики</w:t>
      </w:r>
    </w:p>
    <w:p w:rsidR="00E758E1" w:rsidRDefault="00E758E1" w:rsidP="00E758E1">
      <w:pPr>
        <w:spacing w:line="360" w:lineRule="auto"/>
        <w:rPr>
          <w:sz w:val="28"/>
          <w:szCs w:val="28"/>
        </w:rPr>
      </w:pPr>
      <w:r>
        <w:rPr>
          <w:sz w:val="28"/>
          <w:szCs w:val="28"/>
        </w:rPr>
        <w:t xml:space="preserve">По </w:t>
      </w:r>
      <w:r w:rsidR="00292620">
        <w:rPr>
          <w:sz w:val="28"/>
          <w:szCs w:val="28"/>
        </w:rPr>
        <w:t xml:space="preserve">специальности </w:t>
      </w:r>
      <w:r w:rsidR="009926F7">
        <w:rPr>
          <w:bCs/>
          <w:sz w:val="28"/>
          <w:szCs w:val="28"/>
        </w:rPr>
        <w:t>Сестринское</w:t>
      </w:r>
      <w:r w:rsidR="00116903" w:rsidRPr="00116903">
        <w:rPr>
          <w:bCs/>
          <w:sz w:val="28"/>
          <w:szCs w:val="28"/>
        </w:rPr>
        <w:t xml:space="preserve"> дело</w:t>
      </w:r>
    </w:p>
    <w:p w:rsidR="00292620" w:rsidRDefault="00E758E1" w:rsidP="00E758E1">
      <w:pPr>
        <w:spacing w:line="360" w:lineRule="auto"/>
        <w:rPr>
          <w:sz w:val="28"/>
          <w:szCs w:val="28"/>
        </w:rPr>
      </w:pPr>
      <w:r>
        <w:rPr>
          <w:sz w:val="28"/>
          <w:szCs w:val="28"/>
        </w:rPr>
        <w:t xml:space="preserve">Курс </w:t>
      </w:r>
      <w:r w:rsidR="00292620">
        <w:rPr>
          <w:sz w:val="28"/>
          <w:szCs w:val="28"/>
        </w:rPr>
        <w:t xml:space="preserve"> 1</w:t>
      </w:r>
    </w:p>
    <w:p w:rsidR="00292620" w:rsidRDefault="00E758E1" w:rsidP="00E758E1">
      <w:pPr>
        <w:spacing w:line="360" w:lineRule="auto"/>
        <w:rPr>
          <w:sz w:val="28"/>
          <w:szCs w:val="28"/>
        </w:rPr>
      </w:pPr>
      <w:r>
        <w:rPr>
          <w:sz w:val="28"/>
          <w:szCs w:val="28"/>
        </w:rPr>
        <w:t xml:space="preserve">Вид промежуточной аттестации </w:t>
      </w:r>
      <w:r w:rsidR="00292620">
        <w:rPr>
          <w:sz w:val="28"/>
          <w:szCs w:val="28"/>
        </w:rPr>
        <w:t xml:space="preserve"> зачет</w:t>
      </w:r>
    </w:p>
    <w:p w:rsidR="00E758E1" w:rsidRDefault="00E758E1" w:rsidP="00E758E1">
      <w:pPr>
        <w:spacing w:line="360" w:lineRule="auto"/>
        <w:rPr>
          <w:sz w:val="28"/>
          <w:szCs w:val="28"/>
        </w:rPr>
      </w:pPr>
      <w:r>
        <w:rPr>
          <w:sz w:val="28"/>
          <w:szCs w:val="28"/>
        </w:rPr>
        <w:t xml:space="preserve">Кафедра </w:t>
      </w:r>
      <w:r w:rsidR="001C2006">
        <w:rPr>
          <w:sz w:val="28"/>
          <w:szCs w:val="28"/>
        </w:rPr>
        <w:t>медицинской биологии и генетики</w:t>
      </w:r>
    </w:p>
    <w:p w:rsidR="00292620" w:rsidRDefault="00292620" w:rsidP="00E758E1">
      <w:pPr>
        <w:spacing w:line="360" w:lineRule="auto"/>
        <w:rPr>
          <w:sz w:val="28"/>
          <w:szCs w:val="28"/>
        </w:rPr>
      </w:pPr>
      <w:r>
        <w:rPr>
          <w:sz w:val="28"/>
          <w:szCs w:val="28"/>
        </w:rPr>
        <w:t>Трудоемкость 56 часов</w:t>
      </w:r>
    </w:p>
    <w:p w:rsidR="00E758E1" w:rsidRDefault="00E758E1" w:rsidP="00E758E1">
      <w:pPr>
        <w:pStyle w:val="Style16"/>
        <w:widowControl/>
        <w:ind w:left="3533" w:right="3816"/>
        <w:rPr>
          <w:sz w:val="20"/>
          <w:szCs w:val="20"/>
        </w:rPr>
      </w:pPr>
    </w:p>
    <w:p w:rsidR="00E758E1" w:rsidRDefault="00E758E1" w:rsidP="00E758E1">
      <w:pPr>
        <w:pStyle w:val="Style16"/>
        <w:widowControl/>
        <w:ind w:left="3533" w:right="3816"/>
        <w:rPr>
          <w:sz w:val="20"/>
          <w:szCs w:val="20"/>
        </w:rPr>
      </w:pPr>
    </w:p>
    <w:p w:rsidR="00E758E1" w:rsidRDefault="00E758E1" w:rsidP="00E758E1">
      <w:pPr>
        <w:pStyle w:val="Style16"/>
        <w:widowControl/>
        <w:ind w:left="3533" w:right="3816"/>
        <w:rPr>
          <w:sz w:val="20"/>
          <w:szCs w:val="20"/>
        </w:rPr>
      </w:pPr>
    </w:p>
    <w:p w:rsidR="00E758E1" w:rsidRDefault="00E758E1" w:rsidP="00E758E1">
      <w:pPr>
        <w:pStyle w:val="Style16"/>
        <w:widowControl/>
        <w:ind w:left="3533" w:right="3816"/>
        <w:rPr>
          <w:sz w:val="20"/>
          <w:szCs w:val="20"/>
        </w:rPr>
      </w:pPr>
    </w:p>
    <w:p w:rsidR="00E758E1" w:rsidRDefault="00E758E1" w:rsidP="00E758E1">
      <w:pPr>
        <w:pStyle w:val="Style16"/>
        <w:widowControl/>
        <w:ind w:left="3533" w:right="3816"/>
        <w:rPr>
          <w:sz w:val="20"/>
          <w:szCs w:val="20"/>
        </w:rPr>
      </w:pPr>
    </w:p>
    <w:p w:rsidR="00E758E1" w:rsidRDefault="00E758E1" w:rsidP="00E758E1">
      <w:pPr>
        <w:pStyle w:val="Style16"/>
        <w:widowControl/>
        <w:ind w:left="3533" w:right="3816"/>
        <w:rPr>
          <w:sz w:val="20"/>
          <w:szCs w:val="20"/>
        </w:rPr>
      </w:pPr>
    </w:p>
    <w:p w:rsidR="00E758E1" w:rsidRDefault="00E758E1" w:rsidP="00E758E1">
      <w:pPr>
        <w:pStyle w:val="Style16"/>
        <w:widowControl/>
        <w:ind w:left="3533" w:right="3816"/>
        <w:rPr>
          <w:sz w:val="20"/>
          <w:szCs w:val="20"/>
        </w:rPr>
      </w:pPr>
    </w:p>
    <w:p w:rsidR="00E758E1" w:rsidRDefault="00E758E1" w:rsidP="00E758E1">
      <w:pPr>
        <w:pStyle w:val="Style16"/>
        <w:widowControl/>
        <w:ind w:left="3533" w:right="3816"/>
        <w:rPr>
          <w:sz w:val="20"/>
          <w:szCs w:val="20"/>
        </w:rPr>
      </w:pPr>
    </w:p>
    <w:p w:rsidR="00122B81" w:rsidRDefault="00122B81" w:rsidP="00E758E1">
      <w:pPr>
        <w:pStyle w:val="Style16"/>
        <w:widowControl/>
        <w:ind w:left="3533" w:right="3816"/>
        <w:rPr>
          <w:sz w:val="20"/>
          <w:szCs w:val="20"/>
        </w:rPr>
      </w:pPr>
    </w:p>
    <w:p w:rsidR="001500B4" w:rsidRDefault="001500B4" w:rsidP="00E758E1">
      <w:pPr>
        <w:pStyle w:val="Style16"/>
        <w:widowControl/>
        <w:ind w:left="3533" w:right="3816"/>
        <w:rPr>
          <w:sz w:val="20"/>
          <w:szCs w:val="20"/>
        </w:rPr>
      </w:pPr>
    </w:p>
    <w:p w:rsidR="00E758E1" w:rsidRDefault="00E758E1" w:rsidP="00E758E1">
      <w:pPr>
        <w:pStyle w:val="Style16"/>
        <w:widowControl/>
        <w:ind w:left="3533" w:right="3816"/>
        <w:rPr>
          <w:sz w:val="20"/>
          <w:szCs w:val="20"/>
        </w:rPr>
      </w:pPr>
    </w:p>
    <w:p w:rsidR="00E758E1" w:rsidRDefault="00E758E1" w:rsidP="00E758E1">
      <w:pPr>
        <w:pStyle w:val="Style16"/>
        <w:widowControl/>
        <w:ind w:left="3533" w:right="3816"/>
        <w:rPr>
          <w:sz w:val="20"/>
          <w:szCs w:val="20"/>
        </w:rPr>
      </w:pPr>
    </w:p>
    <w:p w:rsidR="00292620" w:rsidRDefault="00292620" w:rsidP="00E758E1">
      <w:pPr>
        <w:pStyle w:val="Style16"/>
        <w:widowControl/>
        <w:ind w:left="3533" w:right="3816"/>
        <w:rPr>
          <w:sz w:val="20"/>
          <w:szCs w:val="20"/>
        </w:rPr>
      </w:pPr>
    </w:p>
    <w:p w:rsidR="00E758E1" w:rsidRDefault="00E758E1" w:rsidP="00E758E1">
      <w:pPr>
        <w:pStyle w:val="Style16"/>
        <w:widowControl/>
        <w:ind w:right="3816"/>
        <w:jc w:val="left"/>
        <w:rPr>
          <w:sz w:val="20"/>
          <w:szCs w:val="20"/>
        </w:rPr>
      </w:pPr>
    </w:p>
    <w:p w:rsidR="00E758E1" w:rsidRDefault="00E758E1" w:rsidP="00E758E1">
      <w:pPr>
        <w:pStyle w:val="Style16"/>
        <w:widowControl/>
        <w:ind w:right="3816"/>
        <w:jc w:val="left"/>
        <w:rPr>
          <w:sz w:val="20"/>
          <w:szCs w:val="20"/>
        </w:rPr>
      </w:pPr>
    </w:p>
    <w:p w:rsidR="00E758E1" w:rsidRDefault="00E758E1" w:rsidP="00E758E1">
      <w:pPr>
        <w:pStyle w:val="Style16"/>
        <w:widowControl/>
        <w:ind w:right="3816"/>
        <w:jc w:val="left"/>
        <w:rPr>
          <w:sz w:val="20"/>
          <w:szCs w:val="20"/>
        </w:rPr>
      </w:pPr>
    </w:p>
    <w:p w:rsidR="00E758E1" w:rsidRDefault="00E758E1" w:rsidP="00E758E1">
      <w:pPr>
        <w:pStyle w:val="Style16"/>
        <w:widowControl/>
        <w:ind w:right="3816"/>
        <w:jc w:val="left"/>
        <w:rPr>
          <w:sz w:val="20"/>
          <w:szCs w:val="20"/>
        </w:rPr>
      </w:pPr>
    </w:p>
    <w:p w:rsidR="00E758E1" w:rsidRDefault="00E758E1" w:rsidP="00116903">
      <w:pPr>
        <w:pStyle w:val="Style16"/>
        <w:widowControl/>
        <w:ind w:right="3816"/>
        <w:jc w:val="left"/>
        <w:rPr>
          <w:sz w:val="20"/>
          <w:szCs w:val="20"/>
        </w:rPr>
      </w:pPr>
    </w:p>
    <w:p w:rsidR="00E758E1" w:rsidRDefault="00E758E1" w:rsidP="00E758E1">
      <w:pPr>
        <w:pStyle w:val="Style16"/>
        <w:widowControl/>
        <w:ind w:right="94"/>
        <w:jc w:val="center"/>
        <w:outlineLvl w:val="0"/>
        <w:rPr>
          <w:rStyle w:val="FontStyle271"/>
          <w:sz w:val="28"/>
          <w:szCs w:val="28"/>
        </w:rPr>
      </w:pPr>
      <w:r w:rsidRPr="00126DAD">
        <w:rPr>
          <w:rStyle w:val="FontStyle271"/>
          <w:sz w:val="28"/>
          <w:szCs w:val="28"/>
        </w:rPr>
        <w:t>Архангельск, 201</w:t>
      </w:r>
      <w:r w:rsidR="001500B4">
        <w:rPr>
          <w:rStyle w:val="FontStyle271"/>
          <w:sz w:val="28"/>
          <w:szCs w:val="28"/>
        </w:rPr>
        <w:t>4</w:t>
      </w:r>
    </w:p>
    <w:p w:rsidR="001C2006" w:rsidRDefault="001C2006" w:rsidP="00E758E1">
      <w:pPr>
        <w:pStyle w:val="Style16"/>
        <w:widowControl/>
        <w:ind w:right="94"/>
        <w:jc w:val="center"/>
        <w:outlineLvl w:val="0"/>
        <w:rPr>
          <w:rStyle w:val="FontStyle271"/>
          <w:sz w:val="28"/>
          <w:szCs w:val="28"/>
        </w:rPr>
      </w:pPr>
    </w:p>
    <w:p w:rsidR="00E758E1" w:rsidRPr="00356874" w:rsidRDefault="00E758E1" w:rsidP="00E758E1">
      <w:pPr>
        <w:outlineLvl w:val="0"/>
        <w:rPr>
          <w:b/>
          <w:sz w:val="28"/>
          <w:szCs w:val="28"/>
        </w:rPr>
      </w:pPr>
      <w:r>
        <w:rPr>
          <w:b/>
          <w:sz w:val="28"/>
          <w:szCs w:val="28"/>
        </w:rPr>
        <w:lastRenderedPageBreak/>
        <w:t>1. Цель и задачи</w:t>
      </w:r>
      <w:r w:rsidRPr="00356874">
        <w:rPr>
          <w:b/>
          <w:sz w:val="28"/>
          <w:szCs w:val="28"/>
        </w:rPr>
        <w:t xml:space="preserve"> освоения дисциплины</w:t>
      </w:r>
    </w:p>
    <w:p w:rsidR="00670783" w:rsidRPr="004606B9" w:rsidRDefault="00670783" w:rsidP="004606B9">
      <w:pPr>
        <w:pStyle w:val="a4"/>
        <w:ind w:firstLine="540"/>
        <w:jc w:val="both"/>
        <w:rPr>
          <w:sz w:val="28"/>
          <w:szCs w:val="28"/>
        </w:rPr>
      </w:pPr>
      <w:r w:rsidRPr="004606B9">
        <w:rPr>
          <w:sz w:val="28"/>
          <w:szCs w:val="28"/>
        </w:rPr>
        <w:t xml:space="preserve">Среди заболеваний человека наследственные болезни (моногенные, хромосомные и </w:t>
      </w:r>
      <w:proofErr w:type="spellStart"/>
      <w:r w:rsidRPr="004606B9">
        <w:rPr>
          <w:sz w:val="28"/>
          <w:szCs w:val="28"/>
        </w:rPr>
        <w:t>мультифакториальные</w:t>
      </w:r>
      <w:proofErr w:type="spellEnd"/>
      <w:r w:rsidRPr="004606B9">
        <w:rPr>
          <w:sz w:val="28"/>
          <w:szCs w:val="28"/>
        </w:rPr>
        <w:t>) занимают ведущее место. В последние годы на фоне значительного снижения рождаемости отмечается рост перинатальной и детской смертности, а также инвалидности с детства. Этот рост преимущественно связан с повышением частоты наследственной патологии. На территории Архангельской области, относящейся к экологически неблагоприятным регионам, где концентрация многих мутагенов превышает ПДК, также отмечен прирост наследственных заболеваний, в том числе экогенетических и онкологических.</w:t>
      </w:r>
    </w:p>
    <w:p w:rsidR="00670783" w:rsidRPr="004606B9" w:rsidRDefault="009926F7" w:rsidP="004606B9">
      <w:pPr>
        <w:tabs>
          <w:tab w:val="left" w:pos="0"/>
        </w:tabs>
        <w:jc w:val="both"/>
        <w:rPr>
          <w:sz w:val="28"/>
          <w:szCs w:val="28"/>
        </w:rPr>
      </w:pPr>
      <w:r>
        <w:rPr>
          <w:sz w:val="28"/>
          <w:szCs w:val="28"/>
        </w:rPr>
        <w:tab/>
      </w:r>
      <w:r w:rsidR="00670783" w:rsidRPr="004606B9">
        <w:rPr>
          <w:sz w:val="28"/>
          <w:szCs w:val="28"/>
        </w:rPr>
        <w:t xml:space="preserve">Медицинская генетика ориентирует на </w:t>
      </w:r>
      <w:proofErr w:type="gramStart"/>
      <w:r w:rsidR="00670783" w:rsidRPr="004606B9">
        <w:rPr>
          <w:sz w:val="28"/>
          <w:szCs w:val="28"/>
        </w:rPr>
        <w:t>производственную</w:t>
      </w:r>
      <w:proofErr w:type="gramEnd"/>
      <w:r w:rsidR="00670783" w:rsidRPr="004606B9">
        <w:rPr>
          <w:sz w:val="28"/>
          <w:szCs w:val="28"/>
        </w:rPr>
        <w:t xml:space="preserve"> и информационно-просветительскую виды профессиональной деятельности. Изучение дисциплины способствует решению следующих задач профессиональной деятельности: </w:t>
      </w:r>
    </w:p>
    <w:p w:rsidR="00670783" w:rsidRPr="004606B9" w:rsidRDefault="00670783" w:rsidP="004606B9">
      <w:pPr>
        <w:numPr>
          <w:ilvl w:val="0"/>
          <w:numId w:val="15"/>
        </w:numPr>
        <w:tabs>
          <w:tab w:val="left" w:pos="360"/>
          <w:tab w:val="left" w:pos="720"/>
        </w:tabs>
        <w:overflowPunct w:val="0"/>
        <w:autoSpaceDE w:val="0"/>
        <w:ind w:left="360"/>
        <w:jc w:val="both"/>
        <w:textAlignment w:val="baseline"/>
        <w:rPr>
          <w:sz w:val="28"/>
          <w:szCs w:val="28"/>
        </w:rPr>
      </w:pPr>
      <w:r w:rsidRPr="004606B9">
        <w:rPr>
          <w:sz w:val="28"/>
          <w:szCs w:val="28"/>
        </w:rPr>
        <w:t>Осуществление ухода за больными с наследственной патологией.</w:t>
      </w:r>
    </w:p>
    <w:p w:rsidR="00670783" w:rsidRPr="004606B9" w:rsidRDefault="00670783" w:rsidP="004606B9">
      <w:pPr>
        <w:numPr>
          <w:ilvl w:val="0"/>
          <w:numId w:val="15"/>
        </w:numPr>
        <w:tabs>
          <w:tab w:val="left" w:pos="360"/>
          <w:tab w:val="left" w:pos="720"/>
        </w:tabs>
        <w:overflowPunct w:val="0"/>
        <w:autoSpaceDE w:val="0"/>
        <w:ind w:left="360"/>
        <w:jc w:val="both"/>
        <w:textAlignment w:val="baseline"/>
        <w:rPr>
          <w:sz w:val="28"/>
          <w:szCs w:val="28"/>
        </w:rPr>
      </w:pPr>
      <w:r w:rsidRPr="004606B9">
        <w:rPr>
          <w:sz w:val="28"/>
          <w:szCs w:val="28"/>
        </w:rPr>
        <w:t>Направление пациентов на консультацию в МГК</w:t>
      </w:r>
    </w:p>
    <w:p w:rsidR="00670783" w:rsidRPr="004606B9" w:rsidRDefault="00670783" w:rsidP="004606B9">
      <w:pPr>
        <w:numPr>
          <w:ilvl w:val="0"/>
          <w:numId w:val="15"/>
        </w:numPr>
        <w:tabs>
          <w:tab w:val="left" w:pos="360"/>
          <w:tab w:val="left" w:pos="720"/>
        </w:tabs>
        <w:overflowPunct w:val="0"/>
        <w:autoSpaceDE w:val="0"/>
        <w:ind w:left="360"/>
        <w:jc w:val="both"/>
        <w:textAlignment w:val="baseline"/>
        <w:rPr>
          <w:sz w:val="28"/>
          <w:szCs w:val="28"/>
        </w:rPr>
      </w:pPr>
      <w:r w:rsidRPr="004606B9">
        <w:rPr>
          <w:sz w:val="28"/>
          <w:szCs w:val="28"/>
        </w:rPr>
        <w:t>Проведение профессионально-воспитательной работы с целью профилактики наследственной патологии человека.</w:t>
      </w:r>
    </w:p>
    <w:p w:rsidR="00670783" w:rsidRPr="004606B9" w:rsidRDefault="00670783" w:rsidP="00670783">
      <w:pPr>
        <w:tabs>
          <w:tab w:val="left" w:pos="360"/>
          <w:tab w:val="left" w:pos="720"/>
        </w:tabs>
        <w:overflowPunct w:val="0"/>
        <w:autoSpaceDE w:val="0"/>
        <w:ind w:left="360"/>
        <w:jc w:val="both"/>
        <w:textAlignment w:val="baseline"/>
        <w:rPr>
          <w:sz w:val="28"/>
          <w:szCs w:val="28"/>
        </w:rPr>
      </w:pPr>
      <w:r w:rsidRPr="004606B9">
        <w:rPr>
          <w:sz w:val="28"/>
          <w:szCs w:val="28"/>
        </w:rPr>
        <w:t xml:space="preserve"> </w:t>
      </w:r>
      <w:r w:rsidRPr="004606B9">
        <w:rPr>
          <w:b/>
          <w:bCs/>
          <w:sz w:val="28"/>
          <w:szCs w:val="28"/>
        </w:rPr>
        <w:t>Цель дисциплины:</w:t>
      </w:r>
    </w:p>
    <w:p w:rsidR="00670783" w:rsidRPr="004606B9" w:rsidRDefault="00670783" w:rsidP="00670783">
      <w:pPr>
        <w:ind w:firstLine="567"/>
        <w:jc w:val="both"/>
        <w:rPr>
          <w:sz w:val="28"/>
          <w:szCs w:val="28"/>
        </w:rPr>
      </w:pPr>
      <w:r w:rsidRPr="004606B9">
        <w:rPr>
          <w:sz w:val="28"/>
          <w:szCs w:val="28"/>
        </w:rPr>
        <w:t>Подготовка среднего медицинского персонала, знающего основы наследственной патологии человека, способы ее профилактики и организацию работы МГК, ориентирующегося в проблеме спонтанного и индуцированного мутагенеза.</w:t>
      </w:r>
    </w:p>
    <w:p w:rsidR="00670783" w:rsidRPr="004606B9" w:rsidRDefault="00670783" w:rsidP="00670783">
      <w:pPr>
        <w:ind w:firstLine="567"/>
        <w:jc w:val="both"/>
        <w:rPr>
          <w:sz w:val="28"/>
          <w:szCs w:val="28"/>
        </w:rPr>
      </w:pPr>
      <w:r w:rsidRPr="004606B9">
        <w:rPr>
          <w:b/>
          <w:bCs/>
          <w:sz w:val="28"/>
          <w:szCs w:val="28"/>
        </w:rPr>
        <w:t>Задачи изучения дисциплины:</w:t>
      </w:r>
    </w:p>
    <w:p w:rsidR="00670783" w:rsidRPr="004606B9" w:rsidRDefault="00670783" w:rsidP="00670783">
      <w:pPr>
        <w:numPr>
          <w:ilvl w:val="0"/>
          <w:numId w:val="16"/>
        </w:numPr>
        <w:tabs>
          <w:tab w:val="left" w:pos="360"/>
          <w:tab w:val="left" w:pos="720"/>
        </w:tabs>
        <w:overflowPunct w:val="0"/>
        <w:autoSpaceDE w:val="0"/>
        <w:ind w:left="360"/>
        <w:jc w:val="both"/>
        <w:textAlignment w:val="baseline"/>
        <w:rPr>
          <w:sz w:val="28"/>
          <w:szCs w:val="28"/>
        </w:rPr>
      </w:pPr>
      <w:r w:rsidRPr="004606B9">
        <w:rPr>
          <w:sz w:val="28"/>
          <w:szCs w:val="28"/>
        </w:rPr>
        <w:t>Изучение теоретических основ генетики человека</w:t>
      </w:r>
    </w:p>
    <w:p w:rsidR="00670783" w:rsidRPr="004606B9" w:rsidRDefault="00670783" w:rsidP="00670783">
      <w:pPr>
        <w:numPr>
          <w:ilvl w:val="0"/>
          <w:numId w:val="16"/>
        </w:numPr>
        <w:tabs>
          <w:tab w:val="left" w:pos="360"/>
          <w:tab w:val="left" w:pos="720"/>
        </w:tabs>
        <w:overflowPunct w:val="0"/>
        <w:autoSpaceDE w:val="0"/>
        <w:ind w:left="360"/>
        <w:jc w:val="both"/>
        <w:textAlignment w:val="baseline"/>
        <w:rPr>
          <w:sz w:val="28"/>
          <w:szCs w:val="28"/>
        </w:rPr>
      </w:pPr>
      <w:r w:rsidRPr="004606B9">
        <w:rPr>
          <w:sz w:val="28"/>
          <w:szCs w:val="28"/>
        </w:rPr>
        <w:t xml:space="preserve">Изучение </w:t>
      </w:r>
      <w:proofErr w:type="spellStart"/>
      <w:r w:rsidRPr="004606B9">
        <w:rPr>
          <w:sz w:val="28"/>
          <w:szCs w:val="28"/>
        </w:rPr>
        <w:t>этиопатогенеза</w:t>
      </w:r>
      <w:proofErr w:type="spellEnd"/>
      <w:r w:rsidRPr="004606B9">
        <w:rPr>
          <w:sz w:val="28"/>
          <w:szCs w:val="28"/>
        </w:rPr>
        <w:t>, клиники, методов диагностики, принципов терапии и профилактики наиболее распространённых форм наследственной патологии человека.</w:t>
      </w:r>
    </w:p>
    <w:p w:rsidR="00670783" w:rsidRPr="004606B9" w:rsidRDefault="00670783" w:rsidP="00670783">
      <w:pPr>
        <w:numPr>
          <w:ilvl w:val="0"/>
          <w:numId w:val="16"/>
        </w:numPr>
        <w:tabs>
          <w:tab w:val="left" w:pos="360"/>
          <w:tab w:val="left" w:pos="720"/>
        </w:tabs>
        <w:overflowPunct w:val="0"/>
        <w:autoSpaceDE w:val="0"/>
        <w:ind w:left="360"/>
        <w:jc w:val="both"/>
        <w:textAlignment w:val="baseline"/>
        <w:rPr>
          <w:sz w:val="28"/>
          <w:szCs w:val="28"/>
        </w:rPr>
      </w:pPr>
      <w:r w:rsidRPr="004606B9">
        <w:rPr>
          <w:sz w:val="28"/>
          <w:szCs w:val="28"/>
        </w:rPr>
        <w:t>Изучение прикладных аспектов медицинской генетики: организация и проведение мероприятий по массовой диагностике  и профилактике наследственных болезней, организация и принципы медико-генетического консультирования.</w:t>
      </w:r>
    </w:p>
    <w:p w:rsidR="00E758E1" w:rsidRPr="007B1C45" w:rsidRDefault="00E758E1" w:rsidP="00E758E1">
      <w:pPr>
        <w:rPr>
          <w:sz w:val="16"/>
          <w:szCs w:val="16"/>
        </w:rPr>
      </w:pPr>
    </w:p>
    <w:p w:rsidR="00E758E1" w:rsidRPr="00920818" w:rsidRDefault="00E758E1" w:rsidP="00E758E1">
      <w:pPr>
        <w:rPr>
          <w:b/>
          <w:sz w:val="28"/>
          <w:szCs w:val="28"/>
        </w:rPr>
      </w:pPr>
      <w:r w:rsidRPr="00920818">
        <w:rPr>
          <w:b/>
          <w:sz w:val="28"/>
          <w:szCs w:val="28"/>
        </w:rPr>
        <w:t xml:space="preserve">2.Место дисциплины в структуре </w:t>
      </w:r>
      <w:r w:rsidR="001500B4">
        <w:rPr>
          <w:b/>
          <w:sz w:val="28"/>
          <w:szCs w:val="28"/>
        </w:rPr>
        <w:t>ППССЗ</w:t>
      </w:r>
    </w:p>
    <w:p w:rsidR="00E758E1" w:rsidRDefault="00E758E1" w:rsidP="00E758E1">
      <w:pPr>
        <w:rPr>
          <w:sz w:val="28"/>
          <w:szCs w:val="28"/>
        </w:rPr>
      </w:pPr>
      <w:r>
        <w:rPr>
          <w:sz w:val="28"/>
          <w:szCs w:val="28"/>
        </w:rPr>
        <w:tab/>
      </w:r>
    </w:p>
    <w:p w:rsidR="00E758E1" w:rsidRPr="00356874" w:rsidRDefault="00E758E1" w:rsidP="00E758E1">
      <w:pPr>
        <w:ind w:firstLine="708"/>
        <w:jc w:val="both"/>
        <w:rPr>
          <w:sz w:val="28"/>
          <w:szCs w:val="28"/>
        </w:rPr>
      </w:pPr>
      <w:r>
        <w:rPr>
          <w:sz w:val="28"/>
          <w:szCs w:val="28"/>
        </w:rPr>
        <w:t xml:space="preserve">Программа составлена в соответствии с требованиями ФГОС ВПО по </w:t>
      </w:r>
      <w:r w:rsidR="009926F7">
        <w:rPr>
          <w:sz w:val="28"/>
          <w:szCs w:val="28"/>
        </w:rPr>
        <w:t>специальности</w:t>
      </w:r>
      <w:r w:rsidR="001C2006">
        <w:rPr>
          <w:sz w:val="28"/>
          <w:szCs w:val="28"/>
        </w:rPr>
        <w:t xml:space="preserve"> </w:t>
      </w:r>
      <w:r w:rsidR="009926F7" w:rsidRPr="009926F7">
        <w:rPr>
          <w:bCs/>
          <w:szCs w:val="28"/>
        </w:rPr>
        <w:t>1</w:t>
      </w:r>
      <w:r w:rsidR="00670783" w:rsidRPr="00116903">
        <w:rPr>
          <w:b/>
          <w:bCs/>
          <w:szCs w:val="28"/>
        </w:rPr>
        <w:t xml:space="preserve"> </w:t>
      </w:r>
      <w:r w:rsidR="009926F7">
        <w:rPr>
          <w:bCs/>
          <w:sz w:val="28"/>
          <w:szCs w:val="28"/>
        </w:rPr>
        <w:t>Сестринское</w:t>
      </w:r>
      <w:r w:rsidR="00670783" w:rsidRPr="00116903">
        <w:rPr>
          <w:bCs/>
          <w:sz w:val="28"/>
          <w:szCs w:val="28"/>
        </w:rPr>
        <w:t xml:space="preserve"> дело</w:t>
      </w:r>
      <w:r w:rsidR="001C2006">
        <w:rPr>
          <w:sz w:val="28"/>
          <w:szCs w:val="28"/>
        </w:rPr>
        <w:t>, входящая в цикл математических и естественно – научных дисциплин.</w:t>
      </w:r>
    </w:p>
    <w:p w:rsidR="001C2006" w:rsidRDefault="001C2006" w:rsidP="00292620">
      <w:pPr>
        <w:ind w:firstLine="708"/>
        <w:jc w:val="both"/>
        <w:rPr>
          <w:sz w:val="28"/>
          <w:szCs w:val="28"/>
        </w:rPr>
      </w:pPr>
      <w:r>
        <w:rPr>
          <w:sz w:val="28"/>
          <w:szCs w:val="28"/>
        </w:rPr>
        <w:t>Для более быстрого усвоения курса необходим упор на знания, полученные студентами в средней школе, а именно:</w:t>
      </w:r>
    </w:p>
    <w:p w:rsidR="001C2006" w:rsidRDefault="001C2006" w:rsidP="001C2006">
      <w:pPr>
        <w:jc w:val="both"/>
        <w:rPr>
          <w:sz w:val="28"/>
          <w:szCs w:val="28"/>
        </w:rPr>
      </w:pPr>
    </w:p>
    <w:tbl>
      <w:tblPr>
        <w:tblW w:w="9555" w:type="dxa"/>
        <w:tblInd w:w="27" w:type="dxa"/>
        <w:tblLayout w:type="fixed"/>
        <w:tblLook w:val="0000" w:firstRow="0" w:lastRow="0" w:firstColumn="0" w:lastColumn="0" w:noHBand="0" w:noVBand="0"/>
      </w:tblPr>
      <w:tblGrid>
        <w:gridCol w:w="2385"/>
        <w:gridCol w:w="7170"/>
      </w:tblGrid>
      <w:tr w:rsidR="001C2006" w:rsidTr="00670783">
        <w:tc>
          <w:tcPr>
            <w:tcW w:w="2385" w:type="dxa"/>
            <w:tcBorders>
              <w:top w:val="single" w:sz="8" w:space="0" w:color="000000"/>
              <w:left w:val="single" w:sz="8" w:space="0" w:color="000000"/>
              <w:bottom w:val="single" w:sz="8" w:space="0" w:color="000000"/>
            </w:tcBorders>
          </w:tcPr>
          <w:p w:rsidR="001C2006" w:rsidRDefault="001C2006" w:rsidP="00E3495E">
            <w:pPr>
              <w:snapToGrid w:val="0"/>
              <w:jc w:val="both"/>
              <w:rPr>
                <w:sz w:val="28"/>
                <w:szCs w:val="28"/>
              </w:rPr>
            </w:pPr>
            <w:r>
              <w:rPr>
                <w:sz w:val="28"/>
                <w:szCs w:val="28"/>
              </w:rPr>
              <w:t xml:space="preserve">Наименование </w:t>
            </w:r>
          </w:p>
          <w:p w:rsidR="001C2006" w:rsidRDefault="001C2006" w:rsidP="00E3495E">
            <w:pPr>
              <w:jc w:val="both"/>
              <w:rPr>
                <w:sz w:val="28"/>
                <w:szCs w:val="28"/>
              </w:rPr>
            </w:pPr>
            <w:r>
              <w:rPr>
                <w:sz w:val="28"/>
                <w:szCs w:val="28"/>
              </w:rPr>
              <w:t>дисциплины</w:t>
            </w:r>
          </w:p>
        </w:tc>
        <w:tc>
          <w:tcPr>
            <w:tcW w:w="7170" w:type="dxa"/>
            <w:tcBorders>
              <w:top w:val="single" w:sz="8" w:space="0" w:color="000000"/>
              <w:left w:val="single" w:sz="4" w:space="0" w:color="000000"/>
              <w:bottom w:val="single" w:sz="8" w:space="0" w:color="000000"/>
              <w:right w:val="single" w:sz="8" w:space="0" w:color="000000"/>
            </w:tcBorders>
          </w:tcPr>
          <w:p w:rsidR="001C2006" w:rsidRDefault="001C2006" w:rsidP="00E3495E">
            <w:pPr>
              <w:snapToGrid w:val="0"/>
              <w:jc w:val="center"/>
              <w:rPr>
                <w:sz w:val="28"/>
                <w:szCs w:val="28"/>
              </w:rPr>
            </w:pPr>
            <w:r>
              <w:rPr>
                <w:sz w:val="28"/>
                <w:szCs w:val="28"/>
              </w:rPr>
              <w:t>Необходимые разделы</w:t>
            </w:r>
          </w:p>
        </w:tc>
      </w:tr>
      <w:tr w:rsidR="001C2006" w:rsidTr="00670783">
        <w:tc>
          <w:tcPr>
            <w:tcW w:w="2385" w:type="dxa"/>
            <w:tcBorders>
              <w:top w:val="single" w:sz="4" w:space="0" w:color="000000"/>
              <w:left w:val="single" w:sz="8" w:space="0" w:color="000000"/>
              <w:bottom w:val="single" w:sz="8" w:space="0" w:color="000000"/>
            </w:tcBorders>
          </w:tcPr>
          <w:p w:rsidR="001C2006" w:rsidRDefault="001C2006" w:rsidP="00E3495E">
            <w:pPr>
              <w:snapToGrid w:val="0"/>
              <w:jc w:val="center"/>
              <w:rPr>
                <w:sz w:val="28"/>
                <w:szCs w:val="28"/>
              </w:rPr>
            </w:pPr>
            <w:r>
              <w:rPr>
                <w:sz w:val="28"/>
                <w:szCs w:val="28"/>
              </w:rPr>
              <w:t>Общая биология</w:t>
            </w:r>
          </w:p>
          <w:p w:rsidR="001C2006" w:rsidRDefault="001C2006" w:rsidP="00E3495E">
            <w:pPr>
              <w:jc w:val="center"/>
              <w:rPr>
                <w:sz w:val="28"/>
                <w:szCs w:val="28"/>
              </w:rPr>
            </w:pPr>
            <w:r>
              <w:rPr>
                <w:sz w:val="28"/>
                <w:szCs w:val="28"/>
              </w:rPr>
              <w:t>(школьный курс)</w:t>
            </w:r>
          </w:p>
        </w:tc>
        <w:tc>
          <w:tcPr>
            <w:tcW w:w="7170" w:type="dxa"/>
            <w:tcBorders>
              <w:top w:val="single" w:sz="4" w:space="0" w:color="000000"/>
              <w:left w:val="single" w:sz="4" w:space="0" w:color="000000"/>
              <w:bottom w:val="single" w:sz="8" w:space="0" w:color="000000"/>
              <w:right w:val="single" w:sz="8" w:space="0" w:color="000000"/>
            </w:tcBorders>
          </w:tcPr>
          <w:p w:rsidR="001C2006" w:rsidRDefault="001C2006" w:rsidP="001C2006">
            <w:pPr>
              <w:numPr>
                <w:ilvl w:val="0"/>
                <w:numId w:val="2"/>
              </w:numPr>
              <w:tabs>
                <w:tab w:val="left" w:pos="360"/>
              </w:tabs>
              <w:suppressAutoHyphens/>
              <w:snapToGrid w:val="0"/>
              <w:jc w:val="both"/>
              <w:rPr>
                <w:sz w:val="28"/>
                <w:szCs w:val="28"/>
              </w:rPr>
            </w:pPr>
            <w:r>
              <w:rPr>
                <w:sz w:val="28"/>
                <w:szCs w:val="28"/>
              </w:rPr>
              <w:t>Возникновение и развитие жизни на Земле.</w:t>
            </w:r>
          </w:p>
          <w:p w:rsidR="001C2006" w:rsidRDefault="001C2006" w:rsidP="001C2006">
            <w:pPr>
              <w:numPr>
                <w:ilvl w:val="0"/>
                <w:numId w:val="2"/>
              </w:numPr>
              <w:tabs>
                <w:tab w:val="left" w:pos="360"/>
              </w:tabs>
              <w:suppressAutoHyphens/>
              <w:jc w:val="both"/>
              <w:rPr>
                <w:sz w:val="28"/>
                <w:szCs w:val="28"/>
              </w:rPr>
            </w:pPr>
            <w:r>
              <w:rPr>
                <w:sz w:val="28"/>
                <w:szCs w:val="28"/>
              </w:rPr>
              <w:t xml:space="preserve">Основы Эволюционной теории (учение Ч. Дарвина и </w:t>
            </w:r>
            <w:r>
              <w:rPr>
                <w:sz w:val="28"/>
                <w:szCs w:val="28"/>
              </w:rPr>
              <w:lastRenderedPageBreak/>
              <w:t>СТЭ)</w:t>
            </w:r>
          </w:p>
          <w:p w:rsidR="001C2006" w:rsidRDefault="001C2006" w:rsidP="001C2006">
            <w:pPr>
              <w:numPr>
                <w:ilvl w:val="0"/>
                <w:numId w:val="2"/>
              </w:numPr>
              <w:tabs>
                <w:tab w:val="left" w:pos="360"/>
              </w:tabs>
              <w:suppressAutoHyphens/>
              <w:jc w:val="both"/>
              <w:rPr>
                <w:sz w:val="28"/>
                <w:szCs w:val="28"/>
              </w:rPr>
            </w:pPr>
            <w:r>
              <w:rPr>
                <w:sz w:val="28"/>
                <w:szCs w:val="28"/>
              </w:rPr>
              <w:t>Учение о клетке (химический состав, строение, размножение клеток).</w:t>
            </w:r>
          </w:p>
          <w:p w:rsidR="001C2006" w:rsidRDefault="001C2006" w:rsidP="001C2006">
            <w:pPr>
              <w:numPr>
                <w:ilvl w:val="0"/>
                <w:numId w:val="2"/>
              </w:numPr>
              <w:tabs>
                <w:tab w:val="left" w:pos="360"/>
              </w:tabs>
              <w:suppressAutoHyphens/>
              <w:jc w:val="both"/>
              <w:rPr>
                <w:sz w:val="28"/>
                <w:szCs w:val="28"/>
              </w:rPr>
            </w:pPr>
            <w:r>
              <w:rPr>
                <w:sz w:val="28"/>
                <w:szCs w:val="28"/>
              </w:rPr>
              <w:t>Размножение и индивидуальное развитие организмов.</w:t>
            </w:r>
          </w:p>
          <w:p w:rsidR="001C2006" w:rsidRDefault="001C2006" w:rsidP="001C2006">
            <w:pPr>
              <w:numPr>
                <w:ilvl w:val="0"/>
                <w:numId w:val="2"/>
              </w:numPr>
              <w:tabs>
                <w:tab w:val="left" w:pos="360"/>
              </w:tabs>
              <w:suppressAutoHyphens/>
              <w:jc w:val="both"/>
              <w:rPr>
                <w:sz w:val="28"/>
                <w:szCs w:val="28"/>
              </w:rPr>
            </w:pPr>
            <w:r>
              <w:rPr>
                <w:sz w:val="28"/>
                <w:szCs w:val="28"/>
              </w:rPr>
              <w:t>Основы генетики и селекции.</w:t>
            </w:r>
          </w:p>
          <w:p w:rsidR="001C2006" w:rsidRDefault="001C2006" w:rsidP="001C2006">
            <w:pPr>
              <w:numPr>
                <w:ilvl w:val="0"/>
                <w:numId w:val="2"/>
              </w:numPr>
              <w:tabs>
                <w:tab w:val="left" w:pos="360"/>
              </w:tabs>
              <w:suppressAutoHyphens/>
              <w:jc w:val="both"/>
              <w:rPr>
                <w:sz w:val="28"/>
                <w:szCs w:val="28"/>
              </w:rPr>
            </w:pPr>
            <w:r>
              <w:rPr>
                <w:sz w:val="28"/>
                <w:szCs w:val="28"/>
              </w:rPr>
              <w:t xml:space="preserve">Взаимоотношение организма и среды. </w:t>
            </w:r>
          </w:p>
        </w:tc>
      </w:tr>
    </w:tbl>
    <w:p w:rsidR="001C2006" w:rsidRDefault="001C2006" w:rsidP="001C2006">
      <w:pPr>
        <w:jc w:val="both"/>
      </w:pPr>
    </w:p>
    <w:p w:rsidR="001C2006" w:rsidRDefault="001C2006" w:rsidP="001C2006">
      <w:pPr>
        <w:jc w:val="both"/>
        <w:rPr>
          <w:sz w:val="28"/>
          <w:szCs w:val="28"/>
        </w:rPr>
      </w:pPr>
      <w:r>
        <w:rPr>
          <w:sz w:val="28"/>
          <w:szCs w:val="28"/>
        </w:rPr>
        <w:t>Биология тесно связана с целым рядом медико-биологических дисциплин: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876D6" w:rsidRPr="00292620" w:rsidTr="00292620">
        <w:tc>
          <w:tcPr>
            <w:tcW w:w="4785" w:type="dxa"/>
          </w:tcPr>
          <w:p w:rsidR="00A876D6" w:rsidRPr="00292620" w:rsidRDefault="00A876D6" w:rsidP="00292620">
            <w:pPr>
              <w:jc w:val="both"/>
              <w:rPr>
                <w:sz w:val="28"/>
                <w:szCs w:val="28"/>
              </w:rPr>
            </w:pPr>
            <w:r w:rsidRPr="00292620">
              <w:rPr>
                <w:sz w:val="28"/>
                <w:szCs w:val="28"/>
              </w:rPr>
              <w:t>Наименование дисциплины</w:t>
            </w:r>
          </w:p>
        </w:tc>
        <w:tc>
          <w:tcPr>
            <w:tcW w:w="4786" w:type="dxa"/>
          </w:tcPr>
          <w:p w:rsidR="00A876D6" w:rsidRPr="00292620" w:rsidRDefault="00A876D6" w:rsidP="00292620">
            <w:pPr>
              <w:jc w:val="both"/>
              <w:rPr>
                <w:sz w:val="28"/>
                <w:szCs w:val="28"/>
              </w:rPr>
            </w:pPr>
            <w:r w:rsidRPr="00292620">
              <w:rPr>
                <w:sz w:val="28"/>
                <w:szCs w:val="28"/>
              </w:rPr>
              <w:t>Необходимые разделы</w:t>
            </w:r>
          </w:p>
        </w:tc>
      </w:tr>
      <w:tr w:rsidR="00A876D6" w:rsidRPr="00292620" w:rsidTr="00292620">
        <w:tc>
          <w:tcPr>
            <w:tcW w:w="4785" w:type="dxa"/>
          </w:tcPr>
          <w:p w:rsidR="00A876D6" w:rsidRPr="00292620" w:rsidRDefault="00A876D6" w:rsidP="00292620">
            <w:pPr>
              <w:jc w:val="both"/>
              <w:rPr>
                <w:sz w:val="28"/>
                <w:szCs w:val="28"/>
              </w:rPr>
            </w:pPr>
            <w:r w:rsidRPr="00292620">
              <w:rPr>
                <w:sz w:val="28"/>
                <w:szCs w:val="28"/>
              </w:rPr>
              <w:t>Биохимия</w:t>
            </w:r>
          </w:p>
        </w:tc>
        <w:tc>
          <w:tcPr>
            <w:tcW w:w="4786" w:type="dxa"/>
          </w:tcPr>
          <w:p w:rsidR="00A876D6" w:rsidRPr="00292620" w:rsidRDefault="00A876D6" w:rsidP="00292620">
            <w:pPr>
              <w:pStyle w:val="31"/>
              <w:numPr>
                <w:ilvl w:val="0"/>
                <w:numId w:val="4"/>
              </w:numPr>
              <w:tabs>
                <w:tab w:val="left" w:pos="360"/>
              </w:tabs>
              <w:snapToGrid w:val="0"/>
              <w:spacing w:after="0"/>
              <w:jc w:val="both"/>
              <w:rPr>
                <w:sz w:val="28"/>
                <w:szCs w:val="28"/>
              </w:rPr>
            </w:pPr>
            <w:r w:rsidRPr="00292620">
              <w:rPr>
                <w:sz w:val="28"/>
                <w:szCs w:val="28"/>
              </w:rPr>
              <w:t>Строение и функции клеточных мембран.</w:t>
            </w:r>
          </w:p>
          <w:p w:rsidR="00A876D6" w:rsidRPr="00292620" w:rsidRDefault="00A876D6" w:rsidP="00292620">
            <w:pPr>
              <w:numPr>
                <w:ilvl w:val="0"/>
                <w:numId w:val="4"/>
              </w:numPr>
              <w:tabs>
                <w:tab w:val="left" w:pos="360"/>
              </w:tabs>
              <w:suppressAutoHyphens/>
              <w:jc w:val="both"/>
              <w:rPr>
                <w:sz w:val="28"/>
                <w:szCs w:val="28"/>
              </w:rPr>
            </w:pPr>
            <w:r w:rsidRPr="00292620">
              <w:rPr>
                <w:sz w:val="28"/>
                <w:szCs w:val="28"/>
              </w:rPr>
              <w:t>Поток вещества, энергии и информации в клетке.</w:t>
            </w:r>
          </w:p>
          <w:p w:rsidR="00A876D6" w:rsidRPr="00292620" w:rsidRDefault="00A876D6" w:rsidP="00292620">
            <w:pPr>
              <w:numPr>
                <w:ilvl w:val="0"/>
                <w:numId w:val="4"/>
              </w:numPr>
              <w:tabs>
                <w:tab w:val="left" w:pos="360"/>
              </w:tabs>
              <w:suppressAutoHyphens/>
              <w:jc w:val="both"/>
              <w:rPr>
                <w:sz w:val="28"/>
                <w:szCs w:val="28"/>
              </w:rPr>
            </w:pPr>
            <w:r w:rsidRPr="00292620">
              <w:rPr>
                <w:sz w:val="28"/>
                <w:szCs w:val="28"/>
              </w:rPr>
              <w:t>Строение и свойства нуклеиновых кислот (ДНК и РНК).</w:t>
            </w:r>
          </w:p>
          <w:p w:rsidR="00A876D6" w:rsidRPr="00292620" w:rsidRDefault="00A876D6" w:rsidP="00292620">
            <w:pPr>
              <w:numPr>
                <w:ilvl w:val="0"/>
                <w:numId w:val="4"/>
              </w:numPr>
              <w:tabs>
                <w:tab w:val="left" w:pos="360"/>
              </w:tabs>
              <w:suppressAutoHyphens/>
              <w:jc w:val="both"/>
              <w:rPr>
                <w:sz w:val="28"/>
                <w:szCs w:val="28"/>
              </w:rPr>
            </w:pPr>
            <w:r w:rsidRPr="00292620">
              <w:rPr>
                <w:sz w:val="28"/>
                <w:szCs w:val="28"/>
              </w:rPr>
              <w:t>Биосинтез белка в клетке.</w:t>
            </w:r>
          </w:p>
          <w:p w:rsidR="00A876D6" w:rsidRPr="00292620" w:rsidRDefault="00A876D6" w:rsidP="00292620">
            <w:pPr>
              <w:numPr>
                <w:ilvl w:val="0"/>
                <w:numId w:val="4"/>
              </w:numPr>
              <w:tabs>
                <w:tab w:val="left" w:pos="360"/>
              </w:tabs>
              <w:suppressAutoHyphens/>
              <w:jc w:val="both"/>
              <w:rPr>
                <w:sz w:val="28"/>
                <w:szCs w:val="28"/>
              </w:rPr>
            </w:pPr>
            <w:r w:rsidRPr="00292620">
              <w:rPr>
                <w:sz w:val="28"/>
                <w:szCs w:val="28"/>
              </w:rPr>
              <w:t>Генные мутации, вызывающие патологию углеводного, липидного и белкового обмена.</w:t>
            </w:r>
          </w:p>
        </w:tc>
      </w:tr>
      <w:tr w:rsidR="00A876D6" w:rsidRPr="00292620" w:rsidTr="00292620">
        <w:tc>
          <w:tcPr>
            <w:tcW w:w="4785" w:type="dxa"/>
          </w:tcPr>
          <w:p w:rsidR="00A876D6" w:rsidRPr="00292620" w:rsidRDefault="00A876D6" w:rsidP="00292620">
            <w:pPr>
              <w:jc w:val="both"/>
              <w:rPr>
                <w:sz w:val="28"/>
                <w:szCs w:val="28"/>
              </w:rPr>
            </w:pPr>
            <w:r w:rsidRPr="00292620">
              <w:rPr>
                <w:sz w:val="28"/>
                <w:szCs w:val="28"/>
              </w:rPr>
              <w:t xml:space="preserve">Гистология </w:t>
            </w:r>
          </w:p>
        </w:tc>
        <w:tc>
          <w:tcPr>
            <w:tcW w:w="4786" w:type="dxa"/>
          </w:tcPr>
          <w:p w:rsidR="00A876D6" w:rsidRPr="00292620" w:rsidRDefault="00A876D6" w:rsidP="00292620">
            <w:pPr>
              <w:pStyle w:val="31"/>
              <w:numPr>
                <w:ilvl w:val="0"/>
                <w:numId w:val="3"/>
              </w:numPr>
              <w:tabs>
                <w:tab w:val="left" w:pos="360"/>
              </w:tabs>
              <w:snapToGrid w:val="0"/>
              <w:spacing w:after="0"/>
              <w:jc w:val="both"/>
              <w:rPr>
                <w:sz w:val="28"/>
                <w:szCs w:val="28"/>
              </w:rPr>
            </w:pPr>
            <w:r w:rsidRPr="00292620">
              <w:rPr>
                <w:sz w:val="28"/>
                <w:szCs w:val="28"/>
              </w:rPr>
              <w:t>Строение клетки.</w:t>
            </w:r>
          </w:p>
          <w:p w:rsidR="00A876D6" w:rsidRPr="00292620" w:rsidRDefault="00A876D6" w:rsidP="00292620">
            <w:pPr>
              <w:pStyle w:val="31"/>
              <w:numPr>
                <w:ilvl w:val="0"/>
                <w:numId w:val="3"/>
              </w:numPr>
              <w:tabs>
                <w:tab w:val="left" w:pos="360"/>
              </w:tabs>
              <w:spacing w:after="0"/>
              <w:jc w:val="both"/>
              <w:rPr>
                <w:sz w:val="28"/>
                <w:szCs w:val="28"/>
              </w:rPr>
            </w:pPr>
            <w:r w:rsidRPr="00292620">
              <w:rPr>
                <w:sz w:val="28"/>
                <w:szCs w:val="28"/>
              </w:rPr>
              <w:t>Онтогенез. Эмбриональный период.</w:t>
            </w:r>
          </w:p>
          <w:p w:rsidR="00A876D6" w:rsidRPr="00292620" w:rsidRDefault="00A876D6" w:rsidP="00292620">
            <w:pPr>
              <w:pStyle w:val="31"/>
              <w:numPr>
                <w:ilvl w:val="0"/>
                <w:numId w:val="3"/>
              </w:numPr>
              <w:tabs>
                <w:tab w:val="left" w:pos="360"/>
              </w:tabs>
              <w:spacing w:after="0"/>
              <w:jc w:val="both"/>
              <w:rPr>
                <w:sz w:val="28"/>
                <w:szCs w:val="28"/>
              </w:rPr>
            </w:pPr>
            <w:r w:rsidRPr="00292620">
              <w:rPr>
                <w:sz w:val="28"/>
                <w:szCs w:val="28"/>
              </w:rPr>
              <w:t>Митотический цикл клетки. Интерфаза и митоз.</w:t>
            </w:r>
          </w:p>
        </w:tc>
      </w:tr>
      <w:tr w:rsidR="00A876D6" w:rsidRPr="00292620" w:rsidTr="00292620">
        <w:tc>
          <w:tcPr>
            <w:tcW w:w="4785" w:type="dxa"/>
          </w:tcPr>
          <w:p w:rsidR="00A876D6" w:rsidRPr="00292620" w:rsidRDefault="00A876D6" w:rsidP="00292620">
            <w:pPr>
              <w:jc w:val="both"/>
              <w:rPr>
                <w:sz w:val="28"/>
                <w:szCs w:val="28"/>
              </w:rPr>
            </w:pPr>
            <w:r w:rsidRPr="00292620">
              <w:rPr>
                <w:sz w:val="28"/>
                <w:szCs w:val="28"/>
              </w:rPr>
              <w:t>Нормальная физиология</w:t>
            </w:r>
          </w:p>
        </w:tc>
        <w:tc>
          <w:tcPr>
            <w:tcW w:w="4786" w:type="dxa"/>
          </w:tcPr>
          <w:p w:rsidR="00A876D6" w:rsidRPr="00292620" w:rsidRDefault="00A876D6" w:rsidP="00292620">
            <w:pPr>
              <w:pStyle w:val="31"/>
              <w:numPr>
                <w:ilvl w:val="0"/>
                <w:numId w:val="9"/>
              </w:numPr>
              <w:tabs>
                <w:tab w:val="left" w:pos="360"/>
              </w:tabs>
              <w:snapToGrid w:val="0"/>
              <w:spacing w:after="0"/>
              <w:jc w:val="both"/>
              <w:rPr>
                <w:sz w:val="28"/>
                <w:szCs w:val="28"/>
              </w:rPr>
            </w:pPr>
            <w:r w:rsidRPr="00292620">
              <w:rPr>
                <w:sz w:val="28"/>
                <w:szCs w:val="28"/>
              </w:rPr>
              <w:t>Строение и функции клеточной мембраны.</w:t>
            </w:r>
          </w:p>
          <w:p w:rsidR="00A876D6" w:rsidRPr="00292620" w:rsidRDefault="00A876D6" w:rsidP="00292620">
            <w:pPr>
              <w:pStyle w:val="31"/>
              <w:numPr>
                <w:ilvl w:val="0"/>
                <w:numId w:val="9"/>
              </w:numPr>
              <w:tabs>
                <w:tab w:val="left" w:pos="360"/>
              </w:tabs>
              <w:spacing w:after="0"/>
              <w:jc w:val="both"/>
              <w:rPr>
                <w:sz w:val="28"/>
                <w:szCs w:val="28"/>
              </w:rPr>
            </w:pPr>
            <w:r w:rsidRPr="00292620">
              <w:rPr>
                <w:sz w:val="28"/>
                <w:szCs w:val="28"/>
              </w:rPr>
              <w:t>Онтогенез.</w:t>
            </w:r>
          </w:p>
          <w:p w:rsidR="00A876D6" w:rsidRPr="00292620" w:rsidRDefault="00A876D6" w:rsidP="00292620">
            <w:pPr>
              <w:pStyle w:val="31"/>
              <w:numPr>
                <w:ilvl w:val="0"/>
                <w:numId w:val="9"/>
              </w:numPr>
              <w:tabs>
                <w:tab w:val="left" w:pos="360"/>
              </w:tabs>
              <w:spacing w:after="0"/>
              <w:jc w:val="both"/>
              <w:rPr>
                <w:sz w:val="28"/>
                <w:szCs w:val="28"/>
              </w:rPr>
            </w:pPr>
            <w:r w:rsidRPr="00292620">
              <w:rPr>
                <w:sz w:val="28"/>
                <w:szCs w:val="28"/>
              </w:rPr>
              <w:t>Филогенез.</w:t>
            </w:r>
          </w:p>
          <w:p w:rsidR="00A876D6" w:rsidRPr="00292620" w:rsidRDefault="00A876D6" w:rsidP="00292620">
            <w:pPr>
              <w:pStyle w:val="31"/>
              <w:numPr>
                <w:ilvl w:val="0"/>
                <w:numId w:val="9"/>
              </w:numPr>
              <w:tabs>
                <w:tab w:val="left" w:pos="360"/>
              </w:tabs>
              <w:spacing w:after="0"/>
              <w:jc w:val="both"/>
              <w:rPr>
                <w:sz w:val="28"/>
                <w:szCs w:val="28"/>
              </w:rPr>
            </w:pPr>
            <w:r w:rsidRPr="00292620">
              <w:rPr>
                <w:sz w:val="28"/>
                <w:szCs w:val="28"/>
              </w:rPr>
              <w:t>Группы крови, их наследование.</w:t>
            </w:r>
          </w:p>
          <w:p w:rsidR="00A876D6" w:rsidRPr="00292620" w:rsidRDefault="00A876D6" w:rsidP="00292620">
            <w:pPr>
              <w:pStyle w:val="31"/>
              <w:numPr>
                <w:ilvl w:val="0"/>
                <w:numId w:val="9"/>
              </w:numPr>
              <w:tabs>
                <w:tab w:val="left" w:pos="360"/>
              </w:tabs>
              <w:spacing w:after="0"/>
              <w:jc w:val="both"/>
              <w:rPr>
                <w:sz w:val="28"/>
                <w:szCs w:val="28"/>
              </w:rPr>
            </w:pPr>
            <w:r w:rsidRPr="00292620">
              <w:rPr>
                <w:sz w:val="28"/>
                <w:szCs w:val="28"/>
              </w:rPr>
              <w:t>Биологический гомеостаз. Регуляция жизненных функций организма.</w:t>
            </w:r>
          </w:p>
        </w:tc>
      </w:tr>
      <w:tr w:rsidR="00A876D6" w:rsidRPr="00292620" w:rsidTr="00292620">
        <w:tc>
          <w:tcPr>
            <w:tcW w:w="4785" w:type="dxa"/>
          </w:tcPr>
          <w:p w:rsidR="00A876D6" w:rsidRPr="00292620" w:rsidRDefault="00A876D6" w:rsidP="00292620">
            <w:pPr>
              <w:jc w:val="both"/>
              <w:rPr>
                <w:sz w:val="28"/>
                <w:szCs w:val="28"/>
              </w:rPr>
            </w:pPr>
            <w:r w:rsidRPr="00292620">
              <w:rPr>
                <w:sz w:val="28"/>
                <w:szCs w:val="28"/>
              </w:rPr>
              <w:t>Медицинская генетика</w:t>
            </w:r>
          </w:p>
        </w:tc>
        <w:tc>
          <w:tcPr>
            <w:tcW w:w="4786" w:type="dxa"/>
          </w:tcPr>
          <w:p w:rsidR="00A876D6" w:rsidRPr="00292620" w:rsidRDefault="00A876D6" w:rsidP="00292620">
            <w:pPr>
              <w:pStyle w:val="31"/>
              <w:numPr>
                <w:ilvl w:val="0"/>
                <w:numId w:val="5"/>
              </w:numPr>
              <w:tabs>
                <w:tab w:val="left" w:pos="360"/>
                <w:tab w:val="left" w:pos="465"/>
              </w:tabs>
              <w:snapToGrid w:val="0"/>
              <w:spacing w:after="0"/>
              <w:jc w:val="both"/>
              <w:rPr>
                <w:sz w:val="28"/>
                <w:szCs w:val="28"/>
              </w:rPr>
            </w:pPr>
            <w:r w:rsidRPr="00292620">
              <w:rPr>
                <w:sz w:val="28"/>
                <w:szCs w:val="28"/>
              </w:rPr>
              <w:t>Закономерности наследования признаков. Правила Менделя.</w:t>
            </w:r>
          </w:p>
          <w:p w:rsidR="00A876D6" w:rsidRPr="00292620" w:rsidRDefault="00A876D6" w:rsidP="00292620">
            <w:pPr>
              <w:pStyle w:val="31"/>
              <w:numPr>
                <w:ilvl w:val="0"/>
                <w:numId w:val="5"/>
              </w:numPr>
              <w:tabs>
                <w:tab w:val="left" w:pos="360"/>
                <w:tab w:val="left" w:pos="465"/>
              </w:tabs>
              <w:spacing w:after="0"/>
              <w:jc w:val="both"/>
              <w:rPr>
                <w:sz w:val="28"/>
                <w:szCs w:val="28"/>
              </w:rPr>
            </w:pPr>
            <w:r w:rsidRPr="00292620">
              <w:rPr>
                <w:sz w:val="28"/>
                <w:szCs w:val="28"/>
              </w:rPr>
              <w:t>Формы взаимодействия генов.</w:t>
            </w:r>
          </w:p>
          <w:p w:rsidR="00A876D6" w:rsidRPr="00292620" w:rsidRDefault="00A876D6" w:rsidP="00292620">
            <w:pPr>
              <w:pStyle w:val="31"/>
              <w:numPr>
                <w:ilvl w:val="0"/>
                <w:numId w:val="5"/>
              </w:numPr>
              <w:tabs>
                <w:tab w:val="left" w:pos="360"/>
                <w:tab w:val="left" w:pos="465"/>
              </w:tabs>
              <w:spacing w:after="0"/>
              <w:jc w:val="both"/>
              <w:rPr>
                <w:sz w:val="28"/>
                <w:szCs w:val="28"/>
              </w:rPr>
            </w:pPr>
            <w:r w:rsidRPr="00292620">
              <w:rPr>
                <w:sz w:val="28"/>
                <w:szCs w:val="28"/>
              </w:rPr>
              <w:t>Изменчивость. Мутации и наследственные болезни.</w:t>
            </w:r>
          </w:p>
          <w:p w:rsidR="00A876D6" w:rsidRPr="00292620" w:rsidRDefault="00A876D6" w:rsidP="00292620">
            <w:pPr>
              <w:pStyle w:val="31"/>
              <w:numPr>
                <w:ilvl w:val="0"/>
                <w:numId w:val="5"/>
              </w:numPr>
              <w:tabs>
                <w:tab w:val="left" w:pos="360"/>
                <w:tab w:val="left" w:pos="465"/>
              </w:tabs>
              <w:spacing w:after="0"/>
              <w:jc w:val="both"/>
              <w:rPr>
                <w:sz w:val="28"/>
                <w:szCs w:val="28"/>
              </w:rPr>
            </w:pPr>
            <w:r w:rsidRPr="00292620">
              <w:rPr>
                <w:sz w:val="28"/>
                <w:szCs w:val="28"/>
              </w:rPr>
              <w:t>Антропогенетика. Методы генетики человека, их назначение и этапы.</w:t>
            </w:r>
          </w:p>
          <w:p w:rsidR="00A876D6" w:rsidRPr="00292620" w:rsidRDefault="00A876D6" w:rsidP="00292620">
            <w:pPr>
              <w:pStyle w:val="31"/>
              <w:numPr>
                <w:ilvl w:val="0"/>
                <w:numId w:val="5"/>
              </w:numPr>
              <w:tabs>
                <w:tab w:val="left" w:pos="360"/>
                <w:tab w:val="left" w:pos="465"/>
              </w:tabs>
              <w:spacing w:after="0"/>
              <w:jc w:val="both"/>
              <w:rPr>
                <w:sz w:val="28"/>
                <w:szCs w:val="28"/>
              </w:rPr>
            </w:pPr>
            <w:r w:rsidRPr="00292620">
              <w:rPr>
                <w:sz w:val="28"/>
                <w:szCs w:val="28"/>
              </w:rPr>
              <w:t>Медико-генетическое консультирование.</w:t>
            </w:r>
          </w:p>
          <w:p w:rsidR="00A876D6" w:rsidRPr="00292620" w:rsidRDefault="00A876D6" w:rsidP="00292620">
            <w:pPr>
              <w:pStyle w:val="31"/>
              <w:numPr>
                <w:ilvl w:val="0"/>
                <w:numId w:val="5"/>
              </w:numPr>
              <w:tabs>
                <w:tab w:val="left" w:pos="360"/>
                <w:tab w:val="left" w:pos="465"/>
              </w:tabs>
              <w:spacing w:after="0"/>
              <w:jc w:val="both"/>
              <w:rPr>
                <w:sz w:val="28"/>
                <w:szCs w:val="28"/>
              </w:rPr>
            </w:pPr>
            <w:r w:rsidRPr="00292620">
              <w:rPr>
                <w:sz w:val="28"/>
                <w:szCs w:val="28"/>
              </w:rPr>
              <w:t>Генетика популяций человека.</w:t>
            </w:r>
          </w:p>
          <w:p w:rsidR="00A876D6" w:rsidRPr="00292620" w:rsidRDefault="00A876D6" w:rsidP="00292620">
            <w:pPr>
              <w:pStyle w:val="31"/>
              <w:numPr>
                <w:ilvl w:val="0"/>
                <w:numId w:val="5"/>
              </w:numPr>
              <w:tabs>
                <w:tab w:val="left" w:pos="360"/>
                <w:tab w:val="left" w:pos="465"/>
              </w:tabs>
              <w:spacing w:after="0"/>
              <w:jc w:val="both"/>
              <w:rPr>
                <w:sz w:val="28"/>
                <w:szCs w:val="28"/>
              </w:rPr>
            </w:pPr>
            <w:r w:rsidRPr="00292620">
              <w:rPr>
                <w:sz w:val="28"/>
                <w:szCs w:val="28"/>
              </w:rPr>
              <w:t xml:space="preserve">Спонтанный и индуцированный мутагенез. Проблемы защиты </w:t>
            </w:r>
            <w:r w:rsidRPr="00292620">
              <w:rPr>
                <w:sz w:val="28"/>
                <w:szCs w:val="28"/>
              </w:rPr>
              <w:lastRenderedPageBreak/>
              <w:t>генофонда человека.</w:t>
            </w:r>
          </w:p>
        </w:tc>
      </w:tr>
      <w:tr w:rsidR="00A876D6" w:rsidRPr="00292620" w:rsidTr="00292620">
        <w:tc>
          <w:tcPr>
            <w:tcW w:w="4785" w:type="dxa"/>
          </w:tcPr>
          <w:p w:rsidR="00A876D6" w:rsidRPr="00292620" w:rsidRDefault="00A876D6" w:rsidP="00292620">
            <w:pPr>
              <w:jc w:val="both"/>
              <w:rPr>
                <w:sz w:val="28"/>
                <w:szCs w:val="28"/>
              </w:rPr>
            </w:pPr>
            <w:r w:rsidRPr="00292620">
              <w:rPr>
                <w:sz w:val="28"/>
                <w:szCs w:val="28"/>
              </w:rPr>
              <w:lastRenderedPageBreak/>
              <w:t>Патологическая анатомия</w:t>
            </w:r>
          </w:p>
        </w:tc>
        <w:tc>
          <w:tcPr>
            <w:tcW w:w="4786" w:type="dxa"/>
          </w:tcPr>
          <w:p w:rsidR="00A876D6" w:rsidRPr="00292620" w:rsidRDefault="00A876D6" w:rsidP="00292620">
            <w:pPr>
              <w:pStyle w:val="31"/>
              <w:numPr>
                <w:ilvl w:val="0"/>
                <w:numId w:val="6"/>
              </w:numPr>
              <w:tabs>
                <w:tab w:val="left" w:pos="360"/>
              </w:tabs>
              <w:snapToGrid w:val="0"/>
              <w:spacing w:after="0"/>
              <w:jc w:val="both"/>
              <w:rPr>
                <w:sz w:val="28"/>
                <w:szCs w:val="28"/>
              </w:rPr>
            </w:pPr>
            <w:r w:rsidRPr="00292620">
              <w:rPr>
                <w:sz w:val="28"/>
                <w:szCs w:val="28"/>
              </w:rPr>
              <w:t>Строение клетки.</w:t>
            </w:r>
          </w:p>
          <w:p w:rsidR="00A876D6" w:rsidRPr="00292620" w:rsidRDefault="00A876D6" w:rsidP="00292620">
            <w:pPr>
              <w:pStyle w:val="31"/>
              <w:numPr>
                <w:ilvl w:val="0"/>
                <w:numId w:val="6"/>
              </w:numPr>
              <w:tabs>
                <w:tab w:val="left" w:pos="360"/>
              </w:tabs>
              <w:spacing w:after="0"/>
              <w:jc w:val="both"/>
              <w:rPr>
                <w:sz w:val="28"/>
                <w:szCs w:val="28"/>
              </w:rPr>
            </w:pPr>
            <w:r w:rsidRPr="00292620">
              <w:rPr>
                <w:sz w:val="28"/>
                <w:szCs w:val="28"/>
              </w:rPr>
              <w:t xml:space="preserve">Техника </w:t>
            </w:r>
            <w:proofErr w:type="spellStart"/>
            <w:r w:rsidRPr="00292620">
              <w:rPr>
                <w:sz w:val="28"/>
                <w:szCs w:val="28"/>
              </w:rPr>
              <w:t>микроскопирования</w:t>
            </w:r>
            <w:proofErr w:type="spellEnd"/>
            <w:r w:rsidRPr="00292620">
              <w:rPr>
                <w:sz w:val="28"/>
                <w:szCs w:val="28"/>
              </w:rPr>
              <w:t>.</w:t>
            </w:r>
          </w:p>
        </w:tc>
      </w:tr>
      <w:tr w:rsidR="00A876D6" w:rsidRPr="00292620" w:rsidTr="00292620">
        <w:tc>
          <w:tcPr>
            <w:tcW w:w="4785" w:type="dxa"/>
          </w:tcPr>
          <w:p w:rsidR="00A876D6" w:rsidRPr="00292620" w:rsidRDefault="00A876D6" w:rsidP="00292620">
            <w:pPr>
              <w:jc w:val="both"/>
              <w:rPr>
                <w:sz w:val="28"/>
                <w:szCs w:val="28"/>
              </w:rPr>
            </w:pPr>
            <w:r w:rsidRPr="00292620">
              <w:rPr>
                <w:sz w:val="28"/>
                <w:szCs w:val="28"/>
              </w:rPr>
              <w:t>Нервные болезни</w:t>
            </w:r>
          </w:p>
        </w:tc>
        <w:tc>
          <w:tcPr>
            <w:tcW w:w="4786" w:type="dxa"/>
          </w:tcPr>
          <w:p w:rsidR="00A876D6" w:rsidRPr="00292620" w:rsidRDefault="00A876D6" w:rsidP="00292620">
            <w:pPr>
              <w:pStyle w:val="31"/>
              <w:numPr>
                <w:ilvl w:val="0"/>
                <w:numId w:val="10"/>
              </w:numPr>
              <w:tabs>
                <w:tab w:val="left" w:pos="360"/>
              </w:tabs>
              <w:snapToGrid w:val="0"/>
              <w:spacing w:after="0"/>
              <w:jc w:val="both"/>
              <w:rPr>
                <w:sz w:val="28"/>
                <w:szCs w:val="28"/>
              </w:rPr>
            </w:pPr>
            <w:r w:rsidRPr="00292620">
              <w:rPr>
                <w:sz w:val="28"/>
                <w:szCs w:val="28"/>
              </w:rPr>
              <w:t>Закономерности наследования признаков при мон</w:t>
            </w:r>
            <w:proofErr w:type="gramStart"/>
            <w:r w:rsidRPr="00292620">
              <w:rPr>
                <w:sz w:val="28"/>
                <w:szCs w:val="28"/>
              </w:rPr>
              <w:t>о-</w:t>
            </w:r>
            <w:proofErr w:type="gramEnd"/>
            <w:r w:rsidRPr="00292620">
              <w:rPr>
                <w:sz w:val="28"/>
                <w:szCs w:val="28"/>
              </w:rPr>
              <w:t xml:space="preserve"> и </w:t>
            </w:r>
            <w:proofErr w:type="spellStart"/>
            <w:r w:rsidRPr="00292620">
              <w:rPr>
                <w:sz w:val="28"/>
                <w:szCs w:val="28"/>
              </w:rPr>
              <w:t>дигибридном</w:t>
            </w:r>
            <w:proofErr w:type="spellEnd"/>
            <w:r w:rsidRPr="00292620">
              <w:rPr>
                <w:sz w:val="28"/>
                <w:szCs w:val="28"/>
              </w:rPr>
              <w:t xml:space="preserve"> скрещивании..</w:t>
            </w:r>
          </w:p>
          <w:p w:rsidR="00A876D6" w:rsidRPr="00292620" w:rsidRDefault="00A876D6" w:rsidP="00292620">
            <w:pPr>
              <w:pStyle w:val="31"/>
              <w:numPr>
                <w:ilvl w:val="0"/>
                <w:numId w:val="10"/>
              </w:numPr>
              <w:tabs>
                <w:tab w:val="left" w:pos="360"/>
              </w:tabs>
              <w:spacing w:after="0"/>
              <w:jc w:val="both"/>
              <w:rPr>
                <w:sz w:val="28"/>
                <w:szCs w:val="28"/>
              </w:rPr>
            </w:pPr>
            <w:r w:rsidRPr="00292620">
              <w:rPr>
                <w:sz w:val="28"/>
                <w:szCs w:val="28"/>
              </w:rPr>
              <w:t>Взаимодействие аллельных и неаллельных генов.</w:t>
            </w:r>
          </w:p>
          <w:p w:rsidR="00A876D6" w:rsidRPr="00292620" w:rsidRDefault="00A876D6" w:rsidP="00292620">
            <w:pPr>
              <w:pStyle w:val="31"/>
              <w:numPr>
                <w:ilvl w:val="0"/>
                <w:numId w:val="10"/>
              </w:numPr>
              <w:tabs>
                <w:tab w:val="left" w:pos="360"/>
              </w:tabs>
              <w:spacing w:after="0"/>
              <w:jc w:val="both"/>
              <w:rPr>
                <w:sz w:val="28"/>
                <w:szCs w:val="28"/>
              </w:rPr>
            </w:pPr>
            <w:r w:rsidRPr="00292620">
              <w:rPr>
                <w:sz w:val="28"/>
                <w:szCs w:val="28"/>
              </w:rPr>
              <w:t>Сцепление генов и кроссинговер.</w:t>
            </w:r>
          </w:p>
          <w:p w:rsidR="00A876D6" w:rsidRPr="00292620" w:rsidRDefault="00A876D6" w:rsidP="00292620">
            <w:pPr>
              <w:pStyle w:val="31"/>
              <w:numPr>
                <w:ilvl w:val="0"/>
                <w:numId w:val="10"/>
              </w:numPr>
              <w:tabs>
                <w:tab w:val="left" w:pos="360"/>
              </w:tabs>
              <w:spacing w:after="0"/>
              <w:jc w:val="both"/>
              <w:rPr>
                <w:sz w:val="28"/>
                <w:szCs w:val="28"/>
              </w:rPr>
            </w:pPr>
            <w:r w:rsidRPr="00292620">
              <w:rPr>
                <w:sz w:val="28"/>
                <w:szCs w:val="28"/>
              </w:rPr>
              <w:t>Изменчивость. Наследственные болезни человека (генные и хромосомные).</w:t>
            </w:r>
          </w:p>
          <w:p w:rsidR="00A876D6" w:rsidRPr="00292620" w:rsidRDefault="00A876D6" w:rsidP="00292620">
            <w:pPr>
              <w:pStyle w:val="31"/>
              <w:numPr>
                <w:ilvl w:val="0"/>
                <w:numId w:val="10"/>
              </w:numPr>
              <w:tabs>
                <w:tab w:val="left" w:pos="360"/>
              </w:tabs>
              <w:spacing w:after="0"/>
              <w:jc w:val="both"/>
              <w:rPr>
                <w:sz w:val="28"/>
                <w:szCs w:val="28"/>
              </w:rPr>
            </w:pPr>
            <w:r w:rsidRPr="00292620">
              <w:rPr>
                <w:sz w:val="28"/>
                <w:szCs w:val="28"/>
              </w:rPr>
              <w:t>Методы изучения наследственности человека.</w:t>
            </w:r>
          </w:p>
          <w:p w:rsidR="00A876D6" w:rsidRPr="00292620" w:rsidRDefault="00A876D6" w:rsidP="00292620">
            <w:pPr>
              <w:pStyle w:val="31"/>
              <w:numPr>
                <w:ilvl w:val="0"/>
                <w:numId w:val="10"/>
              </w:numPr>
              <w:tabs>
                <w:tab w:val="left" w:pos="360"/>
              </w:tabs>
              <w:spacing w:after="0"/>
              <w:jc w:val="both"/>
              <w:rPr>
                <w:sz w:val="28"/>
                <w:szCs w:val="28"/>
              </w:rPr>
            </w:pPr>
            <w:r w:rsidRPr="00292620">
              <w:rPr>
                <w:sz w:val="28"/>
                <w:szCs w:val="28"/>
              </w:rPr>
              <w:t>Биологические основы медико-генетического консультирования.</w:t>
            </w:r>
          </w:p>
          <w:p w:rsidR="00A876D6" w:rsidRPr="00292620" w:rsidRDefault="00A876D6" w:rsidP="00292620">
            <w:pPr>
              <w:pStyle w:val="31"/>
              <w:numPr>
                <w:ilvl w:val="0"/>
                <w:numId w:val="10"/>
              </w:numPr>
              <w:tabs>
                <w:tab w:val="left" w:pos="360"/>
              </w:tabs>
              <w:spacing w:after="0"/>
              <w:jc w:val="both"/>
              <w:rPr>
                <w:sz w:val="28"/>
                <w:szCs w:val="28"/>
              </w:rPr>
            </w:pPr>
            <w:r w:rsidRPr="00292620">
              <w:rPr>
                <w:sz w:val="28"/>
                <w:szCs w:val="28"/>
              </w:rPr>
              <w:t>Генетика популяций человека. Популяционно-генетический метод изучения наследственности человека.</w:t>
            </w:r>
          </w:p>
        </w:tc>
      </w:tr>
      <w:tr w:rsidR="00A876D6" w:rsidRPr="00292620" w:rsidTr="00292620">
        <w:tc>
          <w:tcPr>
            <w:tcW w:w="4785" w:type="dxa"/>
          </w:tcPr>
          <w:p w:rsidR="00A876D6" w:rsidRPr="00292620" w:rsidRDefault="00A876D6" w:rsidP="00292620">
            <w:pPr>
              <w:jc w:val="both"/>
              <w:rPr>
                <w:sz w:val="28"/>
                <w:szCs w:val="28"/>
              </w:rPr>
            </w:pPr>
            <w:r w:rsidRPr="00292620">
              <w:rPr>
                <w:sz w:val="28"/>
                <w:szCs w:val="28"/>
              </w:rPr>
              <w:t>Акушерство и гинекология</w:t>
            </w:r>
          </w:p>
        </w:tc>
        <w:tc>
          <w:tcPr>
            <w:tcW w:w="4786" w:type="dxa"/>
          </w:tcPr>
          <w:p w:rsidR="00A876D6" w:rsidRPr="00292620" w:rsidRDefault="00A876D6" w:rsidP="00292620">
            <w:pPr>
              <w:pStyle w:val="31"/>
              <w:numPr>
                <w:ilvl w:val="0"/>
                <w:numId w:val="8"/>
              </w:numPr>
              <w:tabs>
                <w:tab w:val="left" w:pos="283"/>
                <w:tab w:val="left" w:pos="360"/>
              </w:tabs>
              <w:snapToGrid w:val="0"/>
              <w:spacing w:after="0"/>
              <w:jc w:val="both"/>
              <w:rPr>
                <w:sz w:val="28"/>
                <w:szCs w:val="28"/>
              </w:rPr>
            </w:pPr>
            <w:r w:rsidRPr="00292620">
              <w:rPr>
                <w:sz w:val="28"/>
                <w:szCs w:val="28"/>
              </w:rPr>
              <w:t>Онтогенез. Эмбриональный период.</w:t>
            </w:r>
          </w:p>
          <w:p w:rsidR="00A876D6" w:rsidRPr="00292620" w:rsidRDefault="00A876D6" w:rsidP="00292620">
            <w:pPr>
              <w:pStyle w:val="31"/>
              <w:numPr>
                <w:ilvl w:val="0"/>
                <w:numId w:val="8"/>
              </w:numPr>
              <w:tabs>
                <w:tab w:val="left" w:pos="283"/>
                <w:tab w:val="left" w:pos="360"/>
              </w:tabs>
              <w:spacing w:after="0"/>
              <w:jc w:val="both"/>
              <w:rPr>
                <w:sz w:val="28"/>
                <w:szCs w:val="28"/>
              </w:rPr>
            </w:pPr>
            <w:r w:rsidRPr="00292620">
              <w:rPr>
                <w:sz w:val="28"/>
                <w:szCs w:val="28"/>
              </w:rPr>
              <w:t>Критические периоды онтогенеза.</w:t>
            </w:r>
          </w:p>
          <w:p w:rsidR="00A876D6" w:rsidRPr="00292620" w:rsidRDefault="00A876D6" w:rsidP="00292620">
            <w:pPr>
              <w:pStyle w:val="31"/>
              <w:numPr>
                <w:ilvl w:val="0"/>
                <w:numId w:val="8"/>
              </w:numPr>
              <w:tabs>
                <w:tab w:val="left" w:pos="283"/>
                <w:tab w:val="left" w:pos="360"/>
              </w:tabs>
              <w:spacing w:after="0"/>
              <w:jc w:val="both"/>
              <w:rPr>
                <w:sz w:val="28"/>
                <w:szCs w:val="28"/>
              </w:rPr>
            </w:pPr>
            <w:r w:rsidRPr="00292620">
              <w:rPr>
                <w:sz w:val="28"/>
                <w:szCs w:val="28"/>
              </w:rPr>
              <w:t>Провизорные органы.</w:t>
            </w:r>
          </w:p>
          <w:p w:rsidR="00A876D6" w:rsidRPr="00292620" w:rsidRDefault="00A876D6" w:rsidP="00292620">
            <w:pPr>
              <w:pStyle w:val="31"/>
              <w:numPr>
                <w:ilvl w:val="0"/>
                <w:numId w:val="8"/>
              </w:numPr>
              <w:tabs>
                <w:tab w:val="left" w:pos="283"/>
                <w:tab w:val="left" w:pos="360"/>
              </w:tabs>
              <w:spacing w:after="0"/>
              <w:jc w:val="both"/>
              <w:rPr>
                <w:sz w:val="28"/>
                <w:szCs w:val="28"/>
              </w:rPr>
            </w:pPr>
            <w:r w:rsidRPr="00292620">
              <w:rPr>
                <w:sz w:val="28"/>
                <w:szCs w:val="28"/>
              </w:rPr>
              <w:t>Кариотип человека. Половой хроматин.</w:t>
            </w:r>
          </w:p>
          <w:p w:rsidR="00A876D6" w:rsidRPr="00292620" w:rsidRDefault="00A876D6" w:rsidP="00292620">
            <w:pPr>
              <w:pStyle w:val="31"/>
              <w:numPr>
                <w:ilvl w:val="0"/>
                <w:numId w:val="8"/>
              </w:numPr>
              <w:tabs>
                <w:tab w:val="left" w:pos="283"/>
                <w:tab w:val="left" w:pos="360"/>
              </w:tabs>
              <w:spacing w:after="0"/>
              <w:jc w:val="both"/>
              <w:rPr>
                <w:sz w:val="28"/>
                <w:szCs w:val="28"/>
              </w:rPr>
            </w:pPr>
            <w:r w:rsidRPr="00292620">
              <w:rPr>
                <w:sz w:val="28"/>
                <w:szCs w:val="28"/>
              </w:rPr>
              <w:t>Изменчивость. Генные и хромосомные болезни.</w:t>
            </w:r>
          </w:p>
          <w:p w:rsidR="00A876D6" w:rsidRPr="00292620" w:rsidRDefault="00A876D6" w:rsidP="00292620">
            <w:pPr>
              <w:pStyle w:val="31"/>
              <w:numPr>
                <w:ilvl w:val="0"/>
                <w:numId w:val="8"/>
              </w:numPr>
              <w:tabs>
                <w:tab w:val="left" w:pos="283"/>
                <w:tab w:val="left" w:pos="360"/>
              </w:tabs>
              <w:spacing w:after="0"/>
              <w:jc w:val="both"/>
              <w:rPr>
                <w:sz w:val="28"/>
                <w:szCs w:val="28"/>
              </w:rPr>
            </w:pPr>
            <w:r w:rsidRPr="00292620">
              <w:rPr>
                <w:sz w:val="28"/>
                <w:szCs w:val="28"/>
              </w:rPr>
              <w:t>Протозойные инвазии, пути их передачи (трихомониаз, токсоплазмоз и др.).</w:t>
            </w:r>
          </w:p>
        </w:tc>
      </w:tr>
    </w:tbl>
    <w:p w:rsidR="00A876D6" w:rsidRDefault="00A876D6" w:rsidP="001C2006">
      <w:pPr>
        <w:jc w:val="both"/>
        <w:rPr>
          <w:sz w:val="28"/>
          <w:szCs w:val="28"/>
        </w:rPr>
      </w:pPr>
    </w:p>
    <w:p w:rsidR="00E758E1" w:rsidRDefault="00E758E1" w:rsidP="00E758E1">
      <w:pPr>
        <w:jc w:val="both"/>
      </w:pPr>
    </w:p>
    <w:p w:rsidR="00E758E1" w:rsidRPr="00BD11A9" w:rsidRDefault="00E758E1" w:rsidP="00E758E1">
      <w:pPr>
        <w:outlineLvl w:val="0"/>
        <w:rPr>
          <w:b/>
          <w:sz w:val="28"/>
          <w:szCs w:val="28"/>
        </w:rPr>
      </w:pPr>
      <w:r w:rsidRPr="00BD11A9">
        <w:rPr>
          <w:b/>
          <w:sz w:val="28"/>
          <w:szCs w:val="28"/>
        </w:rPr>
        <w:t>3. Требования к уровню освоения содержания дисциплины</w:t>
      </w:r>
    </w:p>
    <w:p w:rsidR="00E758E1" w:rsidRPr="00242613" w:rsidRDefault="00E758E1" w:rsidP="00E758E1">
      <w:pPr>
        <w:rPr>
          <w:sz w:val="28"/>
          <w:szCs w:val="28"/>
        </w:rPr>
      </w:pPr>
    </w:p>
    <w:p w:rsidR="00E758E1" w:rsidRDefault="00E758E1" w:rsidP="00E758E1">
      <w:pPr>
        <w:outlineLvl w:val="0"/>
        <w:rPr>
          <w:b/>
          <w:sz w:val="28"/>
          <w:szCs w:val="28"/>
        </w:rPr>
      </w:pPr>
      <w:r w:rsidRPr="00A17486">
        <w:rPr>
          <w:b/>
          <w:sz w:val="28"/>
          <w:szCs w:val="28"/>
        </w:rPr>
        <w:t>Компетенции, формируемые в результате освоения дисциплины</w:t>
      </w:r>
      <w:r>
        <w:rPr>
          <w:b/>
          <w:sz w:val="28"/>
          <w:szCs w:val="28"/>
        </w:rPr>
        <w:t>:</w:t>
      </w:r>
    </w:p>
    <w:p w:rsidR="00E758E1" w:rsidRPr="00A17486" w:rsidRDefault="00E758E1" w:rsidP="00E758E1">
      <w:pPr>
        <w:rPr>
          <w:b/>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7020"/>
      </w:tblGrid>
      <w:tr w:rsidR="00E758E1" w:rsidRPr="009540FE" w:rsidTr="00E758E1">
        <w:tc>
          <w:tcPr>
            <w:tcW w:w="2340" w:type="dxa"/>
          </w:tcPr>
          <w:p w:rsidR="00E758E1" w:rsidRPr="009540FE" w:rsidRDefault="00E758E1" w:rsidP="00E758E1">
            <w:pPr>
              <w:widowControl w:val="0"/>
              <w:autoSpaceDE w:val="0"/>
              <w:autoSpaceDN w:val="0"/>
              <w:adjustRightInd w:val="0"/>
              <w:rPr>
                <w:b/>
                <w:sz w:val="28"/>
                <w:szCs w:val="28"/>
              </w:rPr>
            </w:pPr>
            <w:r w:rsidRPr="009540FE">
              <w:rPr>
                <w:b/>
                <w:sz w:val="28"/>
                <w:szCs w:val="28"/>
              </w:rPr>
              <w:t>Коды формируемых компетенций</w:t>
            </w:r>
          </w:p>
        </w:tc>
        <w:tc>
          <w:tcPr>
            <w:tcW w:w="7020" w:type="dxa"/>
          </w:tcPr>
          <w:p w:rsidR="00E758E1" w:rsidRPr="009540FE" w:rsidRDefault="00E758E1" w:rsidP="00E758E1">
            <w:pPr>
              <w:widowControl w:val="0"/>
              <w:autoSpaceDE w:val="0"/>
              <w:autoSpaceDN w:val="0"/>
              <w:adjustRightInd w:val="0"/>
              <w:jc w:val="center"/>
              <w:rPr>
                <w:b/>
                <w:sz w:val="28"/>
                <w:szCs w:val="28"/>
              </w:rPr>
            </w:pPr>
            <w:r w:rsidRPr="009540FE">
              <w:rPr>
                <w:b/>
                <w:sz w:val="28"/>
                <w:szCs w:val="28"/>
              </w:rPr>
              <w:t>Компетенции</w:t>
            </w:r>
          </w:p>
        </w:tc>
      </w:tr>
      <w:tr w:rsidR="00E758E1" w:rsidRPr="009540FE" w:rsidTr="00E758E1">
        <w:tc>
          <w:tcPr>
            <w:tcW w:w="2340" w:type="dxa"/>
          </w:tcPr>
          <w:p w:rsidR="00E758E1" w:rsidRPr="009540FE" w:rsidRDefault="00E758E1" w:rsidP="00E758E1">
            <w:pPr>
              <w:widowControl w:val="0"/>
              <w:autoSpaceDE w:val="0"/>
              <w:autoSpaceDN w:val="0"/>
              <w:adjustRightInd w:val="0"/>
              <w:rPr>
                <w:sz w:val="28"/>
                <w:szCs w:val="28"/>
              </w:rPr>
            </w:pPr>
            <w:proofErr w:type="gramStart"/>
            <w:r w:rsidRPr="009540FE">
              <w:rPr>
                <w:sz w:val="28"/>
                <w:szCs w:val="28"/>
              </w:rPr>
              <w:t>ОК</w:t>
            </w:r>
            <w:proofErr w:type="gramEnd"/>
            <w:r w:rsidRPr="009540FE">
              <w:rPr>
                <w:sz w:val="28"/>
                <w:szCs w:val="28"/>
              </w:rPr>
              <w:t>-№</w:t>
            </w:r>
          </w:p>
        </w:tc>
        <w:tc>
          <w:tcPr>
            <w:tcW w:w="7020" w:type="dxa"/>
          </w:tcPr>
          <w:p w:rsidR="00E758E1" w:rsidRPr="009540FE" w:rsidRDefault="00E758E1" w:rsidP="001500B4">
            <w:pPr>
              <w:widowControl w:val="0"/>
              <w:autoSpaceDE w:val="0"/>
              <w:autoSpaceDN w:val="0"/>
              <w:adjustRightInd w:val="0"/>
              <w:rPr>
                <w:b/>
                <w:sz w:val="28"/>
                <w:szCs w:val="28"/>
              </w:rPr>
            </w:pPr>
            <w:r w:rsidRPr="009540FE">
              <w:rPr>
                <w:b/>
                <w:sz w:val="28"/>
                <w:szCs w:val="28"/>
              </w:rPr>
              <w:t>Общ</w:t>
            </w:r>
            <w:r w:rsidR="001500B4">
              <w:rPr>
                <w:b/>
                <w:sz w:val="28"/>
                <w:szCs w:val="28"/>
              </w:rPr>
              <w:t xml:space="preserve">ие </w:t>
            </w:r>
            <w:r w:rsidRPr="009540FE">
              <w:rPr>
                <w:b/>
                <w:sz w:val="28"/>
                <w:szCs w:val="28"/>
              </w:rPr>
              <w:t>компетенции</w:t>
            </w:r>
          </w:p>
        </w:tc>
      </w:tr>
      <w:tr w:rsidR="00C86B1F" w:rsidRPr="009540FE" w:rsidTr="00E758E1">
        <w:tc>
          <w:tcPr>
            <w:tcW w:w="2340" w:type="dxa"/>
          </w:tcPr>
          <w:p w:rsidR="00C86B1F" w:rsidRPr="000312F4" w:rsidRDefault="000C2F5D" w:rsidP="00E3495E">
            <w:pPr>
              <w:rPr>
                <w:b/>
                <w:bCs/>
                <w:sz w:val="28"/>
                <w:szCs w:val="28"/>
              </w:rPr>
            </w:pPr>
            <w:r w:rsidRPr="000312F4">
              <w:rPr>
                <w:sz w:val="28"/>
                <w:szCs w:val="28"/>
                <w:lang w:val="en-US" w:eastAsia="en-US"/>
              </w:rPr>
              <w:t xml:space="preserve">OK </w:t>
            </w:r>
            <w:r w:rsidRPr="000312F4">
              <w:rPr>
                <w:sz w:val="28"/>
                <w:szCs w:val="28"/>
              </w:rPr>
              <w:t>1</w:t>
            </w:r>
          </w:p>
        </w:tc>
        <w:tc>
          <w:tcPr>
            <w:tcW w:w="7020" w:type="dxa"/>
          </w:tcPr>
          <w:p w:rsidR="00C86B1F" w:rsidRPr="000312F4" w:rsidRDefault="000C2F5D" w:rsidP="00E3495E">
            <w:pPr>
              <w:tabs>
                <w:tab w:val="left" w:pos="2610"/>
              </w:tabs>
              <w:jc w:val="both"/>
              <w:rPr>
                <w:sz w:val="28"/>
                <w:szCs w:val="28"/>
              </w:rPr>
            </w:pPr>
            <w:r w:rsidRPr="000312F4">
              <w:rPr>
                <w:sz w:val="28"/>
                <w:szCs w:val="28"/>
              </w:rPr>
              <w:t>Понимать сущность и социальную значимость своей будущей профессии, проявлять к ней устойчивый интерес.</w:t>
            </w:r>
          </w:p>
        </w:tc>
      </w:tr>
      <w:tr w:rsidR="00C86B1F" w:rsidRPr="009540FE" w:rsidTr="00E758E1">
        <w:tc>
          <w:tcPr>
            <w:tcW w:w="2340" w:type="dxa"/>
          </w:tcPr>
          <w:p w:rsidR="00C86B1F" w:rsidRPr="000312F4" w:rsidRDefault="000C2F5D" w:rsidP="00E3495E">
            <w:pPr>
              <w:rPr>
                <w:b/>
                <w:bCs/>
                <w:sz w:val="28"/>
                <w:szCs w:val="28"/>
              </w:rPr>
            </w:pPr>
            <w:proofErr w:type="gramStart"/>
            <w:r w:rsidRPr="000312F4">
              <w:rPr>
                <w:sz w:val="28"/>
                <w:szCs w:val="28"/>
              </w:rPr>
              <w:t>ОК</w:t>
            </w:r>
            <w:proofErr w:type="gramEnd"/>
            <w:r w:rsidRPr="000312F4">
              <w:rPr>
                <w:sz w:val="28"/>
                <w:szCs w:val="28"/>
              </w:rPr>
              <w:t xml:space="preserve"> 2</w:t>
            </w:r>
          </w:p>
        </w:tc>
        <w:tc>
          <w:tcPr>
            <w:tcW w:w="7020" w:type="dxa"/>
          </w:tcPr>
          <w:p w:rsidR="00C86B1F" w:rsidRPr="000312F4" w:rsidRDefault="000C2F5D" w:rsidP="00E3495E">
            <w:pPr>
              <w:rPr>
                <w:sz w:val="28"/>
                <w:szCs w:val="28"/>
              </w:rPr>
            </w:pPr>
            <w:r w:rsidRPr="000312F4">
              <w:rPr>
                <w:sz w:val="28"/>
                <w:szCs w:val="28"/>
              </w:rPr>
              <w:t xml:space="preserve">Организовывать собственную деятельность, выбирать </w:t>
            </w:r>
            <w:r w:rsidRPr="000312F4">
              <w:rPr>
                <w:sz w:val="28"/>
                <w:szCs w:val="28"/>
              </w:rPr>
              <w:lastRenderedPageBreak/>
              <w:t>типовые методы и способы выполнения профессиональных задач, оценивать их эффективность и качество.</w:t>
            </w:r>
          </w:p>
        </w:tc>
      </w:tr>
      <w:tr w:rsidR="00C86B1F" w:rsidRPr="009540FE" w:rsidTr="00E758E1">
        <w:tc>
          <w:tcPr>
            <w:tcW w:w="2340" w:type="dxa"/>
          </w:tcPr>
          <w:p w:rsidR="00C86B1F" w:rsidRPr="000312F4" w:rsidRDefault="000C2F5D" w:rsidP="00E3495E">
            <w:pPr>
              <w:rPr>
                <w:b/>
                <w:bCs/>
                <w:sz w:val="28"/>
                <w:szCs w:val="28"/>
              </w:rPr>
            </w:pPr>
            <w:proofErr w:type="gramStart"/>
            <w:r w:rsidRPr="000312F4">
              <w:rPr>
                <w:sz w:val="28"/>
                <w:szCs w:val="28"/>
              </w:rPr>
              <w:lastRenderedPageBreak/>
              <w:t>ОК</w:t>
            </w:r>
            <w:proofErr w:type="gramEnd"/>
            <w:r w:rsidRPr="000312F4">
              <w:rPr>
                <w:sz w:val="28"/>
                <w:szCs w:val="28"/>
              </w:rPr>
              <w:t xml:space="preserve"> 4</w:t>
            </w:r>
          </w:p>
        </w:tc>
        <w:tc>
          <w:tcPr>
            <w:tcW w:w="7020" w:type="dxa"/>
          </w:tcPr>
          <w:p w:rsidR="00C86B1F" w:rsidRPr="000312F4" w:rsidRDefault="000C2F5D" w:rsidP="00E3495E">
            <w:pPr>
              <w:jc w:val="both"/>
              <w:rPr>
                <w:sz w:val="28"/>
                <w:szCs w:val="28"/>
              </w:rPr>
            </w:pPr>
            <w:r w:rsidRPr="000312F4">
              <w:rPr>
                <w:sz w:val="28"/>
                <w:szCs w:val="28"/>
              </w:rPr>
              <w:t>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tc>
      </w:tr>
      <w:tr w:rsidR="000C2F5D" w:rsidRPr="000312F4" w:rsidTr="00E758E1">
        <w:tc>
          <w:tcPr>
            <w:tcW w:w="2340" w:type="dxa"/>
          </w:tcPr>
          <w:p w:rsidR="000C2F5D" w:rsidRPr="000312F4" w:rsidRDefault="000C2F5D" w:rsidP="00E3495E">
            <w:pPr>
              <w:rPr>
                <w:sz w:val="28"/>
                <w:szCs w:val="28"/>
              </w:rPr>
            </w:pPr>
            <w:proofErr w:type="gramStart"/>
            <w:r w:rsidRPr="000312F4">
              <w:rPr>
                <w:sz w:val="28"/>
                <w:szCs w:val="28"/>
              </w:rPr>
              <w:t>ОК</w:t>
            </w:r>
            <w:proofErr w:type="gramEnd"/>
            <w:r w:rsidRPr="000312F4">
              <w:rPr>
                <w:sz w:val="28"/>
                <w:szCs w:val="28"/>
              </w:rPr>
              <w:t xml:space="preserve"> 5</w:t>
            </w:r>
          </w:p>
        </w:tc>
        <w:tc>
          <w:tcPr>
            <w:tcW w:w="7020" w:type="dxa"/>
          </w:tcPr>
          <w:p w:rsidR="000C2F5D" w:rsidRPr="000312F4" w:rsidRDefault="000C2F5D" w:rsidP="000C2F5D">
            <w:pPr>
              <w:pStyle w:val="210"/>
              <w:spacing w:after="0" w:line="317" w:lineRule="exact"/>
              <w:ind w:left="20" w:right="20"/>
              <w:jc w:val="both"/>
              <w:rPr>
                <w:sz w:val="28"/>
                <w:szCs w:val="28"/>
              </w:rPr>
            </w:pPr>
            <w:r w:rsidRPr="000312F4">
              <w:rPr>
                <w:sz w:val="28"/>
                <w:szCs w:val="28"/>
              </w:rPr>
              <w:t>Использовать информационно-коммуникационные технологии в профессиональной деятельности.</w:t>
            </w:r>
          </w:p>
        </w:tc>
      </w:tr>
      <w:tr w:rsidR="000C2F5D" w:rsidRPr="000312F4" w:rsidTr="00E758E1">
        <w:tc>
          <w:tcPr>
            <w:tcW w:w="2340" w:type="dxa"/>
          </w:tcPr>
          <w:p w:rsidR="000C2F5D" w:rsidRPr="000312F4" w:rsidRDefault="000C2F5D" w:rsidP="00E3495E">
            <w:pPr>
              <w:rPr>
                <w:sz w:val="28"/>
                <w:szCs w:val="28"/>
              </w:rPr>
            </w:pPr>
            <w:proofErr w:type="gramStart"/>
            <w:r w:rsidRPr="000312F4">
              <w:rPr>
                <w:sz w:val="28"/>
                <w:szCs w:val="28"/>
              </w:rPr>
              <w:t>ОК</w:t>
            </w:r>
            <w:proofErr w:type="gramEnd"/>
            <w:r w:rsidRPr="000312F4">
              <w:rPr>
                <w:sz w:val="28"/>
                <w:szCs w:val="28"/>
              </w:rPr>
              <w:t xml:space="preserve"> 8</w:t>
            </w:r>
          </w:p>
        </w:tc>
        <w:tc>
          <w:tcPr>
            <w:tcW w:w="7020" w:type="dxa"/>
          </w:tcPr>
          <w:p w:rsidR="000C2F5D" w:rsidRPr="000312F4" w:rsidRDefault="000C2F5D" w:rsidP="000312F4">
            <w:pPr>
              <w:pStyle w:val="210"/>
              <w:spacing w:after="0" w:line="317" w:lineRule="exact"/>
              <w:ind w:left="20" w:right="20"/>
              <w:jc w:val="both"/>
              <w:rPr>
                <w:sz w:val="28"/>
                <w:szCs w:val="28"/>
              </w:rPr>
            </w:pPr>
            <w:r w:rsidRPr="000312F4">
              <w:rPr>
                <w:sz w:val="28"/>
                <w:szCs w:val="28"/>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p>
        </w:tc>
      </w:tr>
      <w:tr w:rsidR="00C86B1F" w:rsidRPr="009540FE" w:rsidTr="00E758E1">
        <w:tc>
          <w:tcPr>
            <w:tcW w:w="2340" w:type="dxa"/>
          </w:tcPr>
          <w:p w:rsidR="00C86B1F" w:rsidRPr="009540FE" w:rsidRDefault="00C86B1F" w:rsidP="00E758E1">
            <w:pPr>
              <w:widowControl w:val="0"/>
              <w:autoSpaceDE w:val="0"/>
              <w:autoSpaceDN w:val="0"/>
              <w:adjustRightInd w:val="0"/>
              <w:rPr>
                <w:sz w:val="28"/>
                <w:szCs w:val="28"/>
              </w:rPr>
            </w:pPr>
            <w:r w:rsidRPr="009540FE">
              <w:rPr>
                <w:sz w:val="28"/>
                <w:szCs w:val="28"/>
              </w:rPr>
              <w:t>ПК -№</w:t>
            </w:r>
          </w:p>
        </w:tc>
        <w:tc>
          <w:tcPr>
            <w:tcW w:w="7020" w:type="dxa"/>
          </w:tcPr>
          <w:p w:rsidR="00C86B1F" w:rsidRPr="009540FE" w:rsidRDefault="00C86B1F" w:rsidP="00E758E1">
            <w:pPr>
              <w:widowControl w:val="0"/>
              <w:autoSpaceDE w:val="0"/>
              <w:autoSpaceDN w:val="0"/>
              <w:adjustRightInd w:val="0"/>
              <w:rPr>
                <w:b/>
                <w:sz w:val="28"/>
                <w:szCs w:val="28"/>
              </w:rPr>
            </w:pPr>
            <w:r w:rsidRPr="009540FE">
              <w:rPr>
                <w:b/>
                <w:sz w:val="28"/>
                <w:szCs w:val="28"/>
              </w:rPr>
              <w:t>Профессиональные компетенции</w:t>
            </w:r>
          </w:p>
        </w:tc>
      </w:tr>
      <w:tr w:rsidR="00C86B1F" w:rsidRPr="000312F4" w:rsidTr="00E758E1">
        <w:tc>
          <w:tcPr>
            <w:tcW w:w="2340" w:type="dxa"/>
          </w:tcPr>
          <w:p w:rsidR="00C86B1F" w:rsidRPr="000312F4" w:rsidRDefault="000312F4" w:rsidP="00E3495E">
            <w:pPr>
              <w:rPr>
                <w:b/>
                <w:bCs/>
                <w:sz w:val="28"/>
                <w:szCs w:val="28"/>
              </w:rPr>
            </w:pPr>
            <w:r w:rsidRPr="000312F4">
              <w:rPr>
                <w:sz w:val="28"/>
                <w:szCs w:val="28"/>
              </w:rPr>
              <w:t>ПК 3.1.</w:t>
            </w:r>
          </w:p>
        </w:tc>
        <w:tc>
          <w:tcPr>
            <w:tcW w:w="7020" w:type="dxa"/>
          </w:tcPr>
          <w:p w:rsidR="00C86B1F" w:rsidRPr="000312F4" w:rsidRDefault="000312F4" w:rsidP="000312F4">
            <w:pPr>
              <w:pStyle w:val="210"/>
              <w:spacing w:after="0" w:line="317" w:lineRule="exact"/>
              <w:jc w:val="both"/>
              <w:rPr>
                <w:sz w:val="28"/>
                <w:szCs w:val="28"/>
              </w:rPr>
            </w:pPr>
            <w:r w:rsidRPr="000312F4">
              <w:rPr>
                <w:sz w:val="28"/>
                <w:szCs w:val="28"/>
              </w:rPr>
              <w:t>Проводить диагностику неотложных состояний.</w:t>
            </w:r>
          </w:p>
        </w:tc>
      </w:tr>
    </w:tbl>
    <w:p w:rsidR="00E758E1" w:rsidRPr="00242613" w:rsidRDefault="00E758E1" w:rsidP="00E758E1">
      <w:pPr>
        <w:rPr>
          <w:sz w:val="28"/>
          <w:szCs w:val="28"/>
        </w:rPr>
      </w:pPr>
    </w:p>
    <w:p w:rsidR="00E758E1" w:rsidRPr="006D1610" w:rsidRDefault="00E758E1" w:rsidP="00E758E1">
      <w:pPr>
        <w:outlineLvl w:val="0"/>
        <w:rPr>
          <w:b/>
          <w:sz w:val="28"/>
          <w:szCs w:val="28"/>
        </w:rPr>
      </w:pPr>
      <w:r w:rsidRPr="006D1610">
        <w:rPr>
          <w:b/>
          <w:sz w:val="28"/>
          <w:szCs w:val="28"/>
        </w:rPr>
        <w:t xml:space="preserve">В результате освоения дисциплины </w:t>
      </w:r>
      <w:proofErr w:type="gramStart"/>
      <w:r w:rsidRPr="006D1610">
        <w:rPr>
          <w:b/>
          <w:sz w:val="28"/>
          <w:szCs w:val="28"/>
        </w:rPr>
        <w:t>обучающийся</w:t>
      </w:r>
      <w:proofErr w:type="gramEnd"/>
      <w:r w:rsidRPr="006D1610">
        <w:rPr>
          <w:b/>
          <w:sz w:val="28"/>
          <w:szCs w:val="28"/>
        </w:rPr>
        <w:t xml:space="preserve"> должен:</w:t>
      </w:r>
    </w:p>
    <w:p w:rsidR="00E758E1" w:rsidRPr="007B1C45" w:rsidRDefault="00E758E1" w:rsidP="00E758E1">
      <w:pPr>
        <w:rPr>
          <w:sz w:val="16"/>
          <w:szCs w:val="16"/>
        </w:rPr>
      </w:pPr>
    </w:p>
    <w:p w:rsidR="000312F4" w:rsidRPr="000312F4" w:rsidRDefault="000312F4" w:rsidP="000312F4">
      <w:pPr>
        <w:jc w:val="both"/>
        <w:rPr>
          <w:sz w:val="28"/>
          <w:szCs w:val="28"/>
        </w:rPr>
      </w:pPr>
      <w:r w:rsidRPr="000312F4">
        <w:rPr>
          <w:b/>
          <w:bCs/>
          <w:sz w:val="28"/>
          <w:szCs w:val="28"/>
        </w:rPr>
        <w:t>знать:</w:t>
      </w:r>
      <w:r w:rsidRPr="000312F4">
        <w:rPr>
          <w:sz w:val="28"/>
          <w:szCs w:val="28"/>
        </w:rPr>
        <w:t xml:space="preserve">      </w:t>
      </w:r>
    </w:p>
    <w:p w:rsidR="000312F4" w:rsidRPr="000312F4" w:rsidRDefault="000312F4" w:rsidP="000312F4">
      <w:pPr>
        <w:jc w:val="both"/>
        <w:rPr>
          <w:sz w:val="28"/>
          <w:szCs w:val="28"/>
        </w:rPr>
      </w:pPr>
      <w:r w:rsidRPr="000312F4">
        <w:rPr>
          <w:sz w:val="28"/>
          <w:szCs w:val="28"/>
        </w:rPr>
        <w:t>1. Биохимические и цитологические основы генетики человека</w:t>
      </w:r>
    </w:p>
    <w:p w:rsidR="000312F4" w:rsidRPr="000312F4" w:rsidRDefault="000312F4" w:rsidP="000312F4">
      <w:pPr>
        <w:jc w:val="both"/>
        <w:rPr>
          <w:sz w:val="28"/>
          <w:szCs w:val="28"/>
        </w:rPr>
      </w:pPr>
      <w:r w:rsidRPr="000312F4">
        <w:rPr>
          <w:sz w:val="28"/>
          <w:szCs w:val="28"/>
        </w:rPr>
        <w:t xml:space="preserve">2. Основные законы наследования признаков, их </w:t>
      </w:r>
      <w:proofErr w:type="spellStart"/>
      <w:r w:rsidRPr="000312F4">
        <w:rPr>
          <w:sz w:val="28"/>
          <w:szCs w:val="28"/>
        </w:rPr>
        <w:t>приложимость</w:t>
      </w:r>
      <w:proofErr w:type="spellEnd"/>
      <w:r w:rsidRPr="000312F4">
        <w:rPr>
          <w:sz w:val="28"/>
          <w:szCs w:val="28"/>
        </w:rPr>
        <w:t xml:space="preserve"> к человеку. Типы наследования признаков. </w:t>
      </w:r>
      <w:proofErr w:type="spellStart"/>
      <w:r w:rsidRPr="000312F4">
        <w:rPr>
          <w:sz w:val="28"/>
          <w:szCs w:val="28"/>
        </w:rPr>
        <w:t>Мультифакториальный</w:t>
      </w:r>
      <w:proofErr w:type="spellEnd"/>
      <w:r w:rsidRPr="000312F4">
        <w:rPr>
          <w:sz w:val="28"/>
          <w:szCs w:val="28"/>
        </w:rPr>
        <w:t xml:space="preserve"> принцип формирования фенотипа человека.</w:t>
      </w:r>
    </w:p>
    <w:p w:rsidR="000312F4" w:rsidRPr="000312F4" w:rsidRDefault="000312F4" w:rsidP="000312F4">
      <w:pPr>
        <w:jc w:val="both"/>
        <w:rPr>
          <w:sz w:val="28"/>
          <w:szCs w:val="28"/>
        </w:rPr>
      </w:pPr>
      <w:r w:rsidRPr="000312F4">
        <w:rPr>
          <w:sz w:val="28"/>
          <w:szCs w:val="28"/>
        </w:rPr>
        <w:t>3. Спонтанный и индуцированный мутагенез</w:t>
      </w:r>
    </w:p>
    <w:p w:rsidR="000312F4" w:rsidRPr="000312F4" w:rsidRDefault="000312F4" w:rsidP="000312F4">
      <w:pPr>
        <w:jc w:val="both"/>
        <w:rPr>
          <w:sz w:val="28"/>
          <w:szCs w:val="28"/>
        </w:rPr>
      </w:pPr>
      <w:r w:rsidRPr="000312F4">
        <w:rPr>
          <w:sz w:val="28"/>
          <w:szCs w:val="28"/>
        </w:rPr>
        <w:t>4. Этиологию, патогенез, клинику наиболее часто встречающихся наследственных заболеваний человека</w:t>
      </w:r>
    </w:p>
    <w:p w:rsidR="000312F4" w:rsidRPr="000312F4" w:rsidRDefault="000312F4" w:rsidP="000312F4">
      <w:pPr>
        <w:jc w:val="both"/>
        <w:rPr>
          <w:sz w:val="28"/>
          <w:szCs w:val="28"/>
        </w:rPr>
      </w:pPr>
      <w:r w:rsidRPr="000312F4">
        <w:rPr>
          <w:sz w:val="28"/>
          <w:szCs w:val="28"/>
        </w:rPr>
        <w:t>5. Принципы и возможности методов диагностики наследственных заболеваний</w:t>
      </w:r>
    </w:p>
    <w:p w:rsidR="000312F4" w:rsidRPr="000312F4" w:rsidRDefault="000312F4" w:rsidP="000312F4">
      <w:pPr>
        <w:jc w:val="both"/>
        <w:rPr>
          <w:sz w:val="28"/>
          <w:szCs w:val="28"/>
        </w:rPr>
      </w:pPr>
      <w:r w:rsidRPr="000312F4">
        <w:rPr>
          <w:sz w:val="28"/>
          <w:szCs w:val="28"/>
        </w:rPr>
        <w:t>6. Принципы профилактики и лечения наследственной патологии человека</w:t>
      </w:r>
    </w:p>
    <w:p w:rsidR="000312F4" w:rsidRPr="000312F4" w:rsidRDefault="000312F4" w:rsidP="000312F4">
      <w:pPr>
        <w:jc w:val="both"/>
        <w:rPr>
          <w:sz w:val="28"/>
          <w:szCs w:val="28"/>
        </w:rPr>
      </w:pPr>
    </w:p>
    <w:p w:rsidR="000312F4" w:rsidRPr="000312F4" w:rsidRDefault="000312F4" w:rsidP="000312F4">
      <w:pPr>
        <w:widowControl w:val="0"/>
        <w:tabs>
          <w:tab w:val="left" w:pos="0"/>
          <w:tab w:val="left" w:pos="360"/>
        </w:tabs>
        <w:suppressAutoHyphens/>
        <w:jc w:val="both"/>
        <w:rPr>
          <w:b/>
          <w:bCs/>
          <w:sz w:val="28"/>
          <w:szCs w:val="28"/>
        </w:rPr>
      </w:pPr>
      <w:r w:rsidRPr="000312F4">
        <w:rPr>
          <w:b/>
          <w:bCs/>
          <w:sz w:val="28"/>
          <w:szCs w:val="28"/>
        </w:rPr>
        <w:t>уметь:</w:t>
      </w:r>
    </w:p>
    <w:p w:rsidR="000312F4" w:rsidRPr="000312F4" w:rsidRDefault="000312F4" w:rsidP="000312F4">
      <w:pPr>
        <w:widowControl w:val="0"/>
        <w:tabs>
          <w:tab w:val="left" w:pos="0"/>
          <w:tab w:val="left" w:pos="360"/>
        </w:tabs>
        <w:suppressAutoHyphens/>
        <w:jc w:val="both"/>
        <w:rPr>
          <w:sz w:val="28"/>
          <w:szCs w:val="28"/>
        </w:rPr>
      </w:pPr>
      <w:r w:rsidRPr="000312F4">
        <w:rPr>
          <w:bCs/>
          <w:sz w:val="28"/>
          <w:szCs w:val="28"/>
        </w:rPr>
        <w:t>1.</w:t>
      </w:r>
      <w:r w:rsidRPr="000312F4">
        <w:rPr>
          <w:b/>
          <w:bCs/>
          <w:sz w:val="28"/>
          <w:szCs w:val="28"/>
        </w:rPr>
        <w:t xml:space="preserve"> </w:t>
      </w:r>
      <w:r w:rsidRPr="000312F4">
        <w:rPr>
          <w:sz w:val="28"/>
          <w:szCs w:val="28"/>
        </w:rPr>
        <w:t>Решать ситуационные задачи на моделирование процессов реализации генетической информации и нарушения процессов клеточного деления.</w:t>
      </w:r>
    </w:p>
    <w:p w:rsidR="000312F4" w:rsidRPr="000312F4" w:rsidRDefault="000312F4" w:rsidP="000312F4">
      <w:pPr>
        <w:widowControl w:val="0"/>
        <w:numPr>
          <w:ilvl w:val="0"/>
          <w:numId w:val="17"/>
        </w:numPr>
        <w:tabs>
          <w:tab w:val="left" w:pos="0"/>
          <w:tab w:val="left" w:pos="360"/>
        </w:tabs>
        <w:suppressAutoHyphens/>
        <w:jc w:val="both"/>
        <w:rPr>
          <w:sz w:val="28"/>
          <w:szCs w:val="28"/>
        </w:rPr>
      </w:pPr>
      <w:r w:rsidRPr="000312F4">
        <w:rPr>
          <w:sz w:val="28"/>
          <w:szCs w:val="28"/>
        </w:rPr>
        <w:t>Решать задачи на моделирование законов Менделя и сцепленное наследование.</w:t>
      </w:r>
    </w:p>
    <w:p w:rsidR="000312F4" w:rsidRPr="000312F4" w:rsidRDefault="000312F4" w:rsidP="000312F4">
      <w:pPr>
        <w:tabs>
          <w:tab w:val="left" w:pos="1134"/>
        </w:tabs>
        <w:jc w:val="both"/>
        <w:rPr>
          <w:sz w:val="28"/>
          <w:szCs w:val="28"/>
        </w:rPr>
      </w:pPr>
      <w:r w:rsidRPr="000312F4">
        <w:rPr>
          <w:sz w:val="28"/>
          <w:szCs w:val="28"/>
        </w:rPr>
        <w:t>3. Моделировать наследование моногенных признаков у человека.</w:t>
      </w:r>
    </w:p>
    <w:p w:rsidR="009926F7" w:rsidRDefault="009926F7" w:rsidP="00C86B1F">
      <w:pPr>
        <w:rPr>
          <w:b/>
          <w:bCs/>
          <w:sz w:val="28"/>
          <w:szCs w:val="28"/>
        </w:rPr>
      </w:pPr>
    </w:p>
    <w:p w:rsidR="00C86B1F" w:rsidRPr="00C86B1F" w:rsidRDefault="00C86B1F" w:rsidP="00C86B1F">
      <w:pPr>
        <w:rPr>
          <w:b/>
          <w:bCs/>
          <w:sz w:val="28"/>
          <w:szCs w:val="28"/>
        </w:rPr>
      </w:pPr>
      <w:r w:rsidRPr="00C86B1F">
        <w:rPr>
          <w:b/>
          <w:bCs/>
          <w:sz w:val="28"/>
          <w:szCs w:val="28"/>
        </w:rPr>
        <w:t>владеть:</w:t>
      </w:r>
    </w:p>
    <w:p w:rsidR="00C86B1F" w:rsidRPr="00C86B1F" w:rsidRDefault="00C86B1F" w:rsidP="00C86B1F">
      <w:pPr>
        <w:jc w:val="both"/>
        <w:rPr>
          <w:sz w:val="28"/>
          <w:szCs w:val="28"/>
        </w:rPr>
      </w:pPr>
      <w:r w:rsidRPr="00C86B1F">
        <w:rPr>
          <w:bCs/>
          <w:sz w:val="28"/>
          <w:szCs w:val="28"/>
        </w:rPr>
        <w:t>1</w:t>
      </w:r>
      <w:r w:rsidRPr="00C86B1F">
        <w:rPr>
          <w:b/>
          <w:bCs/>
          <w:sz w:val="28"/>
          <w:szCs w:val="28"/>
        </w:rPr>
        <w:t>.</w:t>
      </w:r>
      <w:r w:rsidRPr="00C86B1F">
        <w:rPr>
          <w:sz w:val="28"/>
          <w:szCs w:val="28"/>
        </w:rPr>
        <w:t xml:space="preserve"> Техникой приготовления временных микропрепаратов из биологических объектов, </w:t>
      </w:r>
      <w:proofErr w:type="spellStart"/>
      <w:r w:rsidRPr="00C86B1F">
        <w:rPr>
          <w:sz w:val="28"/>
          <w:szCs w:val="28"/>
        </w:rPr>
        <w:t>микроскопирования</w:t>
      </w:r>
      <w:proofErr w:type="spellEnd"/>
      <w:r w:rsidRPr="00C86B1F">
        <w:rPr>
          <w:sz w:val="28"/>
          <w:szCs w:val="28"/>
        </w:rPr>
        <w:t xml:space="preserve"> микропрепаратов</w:t>
      </w:r>
    </w:p>
    <w:p w:rsidR="00C86B1F" w:rsidRPr="00C86B1F" w:rsidRDefault="00014B61" w:rsidP="00C86B1F">
      <w:pPr>
        <w:jc w:val="both"/>
        <w:rPr>
          <w:sz w:val="28"/>
          <w:szCs w:val="28"/>
        </w:rPr>
      </w:pPr>
      <w:r>
        <w:rPr>
          <w:sz w:val="28"/>
          <w:szCs w:val="28"/>
        </w:rPr>
        <w:t>2</w:t>
      </w:r>
      <w:r w:rsidR="00C86B1F" w:rsidRPr="00C86B1F">
        <w:rPr>
          <w:sz w:val="28"/>
          <w:szCs w:val="28"/>
        </w:rPr>
        <w:t xml:space="preserve">. Методикой составления </w:t>
      </w:r>
      <w:proofErr w:type="spellStart"/>
      <w:r w:rsidR="00C86B1F" w:rsidRPr="00C86B1F">
        <w:rPr>
          <w:sz w:val="28"/>
          <w:szCs w:val="28"/>
        </w:rPr>
        <w:t>идиограмм</w:t>
      </w:r>
      <w:proofErr w:type="spellEnd"/>
      <w:r w:rsidR="00C86B1F" w:rsidRPr="00C86B1F">
        <w:rPr>
          <w:sz w:val="28"/>
          <w:szCs w:val="28"/>
        </w:rPr>
        <w:t xml:space="preserve"> кариотипа человека, методикой составления и анализа родословных по моногенным признакам (болезням)</w:t>
      </w:r>
    </w:p>
    <w:p w:rsidR="00C86B1F" w:rsidRPr="00C86B1F" w:rsidRDefault="00014B61" w:rsidP="00C86B1F">
      <w:pPr>
        <w:jc w:val="both"/>
        <w:rPr>
          <w:sz w:val="28"/>
          <w:szCs w:val="28"/>
        </w:rPr>
      </w:pPr>
      <w:r>
        <w:rPr>
          <w:sz w:val="28"/>
          <w:szCs w:val="28"/>
        </w:rPr>
        <w:t>3</w:t>
      </w:r>
      <w:r w:rsidR="00C86B1F" w:rsidRPr="00C86B1F">
        <w:rPr>
          <w:sz w:val="28"/>
          <w:szCs w:val="28"/>
        </w:rPr>
        <w:t>. Методикой расчета генетического риска у ребенка на основании типа и характера наследственного заболевания.</w:t>
      </w:r>
    </w:p>
    <w:p w:rsidR="00E758E1" w:rsidRDefault="00E758E1" w:rsidP="00E758E1">
      <w:pPr>
        <w:outlineLvl w:val="0"/>
      </w:pPr>
    </w:p>
    <w:p w:rsidR="00E758E1" w:rsidRDefault="00E758E1" w:rsidP="00E758E1">
      <w:pPr>
        <w:outlineLvl w:val="0"/>
      </w:pPr>
    </w:p>
    <w:p w:rsidR="00E758E1" w:rsidRDefault="00E758E1" w:rsidP="00E758E1">
      <w:pPr>
        <w:outlineLvl w:val="0"/>
        <w:rPr>
          <w:b/>
          <w:sz w:val="28"/>
          <w:szCs w:val="28"/>
        </w:rPr>
      </w:pPr>
      <w:r>
        <w:t xml:space="preserve"> </w:t>
      </w:r>
      <w:r w:rsidRPr="00F82A12">
        <w:rPr>
          <w:b/>
          <w:sz w:val="28"/>
          <w:szCs w:val="28"/>
        </w:rPr>
        <w:t>4. Объем дисциплины и виды учебной работы</w:t>
      </w:r>
      <w:r>
        <w:rPr>
          <w:b/>
          <w:sz w:val="28"/>
          <w:szCs w:val="28"/>
        </w:rPr>
        <w:t>:</w:t>
      </w:r>
    </w:p>
    <w:p w:rsidR="00E758E1" w:rsidRPr="00F82A12" w:rsidRDefault="00E758E1" w:rsidP="00E758E1">
      <w:pPr>
        <w:rPr>
          <w:b/>
          <w:sz w:val="28"/>
          <w:szCs w:val="28"/>
        </w:rPr>
      </w:pPr>
    </w:p>
    <w:p w:rsidR="00E758E1" w:rsidRDefault="00E758E1" w:rsidP="00E758E1">
      <w:pPr>
        <w:ind w:firstLine="709"/>
        <w:outlineLvl w:val="0"/>
        <w:rPr>
          <w:sz w:val="28"/>
          <w:szCs w:val="28"/>
        </w:rPr>
      </w:pPr>
      <w:r w:rsidRPr="00F82A12">
        <w:rPr>
          <w:sz w:val="28"/>
          <w:szCs w:val="28"/>
        </w:rPr>
        <w:t xml:space="preserve">Общая трудоемкость дисциплины составляет </w:t>
      </w:r>
      <w:r w:rsidR="00292620">
        <w:rPr>
          <w:sz w:val="28"/>
          <w:szCs w:val="28"/>
        </w:rPr>
        <w:t>56 часов</w:t>
      </w:r>
    </w:p>
    <w:p w:rsidR="00E758E1" w:rsidRPr="00F82A12" w:rsidRDefault="00E758E1" w:rsidP="00E758E1">
      <w:pPr>
        <w:ind w:firstLine="709"/>
        <w:rPr>
          <w:b/>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2700"/>
        <w:gridCol w:w="1620"/>
      </w:tblGrid>
      <w:tr w:rsidR="00C86B1F" w:rsidRPr="00A07834" w:rsidTr="00E3495E">
        <w:trPr>
          <w:trHeight w:val="570"/>
        </w:trPr>
        <w:tc>
          <w:tcPr>
            <w:tcW w:w="5508" w:type="dxa"/>
            <w:vAlign w:val="center"/>
          </w:tcPr>
          <w:p w:rsidR="00C86B1F" w:rsidRPr="00A07834" w:rsidRDefault="00C86B1F" w:rsidP="00E758E1">
            <w:pPr>
              <w:pStyle w:val="a5"/>
              <w:jc w:val="center"/>
              <w:rPr>
                <w:b/>
                <w:i/>
                <w:sz w:val="28"/>
                <w:szCs w:val="28"/>
              </w:rPr>
            </w:pPr>
            <w:r w:rsidRPr="00A07834">
              <w:rPr>
                <w:b/>
                <w:sz w:val="28"/>
                <w:szCs w:val="28"/>
              </w:rPr>
              <w:t>Вид учебной работы</w:t>
            </w:r>
          </w:p>
        </w:tc>
        <w:tc>
          <w:tcPr>
            <w:tcW w:w="2700" w:type="dxa"/>
            <w:vAlign w:val="center"/>
          </w:tcPr>
          <w:p w:rsidR="00C86B1F" w:rsidRPr="00A07834" w:rsidRDefault="00C86B1F" w:rsidP="00E758E1">
            <w:pPr>
              <w:pStyle w:val="a5"/>
              <w:jc w:val="center"/>
              <w:rPr>
                <w:b/>
                <w:sz w:val="28"/>
                <w:szCs w:val="28"/>
              </w:rPr>
            </w:pPr>
            <w:r w:rsidRPr="00A07834">
              <w:rPr>
                <w:b/>
                <w:sz w:val="28"/>
                <w:szCs w:val="28"/>
              </w:rPr>
              <w:t xml:space="preserve">Всего часов </w:t>
            </w:r>
          </w:p>
          <w:p w:rsidR="00C86B1F" w:rsidRPr="00A07834" w:rsidRDefault="00C86B1F" w:rsidP="00E758E1">
            <w:pPr>
              <w:pStyle w:val="a5"/>
              <w:jc w:val="center"/>
              <w:rPr>
                <w:b/>
                <w:sz w:val="28"/>
                <w:szCs w:val="28"/>
              </w:rPr>
            </w:pPr>
          </w:p>
        </w:tc>
        <w:tc>
          <w:tcPr>
            <w:tcW w:w="1620" w:type="dxa"/>
          </w:tcPr>
          <w:p w:rsidR="00C86B1F" w:rsidRPr="00A07834" w:rsidRDefault="00C86B1F" w:rsidP="00E758E1">
            <w:pPr>
              <w:pStyle w:val="a5"/>
              <w:jc w:val="center"/>
              <w:rPr>
                <w:b/>
                <w:sz w:val="28"/>
                <w:szCs w:val="28"/>
              </w:rPr>
            </w:pPr>
            <w:r w:rsidRPr="00A07834">
              <w:rPr>
                <w:b/>
                <w:sz w:val="28"/>
                <w:szCs w:val="28"/>
              </w:rPr>
              <w:t>Семестр</w:t>
            </w:r>
          </w:p>
          <w:p w:rsidR="00C86B1F" w:rsidRPr="00A07834" w:rsidRDefault="00A07834" w:rsidP="00292620">
            <w:pPr>
              <w:pStyle w:val="a5"/>
              <w:rPr>
                <w:b/>
                <w:sz w:val="28"/>
                <w:szCs w:val="28"/>
              </w:rPr>
            </w:pPr>
            <w:r>
              <w:rPr>
                <w:b/>
                <w:sz w:val="28"/>
                <w:szCs w:val="28"/>
              </w:rPr>
              <w:t xml:space="preserve"> </w:t>
            </w:r>
          </w:p>
        </w:tc>
      </w:tr>
      <w:tr w:rsidR="009D0D27" w:rsidRPr="00A07834" w:rsidTr="009D0D27">
        <w:trPr>
          <w:trHeight w:val="424"/>
        </w:trPr>
        <w:tc>
          <w:tcPr>
            <w:tcW w:w="5508" w:type="dxa"/>
            <w:shd w:val="clear" w:color="auto" w:fill="E0E0E0"/>
            <w:vAlign w:val="center"/>
          </w:tcPr>
          <w:p w:rsidR="009D0D27" w:rsidRPr="00A07834" w:rsidRDefault="009D0D27" w:rsidP="00E758E1">
            <w:pPr>
              <w:pStyle w:val="a5"/>
              <w:rPr>
                <w:sz w:val="28"/>
                <w:szCs w:val="28"/>
              </w:rPr>
            </w:pPr>
            <w:r w:rsidRPr="00A07834">
              <w:rPr>
                <w:b/>
                <w:sz w:val="28"/>
                <w:szCs w:val="28"/>
              </w:rPr>
              <w:t>Аудиторные занятия (всего)</w:t>
            </w:r>
          </w:p>
        </w:tc>
        <w:tc>
          <w:tcPr>
            <w:tcW w:w="2700" w:type="dxa"/>
            <w:shd w:val="clear" w:color="auto" w:fill="E0E0E0"/>
            <w:vAlign w:val="center"/>
          </w:tcPr>
          <w:p w:rsidR="009D0D27" w:rsidRPr="00A07834" w:rsidRDefault="009D0D27" w:rsidP="00E758E1">
            <w:pPr>
              <w:pStyle w:val="a5"/>
              <w:jc w:val="center"/>
              <w:rPr>
                <w:sz w:val="28"/>
                <w:szCs w:val="28"/>
              </w:rPr>
            </w:pPr>
            <w:r>
              <w:rPr>
                <w:sz w:val="28"/>
                <w:szCs w:val="28"/>
              </w:rPr>
              <w:t>3</w:t>
            </w:r>
            <w:r w:rsidR="00402083">
              <w:rPr>
                <w:sz w:val="28"/>
                <w:szCs w:val="28"/>
              </w:rPr>
              <w:t>2</w:t>
            </w:r>
          </w:p>
        </w:tc>
        <w:tc>
          <w:tcPr>
            <w:tcW w:w="1620" w:type="dxa"/>
            <w:vMerge w:val="restart"/>
            <w:shd w:val="clear" w:color="auto" w:fill="E0E0E0"/>
          </w:tcPr>
          <w:p w:rsidR="009D0D27" w:rsidRPr="00A07834" w:rsidRDefault="00292620" w:rsidP="00E758E1">
            <w:pPr>
              <w:pStyle w:val="a5"/>
              <w:jc w:val="center"/>
              <w:rPr>
                <w:sz w:val="28"/>
                <w:szCs w:val="28"/>
              </w:rPr>
            </w:pPr>
            <w:r>
              <w:rPr>
                <w:sz w:val="28"/>
                <w:szCs w:val="28"/>
              </w:rPr>
              <w:t>1</w:t>
            </w:r>
          </w:p>
        </w:tc>
      </w:tr>
      <w:tr w:rsidR="009D0D27" w:rsidRPr="00A07834" w:rsidTr="009D0D27">
        <w:tc>
          <w:tcPr>
            <w:tcW w:w="5508" w:type="dxa"/>
            <w:vAlign w:val="center"/>
          </w:tcPr>
          <w:p w:rsidR="009D0D27" w:rsidRPr="00A07834" w:rsidRDefault="009D0D27" w:rsidP="00E758E1">
            <w:pPr>
              <w:pStyle w:val="a5"/>
              <w:rPr>
                <w:sz w:val="28"/>
                <w:szCs w:val="28"/>
              </w:rPr>
            </w:pPr>
            <w:r w:rsidRPr="00A07834">
              <w:rPr>
                <w:sz w:val="28"/>
                <w:szCs w:val="28"/>
              </w:rPr>
              <w:t>В том числе:</w:t>
            </w:r>
          </w:p>
        </w:tc>
        <w:tc>
          <w:tcPr>
            <w:tcW w:w="2700" w:type="dxa"/>
            <w:vAlign w:val="center"/>
          </w:tcPr>
          <w:p w:rsidR="009D0D27" w:rsidRPr="00A07834" w:rsidRDefault="009D0D27" w:rsidP="00E758E1">
            <w:pPr>
              <w:pStyle w:val="a5"/>
              <w:jc w:val="center"/>
              <w:rPr>
                <w:color w:val="339966"/>
                <w:sz w:val="28"/>
                <w:szCs w:val="28"/>
              </w:rPr>
            </w:pPr>
          </w:p>
        </w:tc>
        <w:tc>
          <w:tcPr>
            <w:tcW w:w="1620" w:type="dxa"/>
            <w:vMerge/>
          </w:tcPr>
          <w:p w:rsidR="009D0D27" w:rsidRPr="00A07834" w:rsidRDefault="009D0D27" w:rsidP="00E758E1">
            <w:pPr>
              <w:pStyle w:val="a5"/>
              <w:jc w:val="center"/>
              <w:rPr>
                <w:color w:val="339966"/>
                <w:sz w:val="28"/>
                <w:szCs w:val="28"/>
              </w:rPr>
            </w:pPr>
          </w:p>
        </w:tc>
      </w:tr>
      <w:tr w:rsidR="009D0D27" w:rsidRPr="00A07834" w:rsidTr="009D0D27">
        <w:tc>
          <w:tcPr>
            <w:tcW w:w="5508" w:type="dxa"/>
            <w:vAlign w:val="center"/>
          </w:tcPr>
          <w:p w:rsidR="009D0D27" w:rsidRPr="00A07834" w:rsidRDefault="009D0D27" w:rsidP="00E758E1">
            <w:pPr>
              <w:pStyle w:val="a5"/>
              <w:rPr>
                <w:sz w:val="28"/>
                <w:szCs w:val="28"/>
              </w:rPr>
            </w:pPr>
            <w:r w:rsidRPr="00A07834">
              <w:rPr>
                <w:sz w:val="28"/>
                <w:szCs w:val="28"/>
              </w:rPr>
              <w:t>Лекции (Л)</w:t>
            </w:r>
          </w:p>
        </w:tc>
        <w:tc>
          <w:tcPr>
            <w:tcW w:w="2700" w:type="dxa"/>
            <w:vAlign w:val="center"/>
          </w:tcPr>
          <w:p w:rsidR="009D0D27" w:rsidRPr="00A07834" w:rsidRDefault="00402083" w:rsidP="00E758E1">
            <w:pPr>
              <w:pStyle w:val="a5"/>
              <w:jc w:val="center"/>
              <w:rPr>
                <w:sz w:val="28"/>
                <w:szCs w:val="28"/>
              </w:rPr>
            </w:pPr>
            <w:r>
              <w:rPr>
                <w:sz w:val="28"/>
                <w:szCs w:val="28"/>
              </w:rPr>
              <w:t>20</w:t>
            </w:r>
          </w:p>
        </w:tc>
        <w:tc>
          <w:tcPr>
            <w:tcW w:w="1620" w:type="dxa"/>
            <w:vMerge/>
          </w:tcPr>
          <w:p w:rsidR="009D0D27" w:rsidRPr="00A07834" w:rsidRDefault="009D0D27" w:rsidP="00E758E1">
            <w:pPr>
              <w:pStyle w:val="a5"/>
              <w:jc w:val="center"/>
              <w:rPr>
                <w:sz w:val="28"/>
                <w:szCs w:val="28"/>
              </w:rPr>
            </w:pPr>
          </w:p>
        </w:tc>
      </w:tr>
      <w:tr w:rsidR="009D0D27" w:rsidRPr="00A07834" w:rsidTr="009D0D27">
        <w:tc>
          <w:tcPr>
            <w:tcW w:w="5508" w:type="dxa"/>
            <w:vAlign w:val="center"/>
          </w:tcPr>
          <w:p w:rsidR="009D0D27" w:rsidRPr="00A07834" w:rsidRDefault="009D0D27" w:rsidP="00E758E1">
            <w:pPr>
              <w:pStyle w:val="a5"/>
              <w:rPr>
                <w:sz w:val="28"/>
                <w:szCs w:val="28"/>
              </w:rPr>
            </w:pPr>
            <w:r w:rsidRPr="00A07834">
              <w:rPr>
                <w:sz w:val="28"/>
                <w:szCs w:val="28"/>
              </w:rPr>
              <w:t>Практические занятия (ПЗ)</w:t>
            </w:r>
          </w:p>
        </w:tc>
        <w:tc>
          <w:tcPr>
            <w:tcW w:w="2700" w:type="dxa"/>
            <w:vAlign w:val="center"/>
          </w:tcPr>
          <w:p w:rsidR="009D0D27" w:rsidRPr="00A07834" w:rsidRDefault="009D0D27" w:rsidP="00E758E1">
            <w:pPr>
              <w:pStyle w:val="a5"/>
              <w:jc w:val="center"/>
              <w:rPr>
                <w:sz w:val="28"/>
                <w:szCs w:val="28"/>
              </w:rPr>
            </w:pPr>
            <w:r>
              <w:rPr>
                <w:sz w:val="28"/>
                <w:szCs w:val="28"/>
              </w:rPr>
              <w:t>1</w:t>
            </w:r>
            <w:r w:rsidR="00402083">
              <w:rPr>
                <w:sz w:val="28"/>
                <w:szCs w:val="28"/>
              </w:rPr>
              <w:t>2</w:t>
            </w:r>
          </w:p>
        </w:tc>
        <w:tc>
          <w:tcPr>
            <w:tcW w:w="1620" w:type="dxa"/>
            <w:vMerge/>
          </w:tcPr>
          <w:p w:rsidR="009D0D27" w:rsidRPr="00A07834" w:rsidRDefault="009D0D27" w:rsidP="00E758E1">
            <w:pPr>
              <w:pStyle w:val="a5"/>
              <w:jc w:val="center"/>
              <w:rPr>
                <w:sz w:val="28"/>
                <w:szCs w:val="28"/>
              </w:rPr>
            </w:pPr>
          </w:p>
        </w:tc>
      </w:tr>
      <w:tr w:rsidR="009D0D27" w:rsidRPr="00A07834" w:rsidTr="009D0D27">
        <w:tc>
          <w:tcPr>
            <w:tcW w:w="5508" w:type="dxa"/>
            <w:vAlign w:val="center"/>
          </w:tcPr>
          <w:p w:rsidR="009D0D27" w:rsidRPr="00A07834" w:rsidRDefault="009D0D27" w:rsidP="00E758E1">
            <w:pPr>
              <w:pStyle w:val="a5"/>
              <w:rPr>
                <w:sz w:val="28"/>
                <w:szCs w:val="28"/>
              </w:rPr>
            </w:pPr>
            <w:r w:rsidRPr="00A07834">
              <w:rPr>
                <w:sz w:val="28"/>
                <w:szCs w:val="28"/>
              </w:rPr>
              <w:t>Семинары (С)</w:t>
            </w:r>
          </w:p>
        </w:tc>
        <w:tc>
          <w:tcPr>
            <w:tcW w:w="2700" w:type="dxa"/>
            <w:vAlign w:val="center"/>
          </w:tcPr>
          <w:p w:rsidR="009D0D27" w:rsidRPr="00A07834" w:rsidRDefault="009D0D27" w:rsidP="00E758E1">
            <w:pPr>
              <w:pStyle w:val="a5"/>
              <w:jc w:val="center"/>
              <w:rPr>
                <w:sz w:val="28"/>
                <w:szCs w:val="28"/>
              </w:rPr>
            </w:pPr>
          </w:p>
        </w:tc>
        <w:tc>
          <w:tcPr>
            <w:tcW w:w="1620" w:type="dxa"/>
            <w:vMerge/>
          </w:tcPr>
          <w:p w:rsidR="009D0D27" w:rsidRPr="00A07834" w:rsidRDefault="009D0D27" w:rsidP="00E758E1">
            <w:pPr>
              <w:pStyle w:val="a5"/>
              <w:jc w:val="center"/>
              <w:rPr>
                <w:sz w:val="28"/>
                <w:szCs w:val="28"/>
              </w:rPr>
            </w:pPr>
          </w:p>
        </w:tc>
      </w:tr>
      <w:tr w:rsidR="009D0D27" w:rsidRPr="00A07834" w:rsidTr="009D0D27">
        <w:tc>
          <w:tcPr>
            <w:tcW w:w="5508" w:type="dxa"/>
            <w:vAlign w:val="center"/>
          </w:tcPr>
          <w:p w:rsidR="009D0D27" w:rsidRPr="00A07834" w:rsidRDefault="009D0D27" w:rsidP="00E758E1">
            <w:pPr>
              <w:pStyle w:val="a5"/>
              <w:rPr>
                <w:sz w:val="28"/>
                <w:szCs w:val="28"/>
              </w:rPr>
            </w:pPr>
            <w:r w:rsidRPr="00A07834">
              <w:rPr>
                <w:sz w:val="28"/>
                <w:szCs w:val="28"/>
              </w:rPr>
              <w:t>Лабораторные практикумы (ЛП)</w:t>
            </w:r>
          </w:p>
        </w:tc>
        <w:tc>
          <w:tcPr>
            <w:tcW w:w="2700" w:type="dxa"/>
            <w:vAlign w:val="center"/>
          </w:tcPr>
          <w:p w:rsidR="009D0D27" w:rsidRPr="00A07834" w:rsidRDefault="009D0D27" w:rsidP="00E758E1">
            <w:pPr>
              <w:pStyle w:val="a5"/>
              <w:jc w:val="center"/>
              <w:rPr>
                <w:sz w:val="28"/>
                <w:szCs w:val="28"/>
              </w:rPr>
            </w:pPr>
          </w:p>
        </w:tc>
        <w:tc>
          <w:tcPr>
            <w:tcW w:w="1620" w:type="dxa"/>
            <w:vMerge/>
          </w:tcPr>
          <w:p w:rsidR="009D0D27" w:rsidRPr="00A07834" w:rsidRDefault="009D0D27" w:rsidP="00E758E1">
            <w:pPr>
              <w:pStyle w:val="a5"/>
              <w:jc w:val="center"/>
              <w:rPr>
                <w:sz w:val="28"/>
                <w:szCs w:val="28"/>
              </w:rPr>
            </w:pPr>
          </w:p>
        </w:tc>
      </w:tr>
      <w:tr w:rsidR="009D0D27" w:rsidRPr="00A07834" w:rsidTr="009D0D27">
        <w:tc>
          <w:tcPr>
            <w:tcW w:w="5508" w:type="dxa"/>
            <w:vAlign w:val="center"/>
          </w:tcPr>
          <w:p w:rsidR="009D0D27" w:rsidRPr="00A07834" w:rsidRDefault="009D0D27" w:rsidP="00E758E1">
            <w:pPr>
              <w:pStyle w:val="a5"/>
              <w:rPr>
                <w:sz w:val="28"/>
                <w:szCs w:val="28"/>
              </w:rPr>
            </w:pPr>
            <w:r w:rsidRPr="00A07834">
              <w:rPr>
                <w:sz w:val="28"/>
                <w:szCs w:val="28"/>
              </w:rPr>
              <w:t>Клинические практические занятия (КПЗ)</w:t>
            </w:r>
          </w:p>
        </w:tc>
        <w:tc>
          <w:tcPr>
            <w:tcW w:w="2700" w:type="dxa"/>
            <w:vAlign w:val="center"/>
          </w:tcPr>
          <w:p w:rsidR="009D0D27" w:rsidRPr="00A07834" w:rsidRDefault="009D0D27" w:rsidP="00E758E1">
            <w:pPr>
              <w:pStyle w:val="a5"/>
              <w:jc w:val="center"/>
              <w:rPr>
                <w:sz w:val="28"/>
                <w:szCs w:val="28"/>
              </w:rPr>
            </w:pPr>
          </w:p>
        </w:tc>
        <w:tc>
          <w:tcPr>
            <w:tcW w:w="1620" w:type="dxa"/>
            <w:vMerge/>
          </w:tcPr>
          <w:p w:rsidR="009D0D27" w:rsidRPr="00A07834" w:rsidRDefault="009D0D27" w:rsidP="00E758E1">
            <w:pPr>
              <w:pStyle w:val="a5"/>
              <w:jc w:val="center"/>
              <w:rPr>
                <w:sz w:val="28"/>
                <w:szCs w:val="28"/>
              </w:rPr>
            </w:pPr>
          </w:p>
        </w:tc>
      </w:tr>
      <w:tr w:rsidR="009D0D27" w:rsidRPr="00A07834" w:rsidTr="009D0D27">
        <w:tc>
          <w:tcPr>
            <w:tcW w:w="5508" w:type="dxa"/>
            <w:shd w:val="clear" w:color="auto" w:fill="E0E0E0"/>
            <w:vAlign w:val="center"/>
          </w:tcPr>
          <w:p w:rsidR="009D0D27" w:rsidRPr="00A07834" w:rsidRDefault="009D0D27" w:rsidP="00E758E1">
            <w:pPr>
              <w:pStyle w:val="a5"/>
              <w:rPr>
                <w:b/>
                <w:sz w:val="28"/>
                <w:szCs w:val="28"/>
                <w:lang w:val="en-US"/>
              </w:rPr>
            </w:pPr>
            <w:r w:rsidRPr="00A07834">
              <w:rPr>
                <w:b/>
                <w:sz w:val="28"/>
                <w:szCs w:val="28"/>
              </w:rPr>
              <w:t>Самостоятельная работа  (всего)</w:t>
            </w:r>
          </w:p>
        </w:tc>
        <w:tc>
          <w:tcPr>
            <w:tcW w:w="2700" w:type="dxa"/>
            <w:shd w:val="clear" w:color="auto" w:fill="E0E0E0"/>
            <w:vAlign w:val="center"/>
          </w:tcPr>
          <w:p w:rsidR="009D0D27" w:rsidRPr="00A07834" w:rsidRDefault="00402083" w:rsidP="00E758E1">
            <w:pPr>
              <w:pStyle w:val="a5"/>
              <w:jc w:val="center"/>
              <w:rPr>
                <w:sz w:val="28"/>
                <w:szCs w:val="28"/>
              </w:rPr>
            </w:pPr>
            <w:r>
              <w:rPr>
                <w:sz w:val="28"/>
                <w:szCs w:val="28"/>
              </w:rPr>
              <w:t>24</w:t>
            </w:r>
          </w:p>
        </w:tc>
        <w:tc>
          <w:tcPr>
            <w:tcW w:w="1620" w:type="dxa"/>
            <w:vMerge/>
            <w:shd w:val="clear" w:color="auto" w:fill="E0E0E0"/>
          </w:tcPr>
          <w:p w:rsidR="009D0D27" w:rsidRPr="00A07834" w:rsidRDefault="009D0D27" w:rsidP="00E758E1">
            <w:pPr>
              <w:pStyle w:val="a5"/>
              <w:jc w:val="center"/>
              <w:rPr>
                <w:sz w:val="28"/>
                <w:szCs w:val="28"/>
              </w:rPr>
            </w:pPr>
          </w:p>
        </w:tc>
      </w:tr>
      <w:tr w:rsidR="009D0D27" w:rsidRPr="00A07834" w:rsidTr="009D0D27">
        <w:trPr>
          <w:trHeight w:val="415"/>
        </w:trPr>
        <w:tc>
          <w:tcPr>
            <w:tcW w:w="5508" w:type="dxa"/>
            <w:shd w:val="clear" w:color="auto" w:fill="auto"/>
            <w:vAlign w:val="center"/>
          </w:tcPr>
          <w:p w:rsidR="009D0D27" w:rsidRPr="00A07834" w:rsidRDefault="009926F7" w:rsidP="00E758E1">
            <w:pPr>
              <w:pStyle w:val="a5"/>
              <w:rPr>
                <w:b/>
                <w:sz w:val="28"/>
                <w:szCs w:val="28"/>
              </w:rPr>
            </w:pPr>
            <w:r>
              <w:rPr>
                <w:b/>
                <w:sz w:val="28"/>
                <w:szCs w:val="28"/>
              </w:rPr>
              <w:t>зачет</w:t>
            </w:r>
          </w:p>
        </w:tc>
        <w:tc>
          <w:tcPr>
            <w:tcW w:w="2700" w:type="dxa"/>
            <w:vAlign w:val="center"/>
          </w:tcPr>
          <w:p w:rsidR="009D0D27" w:rsidRPr="00A07834" w:rsidRDefault="009D0D27" w:rsidP="00E758E1">
            <w:pPr>
              <w:pStyle w:val="a5"/>
              <w:jc w:val="center"/>
              <w:rPr>
                <w:sz w:val="28"/>
                <w:szCs w:val="28"/>
              </w:rPr>
            </w:pPr>
          </w:p>
        </w:tc>
        <w:tc>
          <w:tcPr>
            <w:tcW w:w="1620" w:type="dxa"/>
            <w:vMerge/>
          </w:tcPr>
          <w:p w:rsidR="009D0D27" w:rsidRPr="00A07834" w:rsidRDefault="009D0D27" w:rsidP="00E758E1">
            <w:pPr>
              <w:pStyle w:val="a5"/>
              <w:jc w:val="center"/>
              <w:rPr>
                <w:sz w:val="28"/>
                <w:szCs w:val="28"/>
              </w:rPr>
            </w:pPr>
          </w:p>
        </w:tc>
      </w:tr>
      <w:tr w:rsidR="009D0D27" w:rsidRPr="00A07834" w:rsidTr="009D0D27">
        <w:trPr>
          <w:trHeight w:val="418"/>
        </w:trPr>
        <w:tc>
          <w:tcPr>
            <w:tcW w:w="5508" w:type="dxa"/>
            <w:shd w:val="clear" w:color="auto" w:fill="E0E0E0"/>
            <w:vAlign w:val="center"/>
          </w:tcPr>
          <w:p w:rsidR="009D0D27" w:rsidRPr="00A07834" w:rsidRDefault="009D0D27" w:rsidP="00E758E1">
            <w:pPr>
              <w:pStyle w:val="a5"/>
              <w:rPr>
                <w:b/>
                <w:sz w:val="28"/>
                <w:szCs w:val="28"/>
              </w:rPr>
            </w:pPr>
            <w:r w:rsidRPr="00A07834">
              <w:rPr>
                <w:b/>
                <w:sz w:val="28"/>
                <w:szCs w:val="28"/>
              </w:rPr>
              <w:t xml:space="preserve">Общая трудоемкость (час.)                                  </w:t>
            </w:r>
          </w:p>
          <w:p w:rsidR="009D0D27" w:rsidRPr="00A07834" w:rsidRDefault="009D0D27" w:rsidP="00E758E1">
            <w:pPr>
              <w:pStyle w:val="a5"/>
              <w:rPr>
                <w:sz w:val="28"/>
                <w:szCs w:val="28"/>
              </w:rPr>
            </w:pPr>
          </w:p>
        </w:tc>
        <w:tc>
          <w:tcPr>
            <w:tcW w:w="2700" w:type="dxa"/>
            <w:shd w:val="clear" w:color="auto" w:fill="E0E0E0"/>
            <w:vAlign w:val="center"/>
          </w:tcPr>
          <w:p w:rsidR="009D0D27" w:rsidRPr="00A07834" w:rsidRDefault="009D0D27" w:rsidP="00E758E1">
            <w:pPr>
              <w:pStyle w:val="a5"/>
              <w:jc w:val="center"/>
              <w:rPr>
                <w:sz w:val="28"/>
                <w:szCs w:val="28"/>
              </w:rPr>
            </w:pPr>
            <w:r>
              <w:rPr>
                <w:sz w:val="28"/>
                <w:szCs w:val="28"/>
              </w:rPr>
              <w:t>5</w:t>
            </w:r>
            <w:r w:rsidR="00402083">
              <w:rPr>
                <w:sz w:val="28"/>
                <w:szCs w:val="28"/>
              </w:rPr>
              <w:t>6</w:t>
            </w:r>
          </w:p>
        </w:tc>
        <w:tc>
          <w:tcPr>
            <w:tcW w:w="1620" w:type="dxa"/>
            <w:vMerge/>
            <w:shd w:val="clear" w:color="auto" w:fill="E0E0E0"/>
          </w:tcPr>
          <w:p w:rsidR="009D0D27" w:rsidRPr="00A07834" w:rsidRDefault="009D0D27" w:rsidP="00E758E1">
            <w:pPr>
              <w:pStyle w:val="a5"/>
              <w:jc w:val="center"/>
              <w:rPr>
                <w:sz w:val="28"/>
                <w:szCs w:val="28"/>
              </w:rPr>
            </w:pPr>
          </w:p>
        </w:tc>
      </w:tr>
    </w:tbl>
    <w:p w:rsidR="00E758E1" w:rsidRDefault="00E758E1" w:rsidP="00E758E1"/>
    <w:p w:rsidR="00E758E1" w:rsidRDefault="00E758E1" w:rsidP="00E758E1">
      <w:pPr>
        <w:outlineLvl w:val="0"/>
        <w:rPr>
          <w:b/>
          <w:sz w:val="28"/>
          <w:szCs w:val="28"/>
        </w:rPr>
      </w:pPr>
      <w:r w:rsidRPr="00BA4CEA">
        <w:rPr>
          <w:b/>
          <w:sz w:val="28"/>
          <w:szCs w:val="28"/>
        </w:rPr>
        <w:t xml:space="preserve">5. Содержание дисциплины: </w:t>
      </w:r>
    </w:p>
    <w:p w:rsidR="00E758E1" w:rsidRPr="00BA4CEA" w:rsidRDefault="00E758E1" w:rsidP="00E758E1">
      <w:pPr>
        <w:rPr>
          <w:b/>
          <w:sz w:val="28"/>
          <w:szCs w:val="28"/>
        </w:rPr>
      </w:pPr>
    </w:p>
    <w:p w:rsidR="00E758E1" w:rsidRPr="00B9264B" w:rsidRDefault="00E758E1" w:rsidP="00E758E1">
      <w:pPr>
        <w:rPr>
          <w:sz w:val="28"/>
          <w:szCs w:val="28"/>
        </w:rPr>
      </w:pPr>
      <w:r w:rsidRPr="00B9264B">
        <w:rPr>
          <w:sz w:val="28"/>
          <w:szCs w:val="28"/>
        </w:rPr>
        <w:t>5.1. Содержание разделов дисциплины</w:t>
      </w:r>
    </w:p>
    <w:tbl>
      <w:tblPr>
        <w:tblW w:w="9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4320"/>
        <w:gridCol w:w="4680"/>
      </w:tblGrid>
      <w:tr w:rsidR="00E758E1" w:rsidTr="00E758E1">
        <w:tc>
          <w:tcPr>
            <w:tcW w:w="680" w:type="dxa"/>
          </w:tcPr>
          <w:p w:rsidR="00E758E1" w:rsidRPr="009540FE" w:rsidRDefault="00E758E1" w:rsidP="00E758E1">
            <w:pPr>
              <w:widowControl w:val="0"/>
              <w:autoSpaceDE w:val="0"/>
              <w:autoSpaceDN w:val="0"/>
              <w:adjustRightInd w:val="0"/>
              <w:jc w:val="center"/>
              <w:rPr>
                <w:b/>
              </w:rPr>
            </w:pPr>
            <w:r w:rsidRPr="009540FE">
              <w:rPr>
                <w:b/>
              </w:rPr>
              <w:t xml:space="preserve">№ </w:t>
            </w:r>
          </w:p>
          <w:p w:rsidR="00E758E1" w:rsidRDefault="00E758E1" w:rsidP="00E758E1">
            <w:pPr>
              <w:widowControl w:val="0"/>
              <w:autoSpaceDE w:val="0"/>
              <w:autoSpaceDN w:val="0"/>
              <w:adjustRightInd w:val="0"/>
            </w:pPr>
            <w:proofErr w:type="gramStart"/>
            <w:r w:rsidRPr="009540FE">
              <w:rPr>
                <w:b/>
              </w:rPr>
              <w:t>п</w:t>
            </w:r>
            <w:proofErr w:type="gramEnd"/>
            <w:r w:rsidRPr="009540FE">
              <w:rPr>
                <w:b/>
              </w:rPr>
              <w:t>/п</w:t>
            </w:r>
          </w:p>
        </w:tc>
        <w:tc>
          <w:tcPr>
            <w:tcW w:w="4320" w:type="dxa"/>
          </w:tcPr>
          <w:p w:rsidR="00E758E1" w:rsidRDefault="00E758E1" w:rsidP="00E758E1">
            <w:pPr>
              <w:widowControl w:val="0"/>
              <w:autoSpaceDE w:val="0"/>
              <w:autoSpaceDN w:val="0"/>
              <w:adjustRightInd w:val="0"/>
            </w:pPr>
            <w:r w:rsidRPr="009540FE">
              <w:rPr>
                <w:b/>
              </w:rPr>
              <w:t>Наименование раздела дисциплины</w:t>
            </w:r>
          </w:p>
        </w:tc>
        <w:tc>
          <w:tcPr>
            <w:tcW w:w="4680" w:type="dxa"/>
            <w:vAlign w:val="center"/>
          </w:tcPr>
          <w:p w:rsidR="00E758E1" w:rsidRPr="009540FE" w:rsidRDefault="00E758E1" w:rsidP="00E758E1">
            <w:pPr>
              <w:widowControl w:val="0"/>
              <w:autoSpaceDE w:val="0"/>
              <w:autoSpaceDN w:val="0"/>
              <w:adjustRightInd w:val="0"/>
              <w:ind w:hanging="27"/>
              <w:jc w:val="center"/>
              <w:rPr>
                <w:b/>
              </w:rPr>
            </w:pPr>
            <w:r w:rsidRPr="009540FE">
              <w:rPr>
                <w:b/>
              </w:rPr>
              <w:t>Содержание раздела</w:t>
            </w:r>
          </w:p>
        </w:tc>
      </w:tr>
      <w:tr w:rsidR="00E758E1" w:rsidTr="00E758E1">
        <w:tc>
          <w:tcPr>
            <w:tcW w:w="680" w:type="dxa"/>
          </w:tcPr>
          <w:p w:rsidR="00E758E1" w:rsidRDefault="00E758E1" w:rsidP="00E758E1">
            <w:pPr>
              <w:widowControl w:val="0"/>
              <w:autoSpaceDE w:val="0"/>
              <w:autoSpaceDN w:val="0"/>
              <w:adjustRightInd w:val="0"/>
            </w:pPr>
            <w:r>
              <w:t>1</w:t>
            </w:r>
          </w:p>
        </w:tc>
        <w:tc>
          <w:tcPr>
            <w:tcW w:w="4320" w:type="dxa"/>
          </w:tcPr>
          <w:p w:rsidR="00E758E1" w:rsidRDefault="00E758E1" w:rsidP="00E758E1">
            <w:pPr>
              <w:widowControl w:val="0"/>
              <w:autoSpaceDE w:val="0"/>
              <w:autoSpaceDN w:val="0"/>
              <w:adjustRightInd w:val="0"/>
              <w:jc w:val="center"/>
            </w:pPr>
            <w:r>
              <w:t>2</w:t>
            </w:r>
          </w:p>
        </w:tc>
        <w:tc>
          <w:tcPr>
            <w:tcW w:w="4680" w:type="dxa"/>
          </w:tcPr>
          <w:p w:rsidR="00E758E1" w:rsidRDefault="00E758E1" w:rsidP="00E758E1">
            <w:pPr>
              <w:widowControl w:val="0"/>
              <w:autoSpaceDE w:val="0"/>
              <w:autoSpaceDN w:val="0"/>
              <w:adjustRightInd w:val="0"/>
              <w:jc w:val="center"/>
            </w:pPr>
            <w:r>
              <w:t>3</w:t>
            </w:r>
          </w:p>
        </w:tc>
      </w:tr>
      <w:tr w:rsidR="00E758E1" w:rsidTr="00E758E1">
        <w:tc>
          <w:tcPr>
            <w:tcW w:w="680" w:type="dxa"/>
          </w:tcPr>
          <w:p w:rsidR="00E758E1" w:rsidRPr="00DF7A3A" w:rsidRDefault="00DF7A3A" w:rsidP="00DF7A3A">
            <w:pPr>
              <w:widowControl w:val="0"/>
              <w:autoSpaceDE w:val="0"/>
              <w:autoSpaceDN w:val="0"/>
              <w:adjustRightInd w:val="0"/>
              <w:jc w:val="both"/>
              <w:rPr>
                <w:sz w:val="28"/>
                <w:szCs w:val="28"/>
              </w:rPr>
            </w:pPr>
            <w:r w:rsidRPr="00DF7A3A">
              <w:rPr>
                <w:sz w:val="28"/>
                <w:szCs w:val="28"/>
              </w:rPr>
              <w:t>1</w:t>
            </w:r>
          </w:p>
        </w:tc>
        <w:tc>
          <w:tcPr>
            <w:tcW w:w="4320" w:type="dxa"/>
          </w:tcPr>
          <w:p w:rsidR="00E758E1" w:rsidRPr="00DF7A3A" w:rsidRDefault="00DF7A3A" w:rsidP="00DF7A3A">
            <w:pPr>
              <w:jc w:val="both"/>
              <w:rPr>
                <w:b/>
                <w:bCs/>
                <w:sz w:val="28"/>
                <w:szCs w:val="28"/>
              </w:rPr>
            </w:pPr>
            <w:r w:rsidRPr="00DF7A3A">
              <w:rPr>
                <w:b/>
                <w:sz w:val="28"/>
                <w:szCs w:val="28"/>
              </w:rPr>
              <w:t>Цитологические и биохимические основы наследственности человека.</w:t>
            </w:r>
          </w:p>
        </w:tc>
        <w:tc>
          <w:tcPr>
            <w:tcW w:w="4680" w:type="dxa"/>
          </w:tcPr>
          <w:p w:rsidR="00DF7A3A" w:rsidRPr="00DF7A3A" w:rsidRDefault="00DF7A3A" w:rsidP="00DF7A3A">
            <w:pPr>
              <w:jc w:val="both"/>
              <w:rPr>
                <w:sz w:val="28"/>
                <w:szCs w:val="28"/>
              </w:rPr>
            </w:pPr>
            <w:r w:rsidRPr="00DF7A3A">
              <w:rPr>
                <w:sz w:val="28"/>
                <w:szCs w:val="28"/>
              </w:rPr>
              <w:t xml:space="preserve">Тема 1. </w:t>
            </w:r>
            <w:r w:rsidRPr="00DF7A3A">
              <w:rPr>
                <w:b/>
                <w:sz w:val="28"/>
                <w:szCs w:val="28"/>
              </w:rPr>
              <w:t>Клетка – элементарная структурная и функциональная единица живого.</w:t>
            </w:r>
            <w:r w:rsidRPr="00DF7A3A">
              <w:rPr>
                <w:sz w:val="28"/>
                <w:szCs w:val="28"/>
              </w:rPr>
              <w:t xml:space="preserve"> Клетка как элементарная форма организации живой материи. Типы клеточной организации (</w:t>
            </w:r>
            <w:proofErr w:type="gramStart"/>
            <w:r w:rsidRPr="00DF7A3A">
              <w:rPr>
                <w:sz w:val="28"/>
                <w:szCs w:val="28"/>
              </w:rPr>
              <w:t>про</w:t>
            </w:r>
            <w:proofErr w:type="gramEnd"/>
            <w:r w:rsidRPr="00DF7A3A">
              <w:rPr>
                <w:sz w:val="28"/>
                <w:szCs w:val="28"/>
              </w:rPr>
              <w:t xml:space="preserve"> и эукариоты). Основные компоненты </w:t>
            </w:r>
            <w:proofErr w:type="spellStart"/>
            <w:r w:rsidRPr="00DF7A3A">
              <w:rPr>
                <w:sz w:val="28"/>
                <w:szCs w:val="28"/>
              </w:rPr>
              <w:t>эукариотической</w:t>
            </w:r>
            <w:proofErr w:type="spellEnd"/>
            <w:r w:rsidRPr="00DF7A3A">
              <w:rPr>
                <w:sz w:val="28"/>
                <w:szCs w:val="28"/>
              </w:rPr>
              <w:t xml:space="preserve"> клетки: ядро, цитоплазма с органоидами, клеточная мембрана. Потоки вещества, энергии и информации в клетке.</w:t>
            </w:r>
          </w:p>
          <w:p w:rsidR="00DF7A3A" w:rsidRPr="00DF7A3A" w:rsidRDefault="00DF7A3A" w:rsidP="00DF7A3A">
            <w:pPr>
              <w:jc w:val="both"/>
              <w:rPr>
                <w:sz w:val="28"/>
                <w:szCs w:val="28"/>
              </w:rPr>
            </w:pPr>
            <w:r w:rsidRPr="00DF7A3A">
              <w:rPr>
                <w:sz w:val="28"/>
                <w:szCs w:val="28"/>
              </w:rPr>
              <w:t xml:space="preserve">Тема 2. </w:t>
            </w:r>
            <w:r w:rsidRPr="00DF7A3A">
              <w:rPr>
                <w:b/>
                <w:bCs/>
                <w:sz w:val="28"/>
                <w:szCs w:val="28"/>
              </w:rPr>
              <w:t>Молекулярно-генетические основы наследственности</w:t>
            </w:r>
            <w:r w:rsidRPr="00DF7A3A">
              <w:rPr>
                <w:sz w:val="28"/>
                <w:szCs w:val="28"/>
              </w:rPr>
              <w:t xml:space="preserve">. Строение и свойства нуклеиновых кислот (ДНК и РНК), их роль в передаче, хранении и воспроизведении наследственной информации. </w:t>
            </w:r>
          </w:p>
          <w:p w:rsidR="00DF7A3A" w:rsidRPr="00DF7A3A" w:rsidRDefault="00DF7A3A" w:rsidP="00DF7A3A">
            <w:pPr>
              <w:jc w:val="both"/>
              <w:rPr>
                <w:sz w:val="28"/>
                <w:szCs w:val="28"/>
              </w:rPr>
            </w:pPr>
            <w:r w:rsidRPr="00DF7A3A">
              <w:rPr>
                <w:sz w:val="28"/>
                <w:szCs w:val="28"/>
              </w:rPr>
              <w:t xml:space="preserve">Принцип кодирования и реализации </w:t>
            </w:r>
            <w:r w:rsidRPr="00DF7A3A">
              <w:rPr>
                <w:sz w:val="28"/>
                <w:szCs w:val="28"/>
              </w:rPr>
              <w:lastRenderedPageBreak/>
              <w:t xml:space="preserve">генетической информации в клетке. Свойства генетического кода, их биологический смысл. </w:t>
            </w:r>
          </w:p>
          <w:p w:rsidR="00DF7A3A" w:rsidRPr="00DF7A3A" w:rsidRDefault="00DF7A3A" w:rsidP="00DF7A3A">
            <w:pPr>
              <w:jc w:val="both"/>
              <w:rPr>
                <w:sz w:val="28"/>
                <w:szCs w:val="28"/>
              </w:rPr>
            </w:pPr>
            <w:r w:rsidRPr="00DF7A3A">
              <w:rPr>
                <w:sz w:val="28"/>
                <w:szCs w:val="28"/>
              </w:rPr>
              <w:t>Особенности молекулярного строения генов человека. Этапы реализации генетической информации в клетках человека, их характеристика.</w:t>
            </w:r>
          </w:p>
          <w:p w:rsidR="00DF7A3A" w:rsidRPr="00DF7A3A" w:rsidRDefault="00DF7A3A" w:rsidP="00DF7A3A">
            <w:pPr>
              <w:jc w:val="both"/>
              <w:rPr>
                <w:sz w:val="28"/>
                <w:szCs w:val="28"/>
              </w:rPr>
            </w:pPr>
            <w:r w:rsidRPr="00DF7A3A">
              <w:rPr>
                <w:sz w:val="28"/>
                <w:szCs w:val="28"/>
              </w:rPr>
              <w:t xml:space="preserve">Тема 3. </w:t>
            </w:r>
            <w:r w:rsidRPr="00DF7A3A">
              <w:rPr>
                <w:b/>
                <w:sz w:val="28"/>
                <w:szCs w:val="28"/>
              </w:rPr>
              <w:t xml:space="preserve">Цитологические основы наследственности. </w:t>
            </w:r>
            <w:r w:rsidRPr="00DF7A3A">
              <w:rPr>
                <w:sz w:val="28"/>
                <w:szCs w:val="28"/>
              </w:rPr>
              <w:t>Кариотип, его характеристика у человека. Правила хромосом. Химический состав хромосом. Строение метафазной хромосомы. Понятие полового хроматина</w:t>
            </w:r>
          </w:p>
          <w:p w:rsidR="00DF7A3A" w:rsidRPr="00DF7A3A" w:rsidRDefault="00DF7A3A" w:rsidP="00DF7A3A">
            <w:pPr>
              <w:pStyle w:val="a9"/>
              <w:ind w:left="34" w:hanging="34"/>
              <w:jc w:val="both"/>
              <w:rPr>
                <w:sz w:val="28"/>
                <w:szCs w:val="28"/>
              </w:rPr>
            </w:pPr>
            <w:r w:rsidRPr="00DF7A3A">
              <w:rPr>
                <w:sz w:val="28"/>
                <w:szCs w:val="28"/>
              </w:rPr>
              <w:t xml:space="preserve">Тема 4. </w:t>
            </w:r>
            <w:r w:rsidRPr="00DF7A3A">
              <w:rPr>
                <w:b/>
                <w:sz w:val="28"/>
                <w:szCs w:val="28"/>
              </w:rPr>
              <w:t xml:space="preserve">Уровни организации генетического материала (генный, хромосомный, геномный) в клетках человека. </w:t>
            </w:r>
            <w:r w:rsidRPr="00DF7A3A">
              <w:rPr>
                <w:sz w:val="28"/>
                <w:szCs w:val="28"/>
              </w:rPr>
              <w:t>Геном: понятие и краткая характеристика генома человека. Плазмон: понятие и краткая характеристика плазмона человека. Организация генетического материала на генном, хромосомном и геномном уровнях. Регуляция экспрессии генов.</w:t>
            </w:r>
          </w:p>
          <w:p w:rsidR="00DF7A3A" w:rsidRPr="00DF7A3A" w:rsidRDefault="00DF7A3A" w:rsidP="00DF7A3A">
            <w:pPr>
              <w:jc w:val="both"/>
              <w:rPr>
                <w:sz w:val="28"/>
                <w:szCs w:val="28"/>
              </w:rPr>
            </w:pPr>
            <w:r w:rsidRPr="00DF7A3A">
              <w:rPr>
                <w:sz w:val="28"/>
                <w:szCs w:val="28"/>
              </w:rPr>
              <w:t xml:space="preserve">Тема 5. </w:t>
            </w:r>
            <w:r w:rsidRPr="00DF7A3A">
              <w:rPr>
                <w:b/>
                <w:sz w:val="28"/>
                <w:szCs w:val="28"/>
              </w:rPr>
              <w:t>Онтогенетический уровень организации</w:t>
            </w:r>
            <w:r w:rsidRPr="00DF7A3A">
              <w:rPr>
                <w:sz w:val="28"/>
                <w:szCs w:val="28"/>
              </w:rPr>
              <w:t xml:space="preserve"> </w:t>
            </w:r>
            <w:r w:rsidRPr="00DF7A3A">
              <w:rPr>
                <w:b/>
                <w:sz w:val="28"/>
                <w:szCs w:val="28"/>
              </w:rPr>
              <w:t>человека.</w:t>
            </w:r>
            <w:r w:rsidRPr="00DF7A3A">
              <w:rPr>
                <w:sz w:val="28"/>
                <w:szCs w:val="28"/>
              </w:rPr>
              <w:t xml:space="preserve"> Размножение. Генетическое определение и наследование пола у человека.</w:t>
            </w:r>
          </w:p>
          <w:p w:rsidR="00DF7A3A" w:rsidRPr="00DF7A3A" w:rsidRDefault="00DF7A3A" w:rsidP="00DF7A3A">
            <w:pPr>
              <w:jc w:val="both"/>
              <w:rPr>
                <w:sz w:val="28"/>
                <w:szCs w:val="28"/>
              </w:rPr>
            </w:pPr>
            <w:r w:rsidRPr="00DF7A3A">
              <w:rPr>
                <w:sz w:val="28"/>
                <w:szCs w:val="28"/>
              </w:rPr>
              <w:t xml:space="preserve">Клеточный цикл, его периодизация (интерфаза, митоз) и характеристика. Биологическое значение митоза. </w:t>
            </w:r>
          </w:p>
          <w:p w:rsidR="00DF7A3A" w:rsidRPr="00DF7A3A" w:rsidRDefault="00DF7A3A" w:rsidP="00DF7A3A">
            <w:pPr>
              <w:jc w:val="both"/>
              <w:rPr>
                <w:sz w:val="28"/>
                <w:szCs w:val="28"/>
              </w:rPr>
            </w:pPr>
            <w:r w:rsidRPr="00DF7A3A">
              <w:rPr>
                <w:sz w:val="28"/>
                <w:szCs w:val="28"/>
              </w:rPr>
              <w:t>Мейоз, его цитологическая характеристика и биологическое значение.</w:t>
            </w:r>
          </w:p>
          <w:p w:rsidR="00E758E1" w:rsidRPr="00DF7A3A" w:rsidRDefault="00DF7A3A" w:rsidP="00DF7A3A">
            <w:pPr>
              <w:pStyle w:val="a9"/>
              <w:ind w:left="0"/>
              <w:jc w:val="both"/>
              <w:rPr>
                <w:sz w:val="28"/>
                <w:szCs w:val="28"/>
              </w:rPr>
            </w:pPr>
            <w:r w:rsidRPr="00DF7A3A">
              <w:rPr>
                <w:sz w:val="28"/>
                <w:szCs w:val="28"/>
              </w:rPr>
              <w:t>Гаметогенез (</w:t>
            </w:r>
            <w:proofErr w:type="spellStart"/>
            <w:r w:rsidRPr="00DF7A3A">
              <w:rPr>
                <w:sz w:val="28"/>
                <w:szCs w:val="28"/>
              </w:rPr>
              <w:t>ов</w:t>
            </w:r>
            <w:proofErr w:type="gramStart"/>
            <w:r w:rsidRPr="00DF7A3A">
              <w:rPr>
                <w:sz w:val="28"/>
                <w:szCs w:val="28"/>
              </w:rPr>
              <w:t>о</w:t>
            </w:r>
            <w:proofErr w:type="spellEnd"/>
            <w:r w:rsidRPr="00DF7A3A">
              <w:rPr>
                <w:sz w:val="28"/>
                <w:szCs w:val="28"/>
              </w:rPr>
              <w:t>-</w:t>
            </w:r>
            <w:proofErr w:type="gramEnd"/>
            <w:r w:rsidRPr="00DF7A3A">
              <w:rPr>
                <w:sz w:val="28"/>
                <w:szCs w:val="28"/>
              </w:rPr>
              <w:t xml:space="preserve"> и сперматогенез), его характеристика. Отличия </w:t>
            </w:r>
            <w:proofErr w:type="spellStart"/>
            <w:r w:rsidRPr="00DF7A3A">
              <w:rPr>
                <w:sz w:val="28"/>
                <w:szCs w:val="28"/>
              </w:rPr>
              <w:t>ов</w:t>
            </w:r>
            <w:proofErr w:type="gramStart"/>
            <w:r w:rsidRPr="00DF7A3A">
              <w:rPr>
                <w:sz w:val="28"/>
                <w:szCs w:val="28"/>
              </w:rPr>
              <w:t>о</w:t>
            </w:r>
            <w:proofErr w:type="spellEnd"/>
            <w:r w:rsidRPr="00DF7A3A">
              <w:rPr>
                <w:sz w:val="28"/>
                <w:szCs w:val="28"/>
              </w:rPr>
              <w:t>-</w:t>
            </w:r>
            <w:proofErr w:type="gramEnd"/>
            <w:r w:rsidRPr="00DF7A3A">
              <w:rPr>
                <w:sz w:val="28"/>
                <w:szCs w:val="28"/>
              </w:rPr>
              <w:t xml:space="preserve"> и сперматогенеза. Половые клетки, их характеристика. Биологический аспект репродукции человека.</w:t>
            </w:r>
          </w:p>
        </w:tc>
      </w:tr>
      <w:tr w:rsidR="00E758E1" w:rsidTr="00E758E1">
        <w:tc>
          <w:tcPr>
            <w:tcW w:w="680" w:type="dxa"/>
          </w:tcPr>
          <w:p w:rsidR="00E758E1" w:rsidRPr="00DF7A3A" w:rsidRDefault="00DF7A3A" w:rsidP="00DF7A3A">
            <w:pPr>
              <w:widowControl w:val="0"/>
              <w:autoSpaceDE w:val="0"/>
              <w:autoSpaceDN w:val="0"/>
              <w:adjustRightInd w:val="0"/>
              <w:jc w:val="both"/>
              <w:rPr>
                <w:sz w:val="28"/>
                <w:szCs w:val="28"/>
              </w:rPr>
            </w:pPr>
            <w:r w:rsidRPr="00DF7A3A">
              <w:rPr>
                <w:sz w:val="28"/>
                <w:szCs w:val="28"/>
              </w:rPr>
              <w:lastRenderedPageBreak/>
              <w:t>2</w:t>
            </w:r>
          </w:p>
        </w:tc>
        <w:tc>
          <w:tcPr>
            <w:tcW w:w="4320" w:type="dxa"/>
          </w:tcPr>
          <w:p w:rsidR="00E758E1" w:rsidRPr="00DF7A3A" w:rsidRDefault="00DF7A3A" w:rsidP="00DF7A3A">
            <w:pPr>
              <w:widowControl w:val="0"/>
              <w:autoSpaceDE w:val="0"/>
              <w:autoSpaceDN w:val="0"/>
              <w:adjustRightInd w:val="0"/>
              <w:jc w:val="both"/>
              <w:rPr>
                <w:sz w:val="28"/>
                <w:szCs w:val="28"/>
              </w:rPr>
            </w:pPr>
            <w:r w:rsidRPr="00DF7A3A">
              <w:rPr>
                <w:b/>
                <w:sz w:val="28"/>
                <w:szCs w:val="28"/>
              </w:rPr>
              <w:t xml:space="preserve">Закономерности наследования </w:t>
            </w:r>
            <w:r w:rsidRPr="00DF7A3A">
              <w:rPr>
                <w:b/>
                <w:sz w:val="28"/>
                <w:szCs w:val="28"/>
              </w:rPr>
              <w:lastRenderedPageBreak/>
              <w:t>признаков.</w:t>
            </w:r>
          </w:p>
        </w:tc>
        <w:tc>
          <w:tcPr>
            <w:tcW w:w="4680" w:type="dxa"/>
          </w:tcPr>
          <w:p w:rsidR="00DF7A3A" w:rsidRPr="00DF7A3A" w:rsidRDefault="00DF7A3A" w:rsidP="00DF7A3A">
            <w:pPr>
              <w:jc w:val="both"/>
              <w:rPr>
                <w:sz w:val="28"/>
                <w:szCs w:val="28"/>
              </w:rPr>
            </w:pPr>
            <w:r w:rsidRPr="00DF7A3A">
              <w:rPr>
                <w:sz w:val="28"/>
                <w:szCs w:val="28"/>
              </w:rPr>
              <w:lastRenderedPageBreak/>
              <w:t>Тема 6.</w:t>
            </w:r>
            <w:r w:rsidRPr="00DF7A3A">
              <w:rPr>
                <w:b/>
                <w:sz w:val="28"/>
                <w:szCs w:val="28"/>
              </w:rPr>
              <w:t xml:space="preserve"> Генотип – система </w:t>
            </w:r>
            <w:r w:rsidRPr="00DF7A3A">
              <w:rPr>
                <w:b/>
                <w:sz w:val="28"/>
                <w:szCs w:val="28"/>
              </w:rPr>
              <w:lastRenderedPageBreak/>
              <w:t xml:space="preserve">взаимодействующих генов. </w:t>
            </w:r>
            <w:r w:rsidRPr="00DF7A3A">
              <w:rPr>
                <w:sz w:val="28"/>
                <w:szCs w:val="28"/>
              </w:rPr>
              <w:t xml:space="preserve">Основные понятия классической генетики: генотип, ген, фенотипический признак, фенотип, гомо и </w:t>
            </w:r>
            <w:proofErr w:type="spellStart"/>
            <w:r w:rsidRPr="00DF7A3A">
              <w:rPr>
                <w:sz w:val="28"/>
                <w:szCs w:val="28"/>
              </w:rPr>
              <w:t>гетерозигота</w:t>
            </w:r>
            <w:proofErr w:type="spellEnd"/>
            <w:r w:rsidRPr="00DF7A3A">
              <w:rPr>
                <w:sz w:val="28"/>
                <w:szCs w:val="28"/>
              </w:rPr>
              <w:t xml:space="preserve">, аллельные и неаллельные гены, рецессивные и доминантные признаки. Взаимодействие аллельных генов в системе генотипа (доминирование, промежуточное наследование, </w:t>
            </w:r>
            <w:proofErr w:type="spellStart"/>
            <w:r w:rsidRPr="00DF7A3A">
              <w:rPr>
                <w:sz w:val="28"/>
                <w:szCs w:val="28"/>
              </w:rPr>
              <w:t>кодоминирование</w:t>
            </w:r>
            <w:proofErr w:type="spellEnd"/>
            <w:r w:rsidRPr="00DF7A3A">
              <w:rPr>
                <w:sz w:val="28"/>
                <w:szCs w:val="28"/>
              </w:rPr>
              <w:t>).</w:t>
            </w:r>
          </w:p>
          <w:p w:rsidR="00DF7A3A" w:rsidRPr="00DF7A3A" w:rsidRDefault="00DF7A3A" w:rsidP="00DF7A3A">
            <w:pPr>
              <w:jc w:val="both"/>
              <w:rPr>
                <w:sz w:val="28"/>
                <w:szCs w:val="28"/>
              </w:rPr>
            </w:pPr>
            <w:r w:rsidRPr="00DF7A3A">
              <w:rPr>
                <w:sz w:val="28"/>
                <w:szCs w:val="28"/>
              </w:rPr>
              <w:t xml:space="preserve">Гибридологический метод изучения наследования признаков. Моногибридное скрещивание. Первое и второе правила Менделя. Рецессивные и доминантные признаки. Закон " чистоты гамет", его цитологические основы. </w:t>
            </w:r>
            <w:proofErr w:type="spellStart"/>
            <w:r w:rsidRPr="00DF7A3A">
              <w:rPr>
                <w:sz w:val="28"/>
                <w:szCs w:val="28"/>
              </w:rPr>
              <w:t>Ди</w:t>
            </w:r>
            <w:proofErr w:type="spellEnd"/>
            <w:r w:rsidRPr="00DF7A3A">
              <w:rPr>
                <w:sz w:val="28"/>
                <w:szCs w:val="28"/>
              </w:rPr>
              <w:t xml:space="preserve"> - и полигибридное скрещивание. Третье правило Менделя. Цитологические основы независимого комбинирования признаков. </w:t>
            </w:r>
            <w:proofErr w:type="spellStart"/>
            <w:r w:rsidRPr="00DF7A3A">
              <w:rPr>
                <w:sz w:val="28"/>
                <w:szCs w:val="28"/>
              </w:rPr>
              <w:t>Менделирующие</w:t>
            </w:r>
            <w:proofErr w:type="spellEnd"/>
            <w:r w:rsidRPr="00DF7A3A">
              <w:rPr>
                <w:sz w:val="28"/>
                <w:szCs w:val="28"/>
              </w:rPr>
              <w:t xml:space="preserve"> признаки у человека.</w:t>
            </w:r>
          </w:p>
          <w:p w:rsidR="00DF7A3A" w:rsidRPr="00DF7A3A" w:rsidRDefault="00DF7A3A" w:rsidP="00DF7A3A">
            <w:pPr>
              <w:jc w:val="both"/>
              <w:rPr>
                <w:sz w:val="28"/>
                <w:szCs w:val="28"/>
              </w:rPr>
            </w:pPr>
            <w:r w:rsidRPr="00DF7A3A">
              <w:rPr>
                <w:sz w:val="28"/>
                <w:szCs w:val="28"/>
              </w:rPr>
              <w:t>Аллельные гены. Множественный аллелизм, его происхождение, примеры у человека. Наследование групп крови АВО (Н) – системы и системы резус-фактора у человека.</w:t>
            </w:r>
          </w:p>
          <w:p w:rsidR="00DF7A3A" w:rsidRPr="00DF7A3A" w:rsidRDefault="00DF7A3A" w:rsidP="00DF7A3A">
            <w:pPr>
              <w:jc w:val="both"/>
              <w:rPr>
                <w:sz w:val="28"/>
                <w:szCs w:val="28"/>
              </w:rPr>
            </w:pPr>
            <w:r w:rsidRPr="00DF7A3A">
              <w:rPr>
                <w:sz w:val="28"/>
                <w:szCs w:val="28"/>
              </w:rPr>
              <w:t>Моногенное и полигенное наследование. Примеры у человека. Множественный эффект гена (плейотропия). Примеры у человека.</w:t>
            </w:r>
          </w:p>
          <w:p w:rsidR="00E758E1" w:rsidRPr="00DF7A3A" w:rsidRDefault="00DF7A3A" w:rsidP="00DF7A3A">
            <w:pPr>
              <w:jc w:val="both"/>
              <w:rPr>
                <w:sz w:val="28"/>
                <w:szCs w:val="28"/>
              </w:rPr>
            </w:pPr>
            <w:r w:rsidRPr="00DF7A3A">
              <w:rPr>
                <w:sz w:val="28"/>
                <w:szCs w:val="28"/>
              </w:rPr>
              <w:t>Тема 7.</w:t>
            </w:r>
            <w:r w:rsidRPr="00DF7A3A">
              <w:rPr>
                <w:b/>
                <w:sz w:val="28"/>
                <w:szCs w:val="28"/>
              </w:rPr>
              <w:t xml:space="preserve"> Сцепленное наследование.</w:t>
            </w:r>
            <w:r w:rsidRPr="00DF7A3A">
              <w:rPr>
                <w:sz w:val="28"/>
                <w:szCs w:val="28"/>
              </w:rPr>
              <w:t xml:space="preserve"> Независимое комбинирование и сцепленное наследование, их цитологические основы. Сцепление генов и кроссинговер. Правило Моргана. Основные положения и значение хромосомной теории Т. Моргана. Примеры независимо комбинирующихся и сцепленных признаков у человека.</w:t>
            </w:r>
          </w:p>
        </w:tc>
      </w:tr>
      <w:tr w:rsidR="00E758E1" w:rsidTr="00E758E1">
        <w:tc>
          <w:tcPr>
            <w:tcW w:w="680" w:type="dxa"/>
          </w:tcPr>
          <w:p w:rsidR="00E758E1" w:rsidRPr="00DF7A3A" w:rsidRDefault="00DF7A3A" w:rsidP="00DF7A3A">
            <w:pPr>
              <w:widowControl w:val="0"/>
              <w:autoSpaceDE w:val="0"/>
              <w:autoSpaceDN w:val="0"/>
              <w:adjustRightInd w:val="0"/>
              <w:jc w:val="both"/>
              <w:rPr>
                <w:sz w:val="28"/>
                <w:szCs w:val="28"/>
              </w:rPr>
            </w:pPr>
            <w:r w:rsidRPr="00DF7A3A">
              <w:rPr>
                <w:sz w:val="28"/>
                <w:szCs w:val="28"/>
              </w:rPr>
              <w:lastRenderedPageBreak/>
              <w:t>3</w:t>
            </w:r>
          </w:p>
        </w:tc>
        <w:tc>
          <w:tcPr>
            <w:tcW w:w="4320" w:type="dxa"/>
          </w:tcPr>
          <w:p w:rsidR="00E758E1" w:rsidRPr="00DF7A3A" w:rsidRDefault="00DF7A3A" w:rsidP="00DF7A3A">
            <w:pPr>
              <w:jc w:val="both"/>
              <w:rPr>
                <w:b/>
                <w:sz w:val="28"/>
                <w:szCs w:val="28"/>
              </w:rPr>
            </w:pPr>
            <w:r w:rsidRPr="00DF7A3A">
              <w:rPr>
                <w:b/>
                <w:sz w:val="28"/>
                <w:szCs w:val="28"/>
              </w:rPr>
              <w:t xml:space="preserve">Изменчивость и наследственная патология </w:t>
            </w:r>
            <w:r w:rsidRPr="00DF7A3A">
              <w:rPr>
                <w:b/>
                <w:sz w:val="28"/>
                <w:szCs w:val="28"/>
              </w:rPr>
              <w:lastRenderedPageBreak/>
              <w:t>человека.</w:t>
            </w:r>
          </w:p>
        </w:tc>
        <w:tc>
          <w:tcPr>
            <w:tcW w:w="4680" w:type="dxa"/>
          </w:tcPr>
          <w:p w:rsidR="00DF7A3A" w:rsidRPr="00DF7A3A" w:rsidRDefault="00DF7A3A" w:rsidP="00DF7A3A">
            <w:pPr>
              <w:jc w:val="both"/>
              <w:rPr>
                <w:b/>
                <w:sz w:val="28"/>
                <w:szCs w:val="28"/>
              </w:rPr>
            </w:pPr>
            <w:r w:rsidRPr="00DF7A3A">
              <w:rPr>
                <w:sz w:val="28"/>
                <w:szCs w:val="28"/>
              </w:rPr>
              <w:lastRenderedPageBreak/>
              <w:t>Тема 8.</w:t>
            </w:r>
            <w:r w:rsidRPr="00DF7A3A">
              <w:rPr>
                <w:b/>
                <w:sz w:val="28"/>
                <w:szCs w:val="28"/>
              </w:rPr>
              <w:t xml:space="preserve"> Ненаследственная изменчивость. </w:t>
            </w:r>
            <w:r w:rsidRPr="00DF7A3A">
              <w:rPr>
                <w:sz w:val="28"/>
                <w:szCs w:val="28"/>
              </w:rPr>
              <w:t xml:space="preserve">Понятие </w:t>
            </w:r>
            <w:r w:rsidRPr="00DF7A3A">
              <w:rPr>
                <w:sz w:val="28"/>
                <w:szCs w:val="28"/>
              </w:rPr>
              <w:lastRenderedPageBreak/>
              <w:t xml:space="preserve">изменчивость. Ненаследственная изменчивость: модификации и </w:t>
            </w:r>
            <w:proofErr w:type="spellStart"/>
            <w:r w:rsidRPr="00DF7A3A">
              <w:rPr>
                <w:sz w:val="28"/>
                <w:szCs w:val="28"/>
              </w:rPr>
              <w:t>морфозы</w:t>
            </w:r>
            <w:proofErr w:type="spellEnd"/>
            <w:r w:rsidRPr="00DF7A3A">
              <w:rPr>
                <w:sz w:val="28"/>
                <w:szCs w:val="28"/>
              </w:rPr>
              <w:t xml:space="preserve">. </w:t>
            </w:r>
          </w:p>
          <w:p w:rsidR="00DF7A3A" w:rsidRPr="00DF7A3A" w:rsidRDefault="00DF7A3A" w:rsidP="00DF7A3A">
            <w:pPr>
              <w:jc w:val="both"/>
              <w:rPr>
                <w:b/>
                <w:bCs/>
                <w:sz w:val="28"/>
                <w:szCs w:val="28"/>
              </w:rPr>
            </w:pPr>
            <w:r w:rsidRPr="00DF7A3A">
              <w:rPr>
                <w:sz w:val="28"/>
                <w:szCs w:val="28"/>
              </w:rPr>
              <w:t>Тема 9.</w:t>
            </w:r>
            <w:r w:rsidRPr="00DF7A3A">
              <w:rPr>
                <w:b/>
                <w:sz w:val="28"/>
                <w:szCs w:val="28"/>
              </w:rPr>
              <w:t xml:space="preserve"> Наследственная изменчивость. </w:t>
            </w:r>
            <w:r w:rsidRPr="00DF7A3A">
              <w:rPr>
                <w:sz w:val="28"/>
                <w:szCs w:val="28"/>
              </w:rPr>
              <w:t>Наследственная изменчивость: комбинативная и мутационная.</w:t>
            </w:r>
            <w:r w:rsidRPr="00DF7A3A">
              <w:rPr>
                <w:b/>
                <w:sz w:val="28"/>
                <w:szCs w:val="28"/>
              </w:rPr>
              <w:t xml:space="preserve"> </w:t>
            </w:r>
            <w:r w:rsidRPr="00DF7A3A">
              <w:rPr>
                <w:sz w:val="28"/>
                <w:szCs w:val="28"/>
              </w:rPr>
              <w:t xml:space="preserve">Классификация мутаций. Спонтанный и индуцированный мутагенез. Мутагенные факторы, их классификация, примеры. </w:t>
            </w:r>
            <w:proofErr w:type="spellStart"/>
            <w:r w:rsidRPr="00DF7A3A">
              <w:rPr>
                <w:sz w:val="28"/>
                <w:szCs w:val="28"/>
              </w:rPr>
              <w:t>Антимутагенез</w:t>
            </w:r>
            <w:proofErr w:type="spellEnd"/>
            <w:r w:rsidRPr="00DF7A3A">
              <w:rPr>
                <w:sz w:val="28"/>
                <w:szCs w:val="28"/>
              </w:rPr>
              <w:t xml:space="preserve">. </w:t>
            </w:r>
            <w:proofErr w:type="spellStart"/>
            <w:r w:rsidRPr="00DF7A3A">
              <w:rPr>
                <w:sz w:val="28"/>
                <w:szCs w:val="28"/>
              </w:rPr>
              <w:t>Антимутационные</w:t>
            </w:r>
            <w:proofErr w:type="spellEnd"/>
            <w:r w:rsidRPr="00DF7A3A">
              <w:rPr>
                <w:sz w:val="28"/>
                <w:szCs w:val="28"/>
              </w:rPr>
              <w:t xml:space="preserve"> барьеры </w:t>
            </w:r>
            <w:proofErr w:type="gramStart"/>
            <w:r w:rsidRPr="00DF7A3A">
              <w:rPr>
                <w:sz w:val="28"/>
                <w:szCs w:val="28"/>
              </w:rPr>
              <w:t>у</w:t>
            </w:r>
            <w:proofErr w:type="gramEnd"/>
            <w:r w:rsidRPr="00DF7A3A">
              <w:rPr>
                <w:sz w:val="28"/>
                <w:szCs w:val="28"/>
              </w:rPr>
              <w:t xml:space="preserve"> эукариот</w:t>
            </w:r>
          </w:p>
          <w:p w:rsidR="00DF7A3A" w:rsidRPr="00DF7A3A" w:rsidRDefault="00DF7A3A" w:rsidP="00DF7A3A">
            <w:pPr>
              <w:pStyle w:val="31"/>
              <w:jc w:val="both"/>
              <w:rPr>
                <w:iCs/>
                <w:sz w:val="28"/>
                <w:szCs w:val="28"/>
              </w:rPr>
            </w:pPr>
            <w:r w:rsidRPr="00DF7A3A">
              <w:rPr>
                <w:sz w:val="28"/>
                <w:szCs w:val="28"/>
              </w:rPr>
              <w:t xml:space="preserve">Тема 10. </w:t>
            </w:r>
            <w:r w:rsidRPr="00DF7A3A">
              <w:rPr>
                <w:b/>
                <w:bCs/>
                <w:sz w:val="28"/>
                <w:szCs w:val="28"/>
              </w:rPr>
              <w:t xml:space="preserve">Наследственные заболевания человека. </w:t>
            </w:r>
            <w:r w:rsidRPr="00DF7A3A">
              <w:rPr>
                <w:iCs/>
                <w:sz w:val="28"/>
                <w:szCs w:val="28"/>
              </w:rPr>
              <w:t xml:space="preserve">Понятие о наследственной патологии человека, её классификация.  Механизмы развития </w:t>
            </w:r>
            <w:proofErr w:type="spellStart"/>
            <w:r w:rsidRPr="00DF7A3A">
              <w:rPr>
                <w:iCs/>
                <w:sz w:val="28"/>
                <w:szCs w:val="28"/>
              </w:rPr>
              <w:t>мультифакториальной</w:t>
            </w:r>
            <w:proofErr w:type="spellEnd"/>
            <w:r w:rsidRPr="00DF7A3A">
              <w:rPr>
                <w:iCs/>
                <w:sz w:val="28"/>
                <w:szCs w:val="28"/>
              </w:rPr>
              <w:t xml:space="preserve"> патологии и экогенетических реакций. Резус-конфликт: суть, механизмы развития, значение для медицины.</w:t>
            </w:r>
          </w:p>
          <w:p w:rsidR="00DF7A3A" w:rsidRPr="00DF7A3A" w:rsidRDefault="00DF7A3A" w:rsidP="00DF7A3A">
            <w:pPr>
              <w:jc w:val="both"/>
              <w:rPr>
                <w:sz w:val="28"/>
                <w:szCs w:val="28"/>
              </w:rPr>
            </w:pPr>
            <w:r w:rsidRPr="00DF7A3A">
              <w:rPr>
                <w:sz w:val="28"/>
                <w:szCs w:val="28"/>
              </w:rPr>
              <w:t xml:space="preserve">Тема 11. </w:t>
            </w:r>
            <w:r w:rsidRPr="00DF7A3A">
              <w:rPr>
                <w:b/>
                <w:bCs/>
                <w:sz w:val="28"/>
                <w:szCs w:val="28"/>
              </w:rPr>
              <w:t>Моногенные заболевания</w:t>
            </w:r>
            <w:r w:rsidRPr="00DF7A3A">
              <w:rPr>
                <w:sz w:val="28"/>
                <w:szCs w:val="28"/>
              </w:rPr>
              <w:t xml:space="preserve">. Общая характеристика и эпидемиология моногенных болезней. Факторы риска рождения детей с моногенной патологией. </w:t>
            </w:r>
          </w:p>
          <w:p w:rsidR="00DF7A3A" w:rsidRPr="00DF7A3A" w:rsidRDefault="00DF7A3A" w:rsidP="00DF7A3A">
            <w:pPr>
              <w:pStyle w:val="31"/>
              <w:jc w:val="both"/>
              <w:rPr>
                <w:iCs/>
                <w:sz w:val="28"/>
                <w:szCs w:val="28"/>
              </w:rPr>
            </w:pPr>
            <w:r w:rsidRPr="00DF7A3A">
              <w:rPr>
                <w:iCs/>
                <w:sz w:val="28"/>
                <w:szCs w:val="28"/>
              </w:rPr>
              <w:t>Этиология, клиника, диагностика, возможности терапии  наиболее распространенных моногенных заболеваний (</w:t>
            </w:r>
            <w:proofErr w:type="spellStart"/>
            <w:r w:rsidRPr="00DF7A3A">
              <w:rPr>
                <w:iCs/>
                <w:sz w:val="28"/>
                <w:szCs w:val="28"/>
              </w:rPr>
              <w:t>муковисцидоз</w:t>
            </w:r>
            <w:proofErr w:type="spellEnd"/>
            <w:r w:rsidRPr="00DF7A3A">
              <w:rPr>
                <w:iCs/>
                <w:sz w:val="28"/>
                <w:szCs w:val="28"/>
              </w:rPr>
              <w:t xml:space="preserve">, наследственный гипотиреоз, </w:t>
            </w:r>
            <w:proofErr w:type="spellStart"/>
            <w:r w:rsidRPr="00DF7A3A">
              <w:rPr>
                <w:iCs/>
                <w:sz w:val="28"/>
                <w:szCs w:val="28"/>
              </w:rPr>
              <w:t>фенилкетонурия</w:t>
            </w:r>
            <w:proofErr w:type="spellEnd"/>
            <w:r w:rsidRPr="00DF7A3A">
              <w:rPr>
                <w:iCs/>
                <w:sz w:val="28"/>
                <w:szCs w:val="28"/>
              </w:rPr>
              <w:t xml:space="preserve">, </w:t>
            </w:r>
            <w:proofErr w:type="spellStart"/>
            <w:r w:rsidRPr="00DF7A3A">
              <w:rPr>
                <w:iCs/>
                <w:sz w:val="28"/>
                <w:szCs w:val="28"/>
              </w:rPr>
              <w:t>галактоземия</w:t>
            </w:r>
            <w:proofErr w:type="spellEnd"/>
            <w:r w:rsidRPr="00DF7A3A">
              <w:rPr>
                <w:iCs/>
                <w:sz w:val="28"/>
                <w:szCs w:val="28"/>
              </w:rPr>
              <w:t xml:space="preserve">, адреногенитальный синдром, </w:t>
            </w:r>
            <w:proofErr w:type="spellStart"/>
            <w:r w:rsidRPr="00DF7A3A">
              <w:rPr>
                <w:iCs/>
                <w:sz w:val="28"/>
                <w:szCs w:val="28"/>
              </w:rPr>
              <w:t>нейрофиброматоз</w:t>
            </w:r>
            <w:proofErr w:type="spellEnd"/>
            <w:r w:rsidRPr="00DF7A3A">
              <w:rPr>
                <w:iCs/>
                <w:sz w:val="28"/>
                <w:szCs w:val="28"/>
              </w:rPr>
              <w:t xml:space="preserve">, миопатия </w:t>
            </w:r>
            <w:proofErr w:type="spellStart"/>
            <w:r w:rsidRPr="00DF7A3A">
              <w:rPr>
                <w:iCs/>
                <w:sz w:val="28"/>
                <w:szCs w:val="28"/>
              </w:rPr>
              <w:t>Дюшенна</w:t>
            </w:r>
            <w:proofErr w:type="spellEnd"/>
            <w:r w:rsidRPr="00DF7A3A">
              <w:rPr>
                <w:iCs/>
                <w:sz w:val="28"/>
                <w:szCs w:val="28"/>
              </w:rPr>
              <w:t xml:space="preserve">, гемофилия, синдром </w:t>
            </w:r>
            <w:proofErr w:type="spellStart"/>
            <w:r w:rsidRPr="00DF7A3A">
              <w:rPr>
                <w:iCs/>
                <w:sz w:val="28"/>
                <w:szCs w:val="28"/>
              </w:rPr>
              <w:t>Марфана</w:t>
            </w:r>
            <w:proofErr w:type="spellEnd"/>
            <w:r w:rsidRPr="00DF7A3A">
              <w:rPr>
                <w:iCs/>
                <w:sz w:val="28"/>
                <w:szCs w:val="28"/>
              </w:rPr>
              <w:t>).</w:t>
            </w:r>
          </w:p>
          <w:p w:rsidR="00DF7A3A" w:rsidRPr="00DF7A3A" w:rsidRDefault="00DF7A3A" w:rsidP="00DF7A3A">
            <w:pPr>
              <w:jc w:val="both"/>
              <w:rPr>
                <w:b/>
                <w:bCs/>
                <w:sz w:val="28"/>
                <w:szCs w:val="28"/>
              </w:rPr>
            </w:pPr>
            <w:r w:rsidRPr="00DF7A3A">
              <w:rPr>
                <w:sz w:val="28"/>
                <w:szCs w:val="28"/>
              </w:rPr>
              <w:t xml:space="preserve">Тема 12. </w:t>
            </w:r>
            <w:r w:rsidRPr="00DF7A3A">
              <w:rPr>
                <w:b/>
                <w:bCs/>
                <w:sz w:val="28"/>
                <w:szCs w:val="28"/>
              </w:rPr>
              <w:t>Хромосомные синдромы:</w:t>
            </w:r>
            <w:r w:rsidRPr="00DF7A3A">
              <w:rPr>
                <w:sz w:val="28"/>
                <w:szCs w:val="28"/>
              </w:rPr>
              <w:t xml:space="preserve"> эпидемиология, этиология,</w:t>
            </w:r>
            <w:r w:rsidRPr="00DF7A3A">
              <w:rPr>
                <w:i/>
                <w:iCs/>
                <w:sz w:val="28"/>
                <w:szCs w:val="28"/>
              </w:rPr>
              <w:t xml:space="preserve"> </w:t>
            </w:r>
            <w:r w:rsidRPr="00DF7A3A">
              <w:rPr>
                <w:sz w:val="28"/>
                <w:szCs w:val="28"/>
              </w:rPr>
              <w:t xml:space="preserve"> классификация, общая характеристика, методы диагностики. Факторы риска рождения детей с хромосомными синдромами.</w:t>
            </w:r>
          </w:p>
          <w:p w:rsidR="00DF7A3A" w:rsidRPr="00DF7A3A" w:rsidRDefault="00DF7A3A" w:rsidP="00DF7A3A">
            <w:pPr>
              <w:jc w:val="both"/>
              <w:rPr>
                <w:sz w:val="28"/>
                <w:szCs w:val="28"/>
              </w:rPr>
            </w:pPr>
            <w:r w:rsidRPr="00DF7A3A">
              <w:rPr>
                <w:sz w:val="28"/>
                <w:szCs w:val="28"/>
              </w:rPr>
              <w:lastRenderedPageBreak/>
              <w:t xml:space="preserve">Клинико-цитогенетическая характеристика синдромов Дауна, </w:t>
            </w:r>
            <w:proofErr w:type="spellStart"/>
            <w:r w:rsidRPr="00DF7A3A">
              <w:rPr>
                <w:sz w:val="28"/>
                <w:szCs w:val="28"/>
              </w:rPr>
              <w:t>Клайнфельтера</w:t>
            </w:r>
            <w:proofErr w:type="spellEnd"/>
            <w:r w:rsidRPr="00DF7A3A">
              <w:rPr>
                <w:sz w:val="28"/>
                <w:szCs w:val="28"/>
              </w:rPr>
              <w:t xml:space="preserve">, Шерешевского – </w:t>
            </w:r>
            <w:proofErr w:type="spellStart"/>
            <w:r w:rsidRPr="00DF7A3A">
              <w:rPr>
                <w:sz w:val="28"/>
                <w:szCs w:val="28"/>
              </w:rPr>
              <w:t>Тёрнера</w:t>
            </w:r>
            <w:proofErr w:type="spellEnd"/>
            <w:r w:rsidRPr="00DF7A3A">
              <w:rPr>
                <w:sz w:val="28"/>
                <w:szCs w:val="28"/>
              </w:rPr>
              <w:t xml:space="preserve">. Возможности терапии. </w:t>
            </w:r>
          </w:p>
          <w:p w:rsidR="00DF7A3A" w:rsidRPr="00DF7A3A" w:rsidRDefault="00DF7A3A" w:rsidP="00DF7A3A">
            <w:pPr>
              <w:jc w:val="both"/>
              <w:rPr>
                <w:sz w:val="28"/>
                <w:szCs w:val="28"/>
              </w:rPr>
            </w:pPr>
            <w:r w:rsidRPr="00DF7A3A">
              <w:rPr>
                <w:sz w:val="28"/>
                <w:szCs w:val="28"/>
              </w:rPr>
              <w:t xml:space="preserve">Тема13. </w:t>
            </w:r>
            <w:proofErr w:type="spellStart"/>
            <w:r w:rsidRPr="00DF7A3A">
              <w:rPr>
                <w:b/>
                <w:bCs/>
                <w:sz w:val="28"/>
                <w:szCs w:val="28"/>
              </w:rPr>
              <w:t>Тератогенез</w:t>
            </w:r>
            <w:proofErr w:type="spellEnd"/>
            <w:r w:rsidRPr="00DF7A3A">
              <w:rPr>
                <w:b/>
                <w:bCs/>
                <w:sz w:val="28"/>
                <w:szCs w:val="28"/>
              </w:rPr>
              <w:t xml:space="preserve">. </w:t>
            </w:r>
            <w:r w:rsidRPr="00DF7A3A">
              <w:rPr>
                <w:sz w:val="28"/>
                <w:szCs w:val="28"/>
              </w:rPr>
              <w:t xml:space="preserve">Врожденные пороки развития: классификация, механизмы возникновения. Определение и классификация </w:t>
            </w:r>
            <w:proofErr w:type="spellStart"/>
            <w:r w:rsidRPr="00DF7A3A">
              <w:rPr>
                <w:sz w:val="28"/>
                <w:szCs w:val="28"/>
              </w:rPr>
              <w:t>тератогенов</w:t>
            </w:r>
            <w:proofErr w:type="spellEnd"/>
            <w:r w:rsidRPr="00DF7A3A">
              <w:rPr>
                <w:sz w:val="28"/>
                <w:szCs w:val="28"/>
              </w:rPr>
              <w:t xml:space="preserve">. Синдром краснушного поражения плода. </w:t>
            </w:r>
            <w:proofErr w:type="spellStart"/>
            <w:r w:rsidRPr="00DF7A3A">
              <w:rPr>
                <w:sz w:val="28"/>
                <w:szCs w:val="28"/>
              </w:rPr>
              <w:t>Фетопатии</w:t>
            </w:r>
            <w:proofErr w:type="spellEnd"/>
            <w:r w:rsidRPr="00DF7A3A">
              <w:rPr>
                <w:sz w:val="28"/>
                <w:szCs w:val="28"/>
              </w:rPr>
              <w:t xml:space="preserve">: алкогольная, диабетическая, </w:t>
            </w:r>
            <w:proofErr w:type="spellStart"/>
            <w:r w:rsidRPr="00DF7A3A">
              <w:rPr>
                <w:sz w:val="28"/>
                <w:szCs w:val="28"/>
              </w:rPr>
              <w:t>фенилаланиновая</w:t>
            </w:r>
            <w:proofErr w:type="spellEnd"/>
            <w:r w:rsidRPr="00DF7A3A">
              <w:rPr>
                <w:sz w:val="28"/>
                <w:szCs w:val="28"/>
              </w:rPr>
              <w:t>. Критические периоды онтогенеза человека.</w:t>
            </w:r>
          </w:p>
          <w:p w:rsidR="00DF7A3A" w:rsidRPr="00DF7A3A" w:rsidRDefault="00DF7A3A" w:rsidP="00DF7A3A">
            <w:pPr>
              <w:jc w:val="both"/>
              <w:rPr>
                <w:sz w:val="28"/>
                <w:szCs w:val="28"/>
              </w:rPr>
            </w:pPr>
            <w:r w:rsidRPr="00DF7A3A">
              <w:rPr>
                <w:sz w:val="28"/>
                <w:szCs w:val="28"/>
              </w:rPr>
              <w:t xml:space="preserve">Тема14. </w:t>
            </w:r>
            <w:r w:rsidRPr="00DF7A3A">
              <w:rPr>
                <w:b/>
                <w:sz w:val="28"/>
                <w:szCs w:val="28"/>
              </w:rPr>
              <w:t xml:space="preserve">Методы диагностики наследственных заболеваний человека. </w:t>
            </w:r>
            <w:r w:rsidRPr="00DF7A3A">
              <w:rPr>
                <w:bCs/>
                <w:sz w:val="28"/>
                <w:szCs w:val="28"/>
              </w:rPr>
              <w:t>Клинико-генеалогический метод.</w:t>
            </w:r>
            <w:r w:rsidRPr="00DF7A3A">
              <w:rPr>
                <w:sz w:val="28"/>
                <w:szCs w:val="28"/>
              </w:rPr>
              <w:t xml:space="preserve"> Методика составления и описания родословных. Критерии различных типов аутосомного и сцепленного с полом наследования.</w:t>
            </w:r>
          </w:p>
          <w:p w:rsidR="00DF7A3A" w:rsidRPr="00DF7A3A" w:rsidRDefault="00DF7A3A" w:rsidP="00DF7A3A">
            <w:pPr>
              <w:jc w:val="both"/>
              <w:rPr>
                <w:sz w:val="28"/>
                <w:szCs w:val="28"/>
              </w:rPr>
            </w:pPr>
            <w:r w:rsidRPr="00DF7A3A">
              <w:rPr>
                <w:bCs/>
                <w:sz w:val="28"/>
                <w:szCs w:val="28"/>
              </w:rPr>
              <w:t xml:space="preserve">Молекулярно-генетические методы: возможности использования в практической медицине. </w:t>
            </w:r>
            <w:r w:rsidRPr="00DF7A3A">
              <w:rPr>
                <w:sz w:val="28"/>
                <w:szCs w:val="28"/>
              </w:rPr>
              <w:t>Основные принципы ДНК-диагностики наследственных болезней.</w:t>
            </w:r>
          </w:p>
          <w:p w:rsidR="00DF7A3A" w:rsidRPr="00DF7A3A" w:rsidRDefault="00DF7A3A" w:rsidP="00DF7A3A">
            <w:pPr>
              <w:jc w:val="both"/>
              <w:rPr>
                <w:sz w:val="28"/>
                <w:szCs w:val="28"/>
              </w:rPr>
            </w:pPr>
            <w:r w:rsidRPr="00DF7A3A">
              <w:rPr>
                <w:bCs/>
                <w:sz w:val="28"/>
                <w:szCs w:val="28"/>
              </w:rPr>
              <w:t>Цитогенетический метод: сущность и назначение.</w:t>
            </w:r>
          </w:p>
          <w:p w:rsidR="00DF7A3A" w:rsidRPr="00DF7A3A" w:rsidRDefault="00DF7A3A" w:rsidP="00DF7A3A">
            <w:pPr>
              <w:jc w:val="both"/>
              <w:rPr>
                <w:sz w:val="28"/>
                <w:szCs w:val="28"/>
              </w:rPr>
            </w:pPr>
            <w:r w:rsidRPr="00DF7A3A">
              <w:rPr>
                <w:bCs/>
                <w:sz w:val="28"/>
                <w:szCs w:val="28"/>
              </w:rPr>
              <w:t>Биохимические методы исследования</w:t>
            </w:r>
            <w:r w:rsidRPr="00DF7A3A">
              <w:rPr>
                <w:sz w:val="28"/>
                <w:szCs w:val="28"/>
              </w:rPr>
              <w:t xml:space="preserve">: </w:t>
            </w:r>
            <w:r w:rsidRPr="00DF7A3A">
              <w:rPr>
                <w:bCs/>
                <w:sz w:val="28"/>
                <w:szCs w:val="28"/>
              </w:rPr>
              <w:t>сущность и назначение</w:t>
            </w:r>
            <w:r w:rsidRPr="00DF7A3A">
              <w:rPr>
                <w:sz w:val="28"/>
                <w:szCs w:val="28"/>
              </w:rPr>
              <w:t xml:space="preserve">. </w:t>
            </w:r>
          </w:p>
          <w:p w:rsidR="00E758E1" w:rsidRPr="00DF7A3A" w:rsidRDefault="00DF7A3A" w:rsidP="00FA1A37">
            <w:pPr>
              <w:jc w:val="both"/>
              <w:rPr>
                <w:sz w:val="28"/>
                <w:szCs w:val="28"/>
              </w:rPr>
            </w:pPr>
            <w:r w:rsidRPr="00DF7A3A">
              <w:rPr>
                <w:sz w:val="28"/>
                <w:szCs w:val="28"/>
              </w:rPr>
              <w:t xml:space="preserve">Тема 15. </w:t>
            </w:r>
            <w:r w:rsidRPr="00DF7A3A">
              <w:rPr>
                <w:b/>
                <w:sz w:val="28"/>
                <w:szCs w:val="28"/>
              </w:rPr>
              <w:t xml:space="preserve">Профилактика наследственной патологии. </w:t>
            </w:r>
            <w:r w:rsidRPr="00DF7A3A">
              <w:rPr>
                <w:sz w:val="28"/>
                <w:szCs w:val="28"/>
              </w:rPr>
              <w:t xml:space="preserve">Концепция генетического груза. Первичная, вторичная и третичная профилактика наследственной патологии. </w:t>
            </w:r>
            <w:proofErr w:type="spellStart"/>
            <w:r w:rsidRPr="00DF7A3A">
              <w:rPr>
                <w:sz w:val="28"/>
                <w:szCs w:val="28"/>
              </w:rPr>
              <w:t>Периконцепционная</w:t>
            </w:r>
            <w:proofErr w:type="spellEnd"/>
            <w:r w:rsidRPr="00DF7A3A">
              <w:rPr>
                <w:sz w:val="28"/>
                <w:szCs w:val="28"/>
              </w:rPr>
              <w:t xml:space="preserve"> профилактика. </w:t>
            </w:r>
            <w:proofErr w:type="spellStart"/>
            <w:r w:rsidRPr="00DF7A3A">
              <w:rPr>
                <w:sz w:val="28"/>
                <w:szCs w:val="28"/>
              </w:rPr>
              <w:t>Пренатальная</w:t>
            </w:r>
            <w:proofErr w:type="spellEnd"/>
            <w:r w:rsidRPr="00DF7A3A">
              <w:rPr>
                <w:sz w:val="28"/>
                <w:szCs w:val="28"/>
              </w:rPr>
              <w:t xml:space="preserve"> диагностика, неонатальный скрининг, медико-генетическое консультирование.</w:t>
            </w:r>
          </w:p>
        </w:tc>
      </w:tr>
    </w:tbl>
    <w:p w:rsidR="00E758E1" w:rsidRDefault="00E758E1" w:rsidP="00E758E1"/>
    <w:p w:rsidR="00292620" w:rsidRDefault="00292620" w:rsidP="00E758E1"/>
    <w:p w:rsidR="00292620" w:rsidRDefault="00292620" w:rsidP="00E758E1"/>
    <w:p w:rsidR="00292620" w:rsidRDefault="00292620" w:rsidP="00E758E1"/>
    <w:p w:rsidR="00292620" w:rsidRDefault="00292620" w:rsidP="00E758E1"/>
    <w:p w:rsidR="00E758E1" w:rsidRPr="00A95942" w:rsidRDefault="00E758E1" w:rsidP="00E758E1">
      <w:pPr>
        <w:rPr>
          <w:sz w:val="28"/>
          <w:szCs w:val="28"/>
        </w:rPr>
      </w:pPr>
      <w:r w:rsidRPr="00A95942">
        <w:rPr>
          <w:sz w:val="28"/>
          <w:szCs w:val="28"/>
        </w:rPr>
        <w:lastRenderedPageBreak/>
        <w:t>5.2. Разделы дисциплин и виды занятий</w:t>
      </w:r>
    </w:p>
    <w:p w:rsidR="00E758E1" w:rsidRDefault="00E758E1" w:rsidP="00E758E1"/>
    <w:tbl>
      <w:tblPr>
        <w:tblW w:w="9643" w:type="dxa"/>
        <w:jc w:val="right"/>
        <w:tblInd w:w="4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796"/>
        <w:gridCol w:w="515"/>
        <w:gridCol w:w="648"/>
        <w:gridCol w:w="540"/>
        <w:gridCol w:w="617"/>
        <w:gridCol w:w="830"/>
        <w:gridCol w:w="830"/>
        <w:gridCol w:w="1147"/>
      </w:tblGrid>
      <w:tr w:rsidR="00E758E1" w:rsidRPr="00F82A12" w:rsidTr="00E758E1">
        <w:trPr>
          <w:jc w:val="right"/>
        </w:trPr>
        <w:tc>
          <w:tcPr>
            <w:tcW w:w="720" w:type="dxa"/>
            <w:vAlign w:val="center"/>
          </w:tcPr>
          <w:p w:rsidR="00E758E1" w:rsidRDefault="00E758E1" w:rsidP="00E758E1">
            <w:pPr>
              <w:jc w:val="center"/>
              <w:rPr>
                <w:b/>
              </w:rPr>
            </w:pPr>
            <w:r>
              <w:rPr>
                <w:b/>
              </w:rPr>
              <w:t>№</w:t>
            </w:r>
          </w:p>
          <w:p w:rsidR="00E758E1" w:rsidRPr="00F82A12" w:rsidRDefault="00E758E1" w:rsidP="00E758E1">
            <w:pPr>
              <w:jc w:val="center"/>
              <w:rPr>
                <w:b/>
              </w:rPr>
            </w:pPr>
            <w:proofErr w:type="gramStart"/>
            <w:r w:rsidRPr="00F82A12">
              <w:rPr>
                <w:b/>
              </w:rPr>
              <w:t>п</w:t>
            </w:r>
            <w:proofErr w:type="gramEnd"/>
            <w:r w:rsidRPr="00F82A12">
              <w:rPr>
                <w:b/>
              </w:rPr>
              <w:t>/п</w:t>
            </w:r>
          </w:p>
        </w:tc>
        <w:tc>
          <w:tcPr>
            <w:tcW w:w="3796" w:type="dxa"/>
            <w:vAlign w:val="center"/>
          </w:tcPr>
          <w:p w:rsidR="00E758E1" w:rsidRPr="00F82A12" w:rsidRDefault="00E758E1" w:rsidP="00E758E1">
            <w:pPr>
              <w:ind w:left="371" w:hanging="371"/>
              <w:jc w:val="center"/>
              <w:rPr>
                <w:b/>
              </w:rPr>
            </w:pPr>
            <w:r w:rsidRPr="00F82A12">
              <w:rPr>
                <w:b/>
              </w:rPr>
              <w:t>Наименование раздела дисциплины</w:t>
            </w:r>
          </w:p>
        </w:tc>
        <w:tc>
          <w:tcPr>
            <w:tcW w:w="515" w:type="dxa"/>
            <w:vAlign w:val="center"/>
          </w:tcPr>
          <w:p w:rsidR="00E758E1" w:rsidRPr="00F82A12" w:rsidRDefault="00E758E1" w:rsidP="00E758E1">
            <w:pPr>
              <w:jc w:val="center"/>
              <w:rPr>
                <w:b/>
              </w:rPr>
            </w:pPr>
            <w:r w:rsidRPr="00F82A12">
              <w:rPr>
                <w:b/>
              </w:rPr>
              <w:t>Л</w:t>
            </w:r>
          </w:p>
        </w:tc>
        <w:tc>
          <w:tcPr>
            <w:tcW w:w="648" w:type="dxa"/>
            <w:vAlign w:val="center"/>
          </w:tcPr>
          <w:p w:rsidR="00E758E1" w:rsidRPr="00F82A12" w:rsidRDefault="00E758E1" w:rsidP="00E758E1">
            <w:pPr>
              <w:jc w:val="center"/>
              <w:rPr>
                <w:b/>
              </w:rPr>
            </w:pPr>
            <w:r w:rsidRPr="00F82A12">
              <w:rPr>
                <w:b/>
              </w:rPr>
              <w:t>ПЗ</w:t>
            </w:r>
          </w:p>
        </w:tc>
        <w:tc>
          <w:tcPr>
            <w:tcW w:w="540" w:type="dxa"/>
            <w:vAlign w:val="center"/>
          </w:tcPr>
          <w:p w:rsidR="00E758E1" w:rsidRPr="00F82A12" w:rsidRDefault="00E758E1" w:rsidP="00E758E1">
            <w:pPr>
              <w:jc w:val="center"/>
              <w:rPr>
                <w:b/>
              </w:rPr>
            </w:pPr>
            <w:r>
              <w:rPr>
                <w:b/>
              </w:rPr>
              <w:t>С</w:t>
            </w:r>
          </w:p>
        </w:tc>
        <w:tc>
          <w:tcPr>
            <w:tcW w:w="617" w:type="dxa"/>
            <w:vAlign w:val="center"/>
          </w:tcPr>
          <w:p w:rsidR="00E758E1" w:rsidRPr="00F82A12" w:rsidRDefault="00E758E1" w:rsidP="00E758E1">
            <w:pPr>
              <w:jc w:val="center"/>
              <w:rPr>
                <w:b/>
              </w:rPr>
            </w:pPr>
            <w:r>
              <w:rPr>
                <w:b/>
              </w:rPr>
              <w:t>ЛП</w:t>
            </w:r>
          </w:p>
        </w:tc>
        <w:tc>
          <w:tcPr>
            <w:tcW w:w="830" w:type="dxa"/>
          </w:tcPr>
          <w:p w:rsidR="00E758E1" w:rsidRPr="00A46FEB" w:rsidRDefault="00E758E1" w:rsidP="00E758E1">
            <w:pPr>
              <w:jc w:val="center"/>
              <w:rPr>
                <w:b/>
                <w:sz w:val="12"/>
                <w:szCs w:val="12"/>
              </w:rPr>
            </w:pPr>
          </w:p>
          <w:p w:rsidR="00E758E1" w:rsidRPr="00F82A12" w:rsidRDefault="00E758E1" w:rsidP="00E758E1">
            <w:pPr>
              <w:jc w:val="center"/>
              <w:rPr>
                <w:b/>
              </w:rPr>
            </w:pPr>
            <w:r>
              <w:rPr>
                <w:b/>
              </w:rPr>
              <w:t>КПЗ</w:t>
            </w:r>
          </w:p>
        </w:tc>
        <w:tc>
          <w:tcPr>
            <w:tcW w:w="830" w:type="dxa"/>
            <w:shd w:val="clear" w:color="auto" w:fill="auto"/>
            <w:vAlign w:val="center"/>
          </w:tcPr>
          <w:p w:rsidR="00E758E1" w:rsidRPr="00F82A12" w:rsidRDefault="00E758E1" w:rsidP="00E758E1">
            <w:pPr>
              <w:jc w:val="center"/>
              <w:rPr>
                <w:b/>
              </w:rPr>
            </w:pPr>
            <w:r w:rsidRPr="00F82A12">
              <w:rPr>
                <w:b/>
              </w:rPr>
              <w:t>СРС</w:t>
            </w:r>
          </w:p>
        </w:tc>
        <w:tc>
          <w:tcPr>
            <w:tcW w:w="1147" w:type="dxa"/>
            <w:shd w:val="clear" w:color="auto" w:fill="auto"/>
            <w:vAlign w:val="center"/>
          </w:tcPr>
          <w:p w:rsidR="00E758E1" w:rsidRPr="00F82A12" w:rsidRDefault="00E758E1" w:rsidP="00E758E1">
            <w:pPr>
              <w:jc w:val="center"/>
              <w:rPr>
                <w:b/>
              </w:rPr>
            </w:pPr>
            <w:r w:rsidRPr="00F82A12">
              <w:rPr>
                <w:b/>
              </w:rPr>
              <w:t>Всего часов</w:t>
            </w:r>
          </w:p>
        </w:tc>
      </w:tr>
      <w:tr w:rsidR="00E758E1" w:rsidRPr="00F82A12" w:rsidTr="00E758E1">
        <w:trPr>
          <w:jc w:val="right"/>
        </w:trPr>
        <w:tc>
          <w:tcPr>
            <w:tcW w:w="720" w:type="dxa"/>
          </w:tcPr>
          <w:p w:rsidR="00E758E1" w:rsidRPr="00F82A12" w:rsidRDefault="00E758E1" w:rsidP="00E758E1">
            <w:pPr>
              <w:jc w:val="center"/>
            </w:pPr>
            <w:r>
              <w:t>1</w:t>
            </w:r>
          </w:p>
        </w:tc>
        <w:tc>
          <w:tcPr>
            <w:tcW w:w="3796" w:type="dxa"/>
          </w:tcPr>
          <w:p w:rsidR="00E758E1" w:rsidRPr="00F82A12" w:rsidRDefault="00E758E1" w:rsidP="00E758E1">
            <w:pPr>
              <w:ind w:left="371" w:hanging="371"/>
              <w:jc w:val="center"/>
            </w:pPr>
            <w:r>
              <w:t>2</w:t>
            </w:r>
          </w:p>
        </w:tc>
        <w:tc>
          <w:tcPr>
            <w:tcW w:w="515" w:type="dxa"/>
            <w:vAlign w:val="center"/>
          </w:tcPr>
          <w:p w:rsidR="00E758E1" w:rsidRPr="00CA3607" w:rsidRDefault="00E758E1" w:rsidP="00E758E1">
            <w:pPr>
              <w:jc w:val="center"/>
            </w:pPr>
            <w:r>
              <w:t>3</w:t>
            </w:r>
          </w:p>
        </w:tc>
        <w:tc>
          <w:tcPr>
            <w:tcW w:w="648" w:type="dxa"/>
          </w:tcPr>
          <w:p w:rsidR="00E758E1" w:rsidRPr="00F82A12" w:rsidRDefault="00E758E1" w:rsidP="00E758E1">
            <w:pPr>
              <w:jc w:val="center"/>
            </w:pPr>
            <w:r>
              <w:t>4</w:t>
            </w:r>
          </w:p>
        </w:tc>
        <w:tc>
          <w:tcPr>
            <w:tcW w:w="540" w:type="dxa"/>
          </w:tcPr>
          <w:p w:rsidR="00E758E1" w:rsidRPr="00F82A12" w:rsidRDefault="00E758E1" w:rsidP="00E758E1">
            <w:pPr>
              <w:jc w:val="center"/>
            </w:pPr>
            <w:r>
              <w:t>5</w:t>
            </w:r>
          </w:p>
        </w:tc>
        <w:tc>
          <w:tcPr>
            <w:tcW w:w="617" w:type="dxa"/>
            <w:vAlign w:val="center"/>
          </w:tcPr>
          <w:p w:rsidR="00E758E1" w:rsidRPr="00F82A12" w:rsidRDefault="00E758E1" w:rsidP="00E758E1">
            <w:pPr>
              <w:jc w:val="center"/>
            </w:pPr>
            <w:r>
              <w:t>6</w:t>
            </w:r>
          </w:p>
        </w:tc>
        <w:tc>
          <w:tcPr>
            <w:tcW w:w="830" w:type="dxa"/>
          </w:tcPr>
          <w:p w:rsidR="00E758E1" w:rsidRDefault="00E758E1" w:rsidP="00E758E1">
            <w:pPr>
              <w:jc w:val="center"/>
            </w:pPr>
            <w:r>
              <w:t>7</w:t>
            </w:r>
          </w:p>
        </w:tc>
        <w:tc>
          <w:tcPr>
            <w:tcW w:w="830" w:type="dxa"/>
            <w:shd w:val="clear" w:color="auto" w:fill="auto"/>
            <w:vAlign w:val="center"/>
          </w:tcPr>
          <w:p w:rsidR="00E758E1" w:rsidRPr="00F82A12" w:rsidRDefault="00E758E1" w:rsidP="00E758E1">
            <w:pPr>
              <w:jc w:val="center"/>
            </w:pPr>
            <w:r>
              <w:t>8</w:t>
            </w:r>
          </w:p>
        </w:tc>
        <w:tc>
          <w:tcPr>
            <w:tcW w:w="1147" w:type="dxa"/>
            <w:shd w:val="clear" w:color="auto" w:fill="auto"/>
            <w:vAlign w:val="center"/>
          </w:tcPr>
          <w:p w:rsidR="00E758E1" w:rsidRPr="00F82A12" w:rsidRDefault="00E758E1" w:rsidP="00E758E1">
            <w:pPr>
              <w:jc w:val="center"/>
            </w:pPr>
            <w:r>
              <w:t>9</w:t>
            </w:r>
          </w:p>
        </w:tc>
      </w:tr>
      <w:tr w:rsidR="00E758E1" w:rsidRPr="00F82A12" w:rsidTr="009926F7">
        <w:trPr>
          <w:jc w:val="right"/>
        </w:trPr>
        <w:tc>
          <w:tcPr>
            <w:tcW w:w="720" w:type="dxa"/>
          </w:tcPr>
          <w:p w:rsidR="00E758E1" w:rsidRPr="00127E2C" w:rsidRDefault="00FA1A37" w:rsidP="00E758E1">
            <w:pPr>
              <w:jc w:val="center"/>
              <w:rPr>
                <w:sz w:val="28"/>
                <w:szCs w:val="28"/>
              </w:rPr>
            </w:pPr>
            <w:r w:rsidRPr="00127E2C">
              <w:rPr>
                <w:sz w:val="28"/>
                <w:szCs w:val="28"/>
              </w:rPr>
              <w:t>1</w:t>
            </w:r>
          </w:p>
        </w:tc>
        <w:tc>
          <w:tcPr>
            <w:tcW w:w="3796" w:type="dxa"/>
          </w:tcPr>
          <w:p w:rsidR="00E758E1" w:rsidRPr="00FA1A37" w:rsidRDefault="00FA1A37" w:rsidP="00127E2C">
            <w:r w:rsidRPr="00FA1A37">
              <w:rPr>
                <w:sz w:val="28"/>
                <w:szCs w:val="28"/>
              </w:rPr>
              <w:t>Цитологические и биохимические основы наследственности человека.</w:t>
            </w:r>
          </w:p>
        </w:tc>
        <w:tc>
          <w:tcPr>
            <w:tcW w:w="515" w:type="dxa"/>
            <w:vAlign w:val="center"/>
          </w:tcPr>
          <w:p w:rsidR="00E758E1" w:rsidRPr="00B9264B" w:rsidRDefault="00127E2C" w:rsidP="009926F7">
            <w:pPr>
              <w:jc w:val="center"/>
            </w:pPr>
            <w:r>
              <w:t>10</w:t>
            </w:r>
          </w:p>
        </w:tc>
        <w:tc>
          <w:tcPr>
            <w:tcW w:w="648" w:type="dxa"/>
            <w:vAlign w:val="center"/>
          </w:tcPr>
          <w:p w:rsidR="00127E2C" w:rsidRPr="00F82A12" w:rsidRDefault="00127E2C" w:rsidP="009926F7">
            <w:pPr>
              <w:jc w:val="center"/>
            </w:pPr>
            <w:r>
              <w:t>4</w:t>
            </w:r>
          </w:p>
        </w:tc>
        <w:tc>
          <w:tcPr>
            <w:tcW w:w="540" w:type="dxa"/>
            <w:vAlign w:val="center"/>
          </w:tcPr>
          <w:p w:rsidR="00E758E1" w:rsidRPr="00F82A12" w:rsidRDefault="00E758E1" w:rsidP="009926F7">
            <w:pPr>
              <w:jc w:val="center"/>
            </w:pPr>
          </w:p>
        </w:tc>
        <w:tc>
          <w:tcPr>
            <w:tcW w:w="617" w:type="dxa"/>
            <w:vAlign w:val="center"/>
          </w:tcPr>
          <w:p w:rsidR="00E758E1" w:rsidRPr="00F82A12" w:rsidRDefault="00E758E1" w:rsidP="009926F7">
            <w:pPr>
              <w:jc w:val="center"/>
            </w:pPr>
          </w:p>
        </w:tc>
        <w:tc>
          <w:tcPr>
            <w:tcW w:w="830" w:type="dxa"/>
            <w:vAlign w:val="center"/>
          </w:tcPr>
          <w:p w:rsidR="00E758E1" w:rsidRPr="00F82A12" w:rsidRDefault="00E758E1" w:rsidP="009926F7">
            <w:pPr>
              <w:jc w:val="center"/>
            </w:pPr>
          </w:p>
        </w:tc>
        <w:tc>
          <w:tcPr>
            <w:tcW w:w="830" w:type="dxa"/>
            <w:shd w:val="clear" w:color="auto" w:fill="auto"/>
            <w:vAlign w:val="center"/>
          </w:tcPr>
          <w:p w:rsidR="00E758E1" w:rsidRPr="00F82A12" w:rsidRDefault="00402083" w:rsidP="009926F7">
            <w:pPr>
              <w:jc w:val="center"/>
            </w:pPr>
            <w:r>
              <w:t>8</w:t>
            </w:r>
          </w:p>
        </w:tc>
        <w:tc>
          <w:tcPr>
            <w:tcW w:w="1147" w:type="dxa"/>
            <w:shd w:val="clear" w:color="auto" w:fill="auto"/>
            <w:vAlign w:val="center"/>
          </w:tcPr>
          <w:p w:rsidR="00E758E1" w:rsidRPr="00F82A12" w:rsidRDefault="00127E2C" w:rsidP="009926F7">
            <w:pPr>
              <w:jc w:val="center"/>
            </w:pPr>
            <w:r>
              <w:t>2</w:t>
            </w:r>
            <w:r w:rsidR="00402083">
              <w:t>2</w:t>
            </w:r>
          </w:p>
        </w:tc>
      </w:tr>
      <w:tr w:rsidR="00E758E1" w:rsidRPr="00F82A12" w:rsidTr="009926F7">
        <w:trPr>
          <w:jc w:val="right"/>
        </w:trPr>
        <w:tc>
          <w:tcPr>
            <w:tcW w:w="720" w:type="dxa"/>
          </w:tcPr>
          <w:p w:rsidR="00E758E1" w:rsidRPr="00127E2C" w:rsidRDefault="00FA1A37" w:rsidP="00E758E1">
            <w:pPr>
              <w:jc w:val="center"/>
              <w:rPr>
                <w:sz w:val="28"/>
                <w:szCs w:val="28"/>
              </w:rPr>
            </w:pPr>
            <w:r w:rsidRPr="00127E2C">
              <w:rPr>
                <w:sz w:val="28"/>
                <w:szCs w:val="28"/>
              </w:rPr>
              <w:t>2</w:t>
            </w:r>
          </w:p>
        </w:tc>
        <w:tc>
          <w:tcPr>
            <w:tcW w:w="3796" w:type="dxa"/>
          </w:tcPr>
          <w:p w:rsidR="00E758E1" w:rsidRPr="00127E2C" w:rsidRDefault="00127E2C" w:rsidP="00127E2C">
            <w:r w:rsidRPr="00127E2C">
              <w:rPr>
                <w:sz w:val="28"/>
                <w:szCs w:val="28"/>
              </w:rPr>
              <w:t>Закономерности наследования признаков.</w:t>
            </w:r>
          </w:p>
        </w:tc>
        <w:tc>
          <w:tcPr>
            <w:tcW w:w="515" w:type="dxa"/>
            <w:vAlign w:val="center"/>
          </w:tcPr>
          <w:p w:rsidR="00E758E1" w:rsidRPr="00B9264B" w:rsidRDefault="00127E2C" w:rsidP="009926F7">
            <w:pPr>
              <w:jc w:val="center"/>
            </w:pPr>
            <w:r>
              <w:t>-</w:t>
            </w:r>
          </w:p>
        </w:tc>
        <w:tc>
          <w:tcPr>
            <w:tcW w:w="648" w:type="dxa"/>
            <w:vAlign w:val="center"/>
          </w:tcPr>
          <w:p w:rsidR="00E758E1" w:rsidRPr="00F82A12" w:rsidRDefault="00402083" w:rsidP="009926F7">
            <w:pPr>
              <w:jc w:val="center"/>
            </w:pPr>
            <w:r>
              <w:t>4</w:t>
            </w:r>
          </w:p>
        </w:tc>
        <w:tc>
          <w:tcPr>
            <w:tcW w:w="540" w:type="dxa"/>
            <w:vAlign w:val="center"/>
          </w:tcPr>
          <w:p w:rsidR="00E758E1" w:rsidRPr="00F82A12" w:rsidRDefault="00E758E1" w:rsidP="009926F7">
            <w:pPr>
              <w:jc w:val="center"/>
            </w:pPr>
          </w:p>
        </w:tc>
        <w:tc>
          <w:tcPr>
            <w:tcW w:w="617" w:type="dxa"/>
            <w:vAlign w:val="center"/>
          </w:tcPr>
          <w:p w:rsidR="00E758E1" w:rsidRPr="00F82A12" w:rsidRDefault="00E758E1" w:rsidP="009926F7">
            <w:pPr>
              <w:jc w:val="center"/>
            </w:pPr>
          </w:p>
        </w:tc>
        <w:tc>
          <w:tcPr>
            <w:tcW w:w="830" w:type="dxa"/>
            <w:vAlign w:val="center"/>
          </w:tcPr>
          <w:p w:rsidR="00E758E1" w:rsidRPr="00F82A12" w:rsidRDefault="00E758E1" w:rsidP="009926F7">
            <w:pPr>
              <w:jc w:val="center"/>
            </w:pPr>
          </w:p>
        </w:tc>
        <w:tc>
          <w:tcPr>
            <w:tcW w:w="830" w:type="dxa"/>
            <w:shd w:val="clear" w:color="auto" w:fill="auto"/>
            <w:vAlign w:val="center"/>
          </w:tcPr>
          <w:p w:rsidR="00E758E1" w:rsidRPr="00F82A12" w:rsidRDefault="00402083" w:rsidP="009926F7">
            <w:pPr>
              <w:jc w:val="center"/>
            </w:pPr>
            <w:r>
              <w:t>8</w:t>
            </w:r>
          </w:p>
        </w:tc>
        <w:tc>
          <w:tcPr>
            <w:tcW w:w="1147" w:type="dxa"/>
            <w:shd w:val="clear" w:color="auto" w:fill="auto"/>
            <w:vAlign w:val="center"/>
          </w:tcPr>
          <w:p w:rsidR="00E758E1" w:rsidRPr="00F82A12" w:rsidRDefault="00127E2C" w:rsidP="009926F7">
            <w:pPr>
              <w:jc w:val="center"/>
            </w:pPr>
            <w:r>
              <w:t>12</w:t>
            </w:r>
          </w:p>
        </w:tc>
      </w:tr>
      <w:tr w:rsidR="00E758E1" w:rsidRPr="00F82A12" w:rsidTr="009926F7">
        <w:trPr>
          <w:jc w:val="right"/>
        </w:trPr>
        <w:tc>
          <w:tcPr>
            <w:tcW w:w="720" w:type="dxa"/>
          </w:tcPr>
          <w:p w:rsidR="00E758E1" w:rsidRPr="00127E2C" w:rsidRDefault="00FA1A37" w:rsidP="00E758E1">
            <w:pPr>
              <w:jc w:val="center"/>
              <w:rPr>
                <w:sz w:val="28"/>
                <w:szCs w:val="28"/>
              </w:rPr>
            </w:pPr>
            <w:r w:rsidRPr="00127E2C">
              <w:rPr>
                <w:sz w:val="28"/>
                <w:szCs w:val="28"/>
              </w:rPr>
              <w:t>3</w:t>
            </w:r>
          </w:p>
        </w:tc>
        <w:tc>
          <w:tcPr>
            <w:tcW w:w="3796" w:type="dxa"/>
          </w:tcPr>
          <w:p w:rsidR="00E758E1" w:rsidRPr="00FA1A37" w:rsidRDefault="00FA1A37" w:rsidP="00127E2C">
            <w:r w:rsidRPr="00FA1A37">
              <w:rPr>
                <w:sz w:val="28"/>
                <w:szCs w:val="28"/>
              </w:rPr>
              <w:t>Изменчивость и наследственная патология человека.</w:t>
            </w:r>
          </w:p>
        </w:tc>
        <w:tc>
          <w:tcPr>
            <w:tcW w:w="515" w:type="dxa"/>
            <w:vAlign w:val="center"/>
          </w:tcPr>
          <w:p w:rsidR="00E758E1" w:rsidRPr="00B9264B" w:rsidRDefault="00402083" w:rsidP="009926F7">
            <w:pPr>
              <w:jc w:val="center"/>
            </w:pPr>
            <w:r>
              <w:t>10</w:t>
            </w:r>
          </w:p>
        </w:tc>
        <w:tc>
          <w:tcPr>
            <w:tcW w:w="648" w:type="dxa"/>
            <w:vAlign w:val="center"/>
          </w:tcPr>
          <w:p w:rsidR="00127E2C" w:rsidRPr="00F82A12" w:rsidRDefault="00402083" w:rsidP="009926F7">
            <w:pPr>
              <w:jc w:val="center"/>
            </w:pPr>
            <w:r>
              <w:t>4</w:t>
            </w:r>
          </w:p>
        </w:tc>
        <w:tc>
          <w:tcPr>
            <w:tcW w:w="540" w:type="dxa"/>
            <w:vAlign w:val="center"/>
          </w:tcPr>
          <w:p w:rsidR="00E758E1" w:rsidRPr="00F82A12" w:rsidRDefault="00E758E1" w:rsidP="009926F7">
            <w:pPr>
              <w:jc w:val="center"/>
            </w:pPr>
          </w:p>
        </w:tc>
        <w:tc>
          <w:tcPr>
            <w:tcW w:w="617" w:type="dxa"/>
            <w:vAlign w:val="center"/>
          </w:tcPr>
          <w:p w:rsidR="00E758E1" w:rsidRPr="00F82A12" w:rsidRDefault="00E758E1" w:rsidP="009926F7">
            <w:pPr>
              <w:jc w:val="center"/>
            </w:pPr>
          </w:p>
        </w:tc>
        <w:tc>
          <w:tcPr>
            <w:tcW w:w="830" w:type="dxa"/>
            <w:vAlign w:val="center"/>
          </w:tcPr>
          <w:p w:rsidR="00E758E1" w:rsidRPr="00F82A12" w:rsidRDefault="00E758E1" w:rsidP="009926F7">
            <w:pPr>
              <w:jc w:val="center"/>
            </w:pPr>
          </w:p>
        </w:tc>
        <w:tc>
          <w:tcPr>
            <w:tcW w:w="830" w:type="dxa"/>
            <w:shd w:val="clear" w:color="auto" w:fill="auto"/>
            <w:vAlign w:val="center"/>
          </w:tcPr>
          <w:p w:rsidR="00E758E1" w:rsidRPr="00F82A12" w:rsidRDefault="00402083" w:rsidP="009926F7">
            <w:pPr>
              <w:jc w:val="center"/>
            </w:pPr>
            <w:r>
              <w:t>8</w:t>
            </w:r>
          </w:p>
        </w:tc>
        <w:tc>
          <w:tcPr>
            <w:tcW w:w="1147" w:type="dxa"/>
            <w:shd w:val="clear" w:color="auto" w:fill="auto"/>
            <w:vAlign w:val="center"/>
          </w:tcPr>
          <w:p w:rsidR="00E758E1" w:rsidRPr="00F82A12" w:rsidRDefault="00127E2C" w:rsidP="009926F7">
            <w:pPr>
              <w:jc w:val="center"/>
            </w:pPr>
            <w:r>
              <w:t>22</w:t>
            </w:r>
          </w:p>
        </w:tc>
      </w:tr>
    </w:tbl>
    <w:p w:rsidR="00E758E1" w:rsidRDefault="00E758E1" w:rsidP="00E758E1"/>
    <w:p w:rsidR="00E758E1" w:rsidRPr="00B9264B" w:rsidRDefault="00E758E1" w:rsidP="00E758E1"/>
    <w:p w:rsidR="00E758E1" w:rsidRPr="00107990" w:rsidRDefault="00E758E1" w:rsidP="00E758E1">
      <w:pPr>
        <w:outlineLvl w:val="0"/>
        <w:rPr>
          <w:b/>
          <w:sz w:val="28"/>
          <w:szCs w:val="28"/>
        </w:rPr>
      </w:pPr>
      <w:r w:rsidRPr="00107990">
        <w:rPr>
          <w:b/>
          <w:sz w:val="28"/>
          <w:szCs w:val="28"/>
        </w:rPr>
        <w:t>6.  Интерактивные формы проведения занятий</w:t>
      </w:r>
    </w:p>
    <w:p w:rsidR="00E758E1" w:rsidRDefault="00E758E1" w:rsidP="00E758E1"/>
    <w:p w:rsidR="00E758E1" w:rsidRDefault="00E758E1" w:rsidP="00E758E1">
      <w:pPr>
        <w:jc w:val="both"/>
      </w:pPr>
      <w:r>
        <w:tab/>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990"/>
        <w:gridCol w:w="4006"/>
        <w:gridCol w:w="2006"/>
      </w:tblGrid>
      <w:tr w:rsidR="00E758E1" w:rsidRPr="009540FE" w:rsidTr="002B7E0F">
        <w:tc>
          <w:tcPr>
            <w:tcW w:w="646" w:type="dxa"/>
            <w:vAlign w:val="center"/>
          </w:tcPr>
          <w:p w:rsidR="00E758E1" w:rsidRPr="009540FE" w:rsidRDefault="00E758E1" w:rsidP="00E758E1">
            <w:pPr>
              <w:widowControl w:val="0"/>
              <w:autoSpaceDE w:val="0"/>
              <w:autoSpaceDN w:val="0"/>
              <w:adjustRightInd w:val="0"/>
              <w:jc w:val="center"/>
              <w:rPr>
                <w:b/>
                <w:sz w:val="28"/>
                <w:szCs w:val="28"/>
              </w:rPr>
            </w:pPr>
            <w:r w:rsidRPr="009540FE">
              <w:rPr>
                <w:b/>
                <w:sz w:val="28"/>
                <w:szCs w:val="28"/>
              </w:rPr>
              <w:t>№</w:t>
            </w:r>
          </w:p>
          <w:p w:rsidR="00E758E1" w:rsidRPr="009540FE" w:rsidRDefault="00E758E1" w:rsidP="00E758E1">
            <w:pPr>
              <w:widowControl w:val="0"/>
              <w:autoSpaceDE w:val="0"/>
              <w:autoSpaceDN w:val="0"/>
              <w:adjustRightInd w:val="0"/>
              <w:jc w:val="center"/>
              <w:rPr>
                <w:b/>
                <w:sz w:val="28"/>
                <w:szCs w:val="28"/>
              </w:rPr>
            </w:pPr>
            <w:proofErr w:type="gramStart"/>
            <w:r w:rsidRPr="009540FE">
              <w:rPr>
                <w:b/>
                <w:sz w:val="28"/>
                <w:szCs w:val="28"/>
              </w:rPr>
              <w:t>п</w:t>
            </w:r>
            <w:proofErr w:type="gramEnd"/>
            <w:r w:rsidRPr="009540FE">
              <w:rPr>
                <w:b/>
                <w:sz w:val="28"/>
                <w:szCs w:val="28"/>
              </w:rPr>
              <w:t>/п</w:t>
            </w:r>
          </w:p>
        </w:tc>
        <w:tc>
          <w:tcPr>
            <w:tcW w:w="2990" w:type="dxa"/>
            <w:vAlign w:val="center"/>
          </w:tcPr>
          <w:p w:rsidR="00E758E1" w:rsidRPr="009540FE" w:rsidRDefault="00E758E1" w:rsidP="00E758E1">
            <w:pPr>
              <w:widowControl w:val="0"/>
              <w:autoSpaceDE w:val="0"/>
              <w:autoSpaceDN w:val="0"/>
              <w:adjustRightInd w:val="0"/>
              <w:jc w:val="center"/>
              <w:rPr>
                <w:b/>
                <w:sz w:val="28"/>
                <w:szCs w:val="28"/>
              </w:rPr>
            </w:pPr>
            <w:r w:rsidRPr="009540FE">
              <w:rPr>
                <w:b/>
                <w:sz w:val="28"/>
                <w:szCs w:val="28"/>
              </w:rPr>
              <w:t>Наименование раздела дисциплины</w:t>
            </w:r>
          </w:p>
        </w:tc>
        <w:tc>
          <w:tcPr>
            <w:tcW w:w="4006" w:type="dxa"/>
          </w:tcPr>
          <w:p w:rsidR="00E758E1" w:rsidRPr="009540FE" w:rsidRDefault="00E758E1" w:rsidP="00E758E1">
            <w:pPr>
              <w:widowControl w:val="0"/>
              <w:autoSpaceDE w:val="0"/>
              <w:autoSpaceDN w:val="0"/>
              <w:adjustRightInd w:val="0"/>
              <w:jc w:val="center"/>
              <w:rPr>
                <w:b/>
                <w:sz w:val="28"/>
                <w:szCs w:val="28"/>
              </w:rPr>
            </w:pPr>
            <w:r w:rsidRPr="009540FE">
              <w:rPr>
                <w:b/>
                <w:sz w:val="28"/>
                <w:szCs w:val="28"/>
              </w:rPr>
              <w:t>Интерактивные формы проведения занятий</w:t>
            </w:r>
          </w:p>
        </w:tc>
        <w:tc>
          <w:tcPr>
            <w:tcW w:w="2006" w:type="dxa"/>
          </w:tcPr>
          <w:p w:rsidR="00E758E1" w:rsidRPr="009540FE" w:rsidRDefault="00E758E1" w:rsidP="00E758E1">
            <w:pPr>
              <w:widowControl w:val="0"/>
              <w:autoSpaceDE w:val="0"/>
              <w:autoSpaceDN w:val="0"/>
              <w:adjustRightInd w:val="0"/>
              <w:jc w:val="center"/>
              <w:rPr>
                <w:b/>
                <w:sz w:val="28"/>
                <w:szCs w:val="28"/>
              </w:rPr>
            </w:pPr>
            <w:r w:rsidRPr="009540FE">
              <w:rPr>
                <w:b/>
                <w:sz w:val="28"/>
                <w:szCs w:val="28"/>
              </w:rPr>
              <w:t>Длительность</w:t>
            </w:r>
          </w:p>
          <w:p w:rsidR="00E758E1" w:rsidRPr="009540FE" w:rsidRDefault="00E758E1" w:rsidP="00E758E1">
            <w:pPr>
              <w:widowControl w:val="0"/>
              <w:autoSpaceDE w:val="0"/>
              <w:autoSpaceDN w:val="0"/>
              <w:adjustRightInd w:val="0"/>
              <w:jc w:val="center"/>
              <w:rPr>
                <w:b/>
                <w:sz w:val="28"/>
                <w:szCs w:val="28"/>
              </w:rPr>
            </w:pPr>
            <w:r w:rsidRPr="009540FE">
              <w:rPr>
                <w:b/>
                <w:sz w:val="28"/>
                <w:szCs w:val="28"/>
              </w:rPr>
              <w:t>(час.)</w:t>
            </w:r>
          </w:p>
        </w:tc>
      </w:tr>
      <w:tr w:rsidR="002B7E0F" w:rsidRPr="009540FE" w:rsidTr="002B7E0F">
        <w:tc>
          <w:tcPr>
            <w:tcW w:w="646" w:type="dxa"/>
          </w:tcPr>
          <w:p w:rsidR="002B7E0F" w:rsidRPr="009540FE" w:rsidRDefault="002B7E0F" w:rsidP="00E758E1">
            <w:pPr>
              <w:widowControl w:val="0"/>
              <w:autoSpaceDE w:val="0"/>
              <w:autoSpaceDN w:val="0"/>
              <w:adjustRightInd w:val="0"/>
              <w:jc w:val="both"/>
              <w:rPr>
                <w:sz w:val="28"/>
                <w:szCs w:val="28"/>
              </w:rPr>
            </w:pPr>
            <w:r>
              <w:rPr>
                <w:sz w:val="28"/>
                <w:szCs w:val="28"/>
              </w:rPr>
              <w:t>1</w:t>
            </w:r>
          </w:p>
        </w:tc>
        <w:tc>
          <w:tcPr>
            <w:tcW w:w="2990" w:type="dxa"/>
          </w:tcPr>
          <w:p w:rsidR="002B7E0F" w:rsidRPr="00FA1A37" w:rsidRDefault="002B7E0F" w:rsidP="00A25E82">
            <w:r w:rsidRPr="00FA1A37">
              <w:rPr>
                <w:sz w:val="28"/>
                <w:szCs w:val="28"/>
              </w:rPr>
              <w:t>Цитологические и биохимические основы наследственности человека.</w:t>
            </w:r>
          </w:p>
        </w:tc>
        <w:tc>
          <w:tcPr>
            <w:tcW w:w="4006" w:type="dxa"/>
          </w:tcPr>
          <w:p w:rsidR="002B7E0F" w:rsidRPr="009540FE" w:rsidRDefault="002B7E0F" w:rsidP="00E758E1">
            <w:pPr>
              <w:widowControl w:val="0"/>
              <w:autoSpaceDE w:val="0"/>
              <w:autoSpaceDN w:val="0"/>
              <w:adjustRightInd w:val="0"/>
              <w:jc w:val="both"/>
              <w:rPr>
                <w:sz w:val="28"/>
                <w:szCs w:val="28"/>
              </w:rPr>
            </w:pPr>
            <w:r>
              <w:rPr>
                <w:sz w:val="28"/>
                <w:szCs w:val="28"/>
              </w:rPr>
              <w:t>Решение ситуационных задач.</w:t>
            </w:r>
          </w:p>
        </w:tc>
        <w:tc>
          <w:tcPr>
            <w:tcW w:w="2006" w:type="dxa"/>
          </w:tcPr>
          <w:p w:rsidR="002B7E0F" w:rsidRPr="009540FE" w:rsidRDefault="002B7E0F" w:rsidP="00E758E1">
            <w:pPr>
              <w:widowControl w:val="0"/>
              <w:autoSpaceDE w:val="0"/>
              <w:autoSpaceDN w:val="0"/>
              <w:adjustRightInd w:val="0"/>
              <w:jc w:val="both"/>
              <w:rPr>
                <w:sz w:val="28"/>
                <w:szCs w:val="28"/>
              </w:rPr>
            </w:pPr>
            <w:r>
              <w:rPr>
                <w:sz w:val="28"/>
                <w:szCs w:val="28"/>
              </w:rPr>
              <w:t>0,3</w:t>
            </w:r>
          </w:p>
        </w:tc>
      </w:tr>
      <w:tr w:rsidR="002B7E0F" w:rsidRPr="009540FE" w:rsidTr="002B7E0F">
        <w:tc>
          <w:tcPr>
            <w:tcW w:w="646" w:type="dxa"/>
          </w:tcPr>
          <w:p w:rsidR="002B7E0F" w:rsidRPr="009540FE" w:rsidRDefault="002B7E0F" w:rsidP="00E758E1">
            <w:pPr>
              <w:widowControl w:val="0"/>
              <w:autoSpaceDE w:val="0"/>
              <w:autoSpaceDN w:val="0"/>
              <w:adjustRightInd w:val="0"/>
              <w:jc w:val="both"/>
              <w:rPr>
                <w:sz w:val="28"/>
                <w:szCs w:val="28"/>
              </w:rPr>
            </w:pPr>
            <w:r>
              <w:rPr>
                <w:sz w:val="28"/>
                <w:szCs w:val="28"/>
              </w:rPr>
              <w:t>2</w:t>
            </w:r>
          </w:p>
        </w:tc>
        <w:tc>
          <w:tcPr>
            <w:tcW w:w="2990" w:type="dxa"/>
          </w:tcPr>
          <w:p w:rsidR="002B7E0F" w:rsidRPr="00127E2C" w:rsidRDefault="002B7E0F" w:rsidP="00A25E82">
            <w:r w:rsidRPr="00127E2C">
              <w:rPr>
                <w:sz w:val="28"/>
                <w:szCs w:val="28"/>
              </w:rPr>
              <w:t>Закономерности наследования признаков.</w:t>
            </w:r>
          </w:p>
        </w:tc>
        <w:tc>
          <w:tcPr>
            <w:tcW w:w="4006" w:type="dxa"/>
          </w:tcPr>
          <w:p w:rsidR="002B7E0F" w:rsidRPr="009540FE" w:rsidRDefault="002B7E0F" w:rsidP="00E758E1">
            <w:pPr>
              <w:widowControl w:val="0"/>
              <w:autoSpaceDE w:val="0"/>
              <w:autoSpaceDN w:val="0"/>
              <w:adjustRightInd w:val="0"/>
              <w:jc w:val="both"/>
              <w:rPr>
                <w:sz w:val="28"/>
                <w:szCs w:val="28"/>
              </w:rPr>
            </w:pPr>
          </w:p>
        </w:tc>
        <w:tc>
          <w:tcPr>
            <w:tcW w:w="2006" w:type="dxa"/>
          </w:tcPr>
          <w:p w:rsidR="002B7E0F" w:rsidRPr="009540FE" w:rsidRDefault="002B7E0F" w:rsidP="00E758E1">
            <w:pPr>
              <w:widowControl w:val="0"/>
              <w:autoSpaceDE w:val="0"/>
              <w:autoSpaceDN w:val="0"/>
              <w:adjustRightInd w:val="0"/>
              <w:jc w:val="both"/>
              <w:rPr>
                <w:sz w:val="28"/>
                <w:szCs w:val="28"/>
              </w:rPr>
            </w:pPr>
          </w:p>
        </w:tc>
      </w:tr>
      <w:tr w:rsidR="002B7E0F" w:rsidRPr="009540FE" w:rsidTr="002B7E0F">
        <w:tc>
          <w:tcPr>
            <w:tcW w:w="646" w:type="dxa"/>
          </w:tcPr>
          <w:p w:rsidR="002B7E0F" w:rsidRPr="009540FE" w:rsidRDefault="002B7E0F" w:rsidP="00E758E1">
            <w:pPr>
              <w:widowControl w:val="0"/>
              <w:autoSpaceDE w:val="0"/>
              <w:autoSpaceDN w:val="0"/>
              <w:adjustRightInd w:val="0"/>
              <w:jc w:val="both"/>
              <w:rPr>
                <w:sz w:val="28"/>
                <w:szCs w:val="28"/>
              </w:rPr>
            </w:pPr>
            <w:r>
              <w:rPr>
                <w:sz w:val="28"/>
                <w:szCs w:val="28"/>
              </w:rPr>
              <w:t>3</w:t>
            </w:r>
          </w:p>
        </w:tc>
        <w:tc>
          <w:tcPr>
            <w:tcW w:w="2990" w:type="dxa"/>
          </w:tcPr>
          <w:p w:rsidR="002B7E0F" w:rsidRPr="00FA1A37" w:rsidRDefault="002B7E0F" w:rsidP="00A25E82">
            <w:r w:rsidRPr="00FA1A37">
              <w:rPr>
                <w:sz w:val="28"/>
                <w:szCs w:val="28"/>
              </w:rPr>
              <w:t>Изменчивость и наследственная патология человека.</w:t>
            </w:r>
          </w:p>
        </w:tc>
        <w:tc>
          <w:tcPr>
            <w:tcW w:w="4006" w:type="dxa"/>
          </w:tcPr>
          <w:p w:rsidR="002B7E0F" w:rsidRPr="009540FE" w:rsidRDefault="002B7E0F" w:rsidP="00E758E1">
            <w:pPr>
              <w:widowControl w:val="0"/>
              <w:autoSpaceDE w:val="0"/>
              <w:autoSpaceDN w:val="0"/>
              <w:adjustRightInd w:val="0"/>
              <w:jc w:val="both"/>
              <w:rPr>
                <w:sz w:val="28"/>
                <w:szCs w:val="28"/>
              </w:rPr>
            </w:pPr>
            <w:r>
              <w:rPr>
                <w:sz w:val="28"/>
                <w:szCs w:val="28"/>
              </w:rPr>
              <w:t>Деловая игра по медико-генетическому консультированию.</w:t>
            </w:r>
          </w:p>
        </w:tc>
        <w:tc>
          <w:tcPr>
            <w:tcW w:w="2006" w:type="dxa"/>
          </w:tcPr>
          <w:p w:rsidR="002B7E0F" w:rsidRPr="009540FE" w:rsidRDefault="002B7E0F" w:rsidP="00E758E1">
            <w:pPr>
              <w:widowControl w:val="0"/>
              <w:autoSpaceDE w:val="0"/>
              <w:autoSpaceDN w:val="0"/>
              <w:adjustRightInd w:val="0"/>
              <w:jc w:val="both"/>
              <w:rPr>
                <w:sz w:val="28"/>
                <w:szCs w:val="28"/>
              </w:rPr>
            </w:pPr>
            <w:r>
              <w:rPr>
                <w:sz w:val="28"/>
                <w:szCs w:val="28"/>
              </w:rPr>
              <w:t>1,5</w:t>
            </w:r>
          </w:p>
        </w:tc>
      </w:tr>
      <w:tr w:rsidR="002B7E0F" w:rsidRPr="009540FE" w:rsidTr="002B7E0F">
        <w:tc>
          <w:tcPr>
            <w:tcW w:w="7642" w:type="dxa"/>
            <w:gridSpan w:val="3"/>
          </w:tcPr>
          <w:p w:rsidR="002B7E0F" w:rsidRPr="009540FE" w:rsidRDefault="002B7E0F" w:rsidP="00E758E1">
            <w:pPr>
              <w:widowControl w:val="0"/>
              <w:autoSpaceDE w:val="0"/>
              <w:autoSpaceDN w:val="0"/>
              <w:adjustRightInd w:val="0"/>
              <w:jc w:val="right"/>
              <w:rPr>
                <w:sz w:val="28"/>
                <w:szCs w:val="28"/>
              </w:rPr>
            </w:pPr>
            <w:r w:rsidRPr="009540FE">
              <w:rPr>
                <w:sz w:val="28"/>
                <w:szCs w:val="28"/>
              </w:rPr>
              <w:t xml:space="preserve">Итого (час.) </w:t>
            </w:r>
          </w:p>
        </w:tc>
        <w:tc>
          <w:tcPr>
            <w:tcW w:w="2006" w:type="dxa"/>
          </w:tcPr>
          <w:p w:rsidR="002B7E0F" w:rsidRPr="009540FE" w:rsidRDefault="002B7E0F" w:rsidP="00E758E1">
            <w:pPr>
              <w:widowControl w:val="0"/>
              <w:autoSpaceDE w:val="0"/>
              <w:autoSpaceDN w:val="0"/>
              <w:adjustRightInd w:val="0"/>
              <w:jc w:val="both"/>
              <w:rPr>
                <w:sz w:val="28"/>
                <w:szCs w:val="28"/>
              </w:rPr>
            </w:pPr>
            <w:r>
              <w:rPr>
                <w:sz w:val="28"/>
                <w:szCs w:val="28"/>
              </w:rPr>
              <w:t>1,8</w:t>
            </w:r>
          </w:p>
        </w:tc>
      </w:tr>
      <w:tr w:rsidR="002B7E0F" w:rsidRPr="009540FE" w:rsidTr="002B7E0F">
        <w:tc>
          <w:tcPr>
            <w:tcW w:w="7642" w:type="dxa"/>
            <w:gridSpan w:val="3"/>
          </w:tcPr>
          <w:p w:rsidR="002B7E0F" w:rsidRPr="009540FE" w:rsidRDefault="002B7E0F" w:rsidP="00E758E1">
            <w:pPr>
              <w:widowControl w:val="0"/>
              <w:autoSpaceDE w:val="0"/>
              <w:autoSpaceDN w:val="0"/>
              <w:adjustRightInd w:val="0"/>
              <w:jc w:val="right"/>
              <w:rPr>
                <w:sz w:val="28"/>
                <w:szCs w:val="28"/>
              </w:rPr>
            </w:pPr>
            <w:r w:rsidRPr="009540FE">
              <w:rPr>
                <w:sz w:val="28"/>
                <w:szCs w:val="28"/>
              </w:rPr>
              <w:t>Итого (% от аудиторных занятий)</w:t>
            </w:r>
          </w:p>
        </w:tc>
        <w:tc>
          <w:tcPr>
            <w:tcW w:w="2006" w:type="dxa"/>
          </w:tcPr>
          <w:p w:rsidR="002B7E0F" w:rsidRPr="009540FE" w:rsidRDefault="002B7E0F" w:rsidP="00E758E1">
            <w:pPr>
              <w:widowControl w:val="0"/>
              <w:autoSpaceDE w:val="0"/>
              <w:autoSpaceDN w:val="0"/>
              <w:adjustRightInd w:val="0"/>
              <w:jc w:val="both"/>
              <w:rPr>
                <w:sz w:val="28"/>
                <w:szCs w:val="28"/>
              </w:rPr>
            </w:pPr>
            <w:r>
              <w:rPr>
                <w:sz w:val="28"/>
                <w:szCs w:val="28"/>
              </w:rPr>
              <w:t>5,1</w:t>
            </w:r>
          </w:p>
        </w:tc>
      </w:tr>
    </w:tbl>
    <w:p w:rsidR="00E758E1" w:rsidRDefault="00E758E1" w:rsidP="00E758E1">
      <w:pPr>
        <w:jc w:val="both"/>
      </w:pPr>
    </w:p>
    <w:p w:rsidR="00E758E1" w:rsidRDefault="00E758E1" w:rsidP="00E758E1">
      <w:pPr>
        <w:outlineLvl w:val="0"/>
        <w:rPr>
          <w:b/>
          <w:sz w:val="28"/>
          <w:szCs w:val="28"/>
        </w:rPr>
      </w:pPr>
      <w:r w:rsidRPr="00107990">
        <w:rPr>
          <w:b/>
          <w:sz w:val="28"/>
          <w:szCs w:val="28"/>
        </w:rPr>
        <w:t>7.  Внеаудиторная самостоятельная работа студентов</w:t>
      </w:r>
    </w:p>
    <w:p w:rsidR="00E758E1" w:rsidRDefault="00E758E1" w:rsidP="00E758E1">
      <w:pPr>
        <w:rPr>
          <w:b/>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60"/>
        <w:gridCol w:w="4140"/>
        <w:gridCol w:w="1800"/>
      </w:tblGrid>
      <w:tr w:rsidR="00E758E1" w:rsidRPr="009540FE" w:rsidTr="00E758E1">
        <w:tc>
          <w:tcPr>
            <w:tcW w:w="648" w:type="dxa"/>
          </w:tcPr>
          <w:p w:rsidR="00E758E1" w:rsidRPr="009540FE" w:rsidRDefault="00E758E1" w:rsidP="00E758E1">
            <w:pPr>
              <w:widowControl w:val="0"/>
              <w:autoSpaceDE w:val="0"/>
              <w:autoSpaceDN w:val="0"/>
              <w:adjustRightInd w:val="0"/>
              <w:jc w:val="center"/>
              <w:rPr>
                <w:b/>
                <w:sz w:val="28"/>
                <w:szCs w:val="28"/>
              </w:rPr>
            </w:pPr>
            <w:r w:rsidRPr="009540FE">
              <w:rPr>
                <w:b/>
                <w:sz w:val="28"/>
                <w:szCs w:val="28"/>
              </w:rPr>
              <w:t>№</w:t>
            </w:r>
          </w:p>
          <w:p w:rsidR="00E758E1" w:rsidRPr="009540FE" w:rsidRDefault="00E758E1" w:rsidP="00E758E1">
            <w:pPr>
              <w:widowControl w:val="0"/>
              <w:autoSpaceDE w:val="0"/>
              <w:autoSpaceDN w:val="0"/>
              <w:adjustRightInd w:val="0"/>
              <w:jc w:val="center"/>
              <w:rPr>
                <w:b/>
                <w:sz w:val="28"/>
                <w:szCs w:val="28"/>
              </w:rPr>
            </w:pPr>
            <w:proofErr w:type="gramStart"/>
            <w:r w:rsidRPr="009540FE">
              <w:rPr>
                <w:b/>
                <w:sz w:val="28"/>
                <w:szCs w:val="28"/>
              </w:rPr>
              <w:t>п</w:t>
            </w:r>
            <w:proofErr w:type="gramEnd"/>
            <w:r w:rsidRPr="009540FE">
              <w:rPr>
                <w:b/>
                <w:sz w:val="28"/>
                <w:szCs w:val="28"/>
              </w:rPr>
              <w:t>/п</w:t>
            </w:r>
          </w:p>
        </w:tc>
        <w:tc>
          <w:tcPr>
            <w:tcW w:w="3060" w:type="dxa"/>
          </w:tcPr>
          <w:p w:rsidR="00E758E1" w:rsidRPr="009540FE" w:rsidRDefault="00E758E1" w:rsidP="00E758E1">
            <w:pPr>
              <w:widowControl w:val="0"/>
              <w:autoSpaceDE w:val="0"/>
              <w:autoSpaceDN w:val="0"/>
              <w:adjustRightInd w:val="0"/>
              <w:jc w:val="center"/>
              <w:rPr>
                <w:b/>
                <w:sz w:val="28"/>
                <w:szCs w:val="28"/>
              </w:rPr>
            </w:pPr>
            <w:r w:rsidRPr="009540FE">
              <w:rPr>
                <w:b/>
                <w:sz w:val="28"/>
                <w:szCs w:val="28"/>
              </w:rPr>
              <w:t>Наименование раздела дисциплины</w:t>
            </w:r>
          </w:p>
        </w:tc>
        <w:tc>
          <w:tcPr>
            <w:tcW w:w="4140" w:type="dxa"/>
          </w:tcPr>
          <w:p w:rsidR="00E758E1" w:rsidRPr="009540FE" w:rsidRDefault="00E758E1" w:rsidP="00E758E1">
            <w:pPr>
              <w:widowControl w:val="0"/>
              <w:autoSpaceDE w:val="0"/>
              <w:autoSpaceDN w:val="0"/>
              <w:adjustRightInd w:val="0"/>
              <w:jc w:val="center"/>
              <w:rPr>
                <w:b/>
                <w:sz w:val="28"/>
                <w:szCs w:val="28"/>
              </w:rPr>
            </w:pPr>
            <w:r w:rsidRPr="009540FE">
              <w:rPr>
                <w:b/>
                <w:sz w:val="28"/>
                <w:szCs w:val="28"/>
              </w:rPr>
              <w:t>Виды самостоятельной работы</w:t>
            </w:r>
          </w:p>
        </w:tc>
        <w:tc>
          <w:tcPr>
            <w:tcW w:w="1800" w:type="dxa"/>
          </w:tcPr>
          <w:p w:rsidR="00E758E1" w:rsidRPr="009540FE" w:rsidRDefault="00E758E1" w:rsidP="00E758E1">
            <w:pPr>
              <w:widowControl w:val="0"/>
              <w:autoSpaceDE w:val="0"/>
              <w:autoSpaceDN w:val="0"/>
              <w:adjustRightInd w:val="0"/>
              <w:jc w:val="center"/>
              <w:rPr>
                <w:b/>
                <w:sz w:val="28"/>
                <w:szCs w:val="28"/>
              </w:rPr>
            </w:pPr>
            <w:r w:rsidRPr="009540FE">
              <w:rPr>
                <w:b/>
                <w:sz w:val="28"/>
                <w:szCs w:val="28"/>
              </w:rPr>
              <w:t>Формы контроля</w:t>
            </w:r>
          </w:p>
        </w:tc>
      </w:tr>
      <w:tr w:rsidR="00804E0C" w:rsidRPr="009540FE" w:rsidTr="00E758E1">
        <w:tc>
          <w:tcPr>
            <w:tcW w:w="648" w:type="dxa"/>
          </w:tcPr>
          <w:p w:rsidR="00804E0C" w:rsidRPr="009540FE" w:rsidRDefault="00804E0C" w:rsidP="00E758E1">
            <w:pPr>
              <w:widowControl w:val="0"/>
              <w:autoSpaceDE w:val="0"/>
              <w:autoSpaceDN w:val="0"/>
              <w:adjustRightInd w:val="0"/>
              <w:rPr>
                <w:sz w:val="28"/>
                <w:szCs w:val="28"/>
              </w:rPr>
            </w:pPr>
            <w:r>
              <w:rPr>
                <w:sz w:val="28"/>
                <w:szCs w:val="28"/>
              </w:rPr>
              <w:t>1</w:t>
            </w:r>
          </w:p>
        </w:tc>
        <w:tc>
          <w:tcPr>
            <w:tcW w:w="3060" w:type="dxa"/>
          </w:tcPr>
          <w:p w:rsidR="00804E0C" w:rsidRPr="00FA1A37" w:rsidRDefault="00804E0C" w:rsidP="00804E0C">
            <w:r w:rsidRPr="00FA1A37">
              <w:rPr>
                <w:sz w:val="28"/>
                <w:szCs w:val="28"/>
              </w:rPr>
              <w:t>Цитологические и биохимические основы наследственности человека.</w:t>
            </w:r>
          </w:p>
        </w:tc>
        <w:tc>
          <w:tcPr>
            <w:tcW w:w="4140" w:type="dxa"/>
          </w:tcPr>
          <w:p w:rsidR="00DE711E" w:rsidRPr="00DE711E" w:rsidRDefault="00037579" w:rsidP="00037579">
            <w:pPr>
              <w:pStyle w:val="a4"/>
              <w:numPr>
                <w:ilvl w:val="0"/>
                <w:numId w:val="18"/>
              </w:numPr>
              <w:spacing w:after="0"/>
              <w:rPr>
                <w:bCs/>
                <w:sz w:val="28"/>
                <w:szCs w:val="28"/>
              </w:rPr>
            </w:pPr>
            <w:r w:rsidRPr="00DE711E">
              <w:rPr>
                <w:bCs/>
                <w:sz w:val="28"/>
                <w:szCs w:val="28"/>
              </w:rPr>
              <w:t>Подготовка реферативных сообщений</w:t>
            </w:r>
            <w:r w:rsidRPr="00DE711E">
              <w:rPr>
                <w:sz w:val="28"/>
                <w:szCs w:val="28"/>
              </w:rPr>
              <w:t>: «Значение генетики для медицины», «Аксиомы медицинской генетики»</w:t>
            </w:r>
            <w:r w:rsidR="00DE711E" w:rsidRPr="00DE711E">
              <w:rPr>
                <w:sz w:val="28"/>
                <w:szCs w:val="28"/>
              </w:rPr>
              <w:t>,</w:t>
            </w:r>
            <w:r w:rsidR="00DE711E" w:rsidRPr="00DE711E">
              <w:rPr>
                <w:bCs/>
                <w:sz w:val="28"/>
                <w:szCs w:val="28"/>
              </w:rPr>
              <w:t xml:space="preserve">   </w:t>
            </w:r>
            <w:r w:rsidR="00DE711E" w:rsidRPr="00DE711E">
              <w:rPr>
                <w:sz w:val="28"/>
                <w:szCs w:val="28"/>
              </w:rPr>
              <w:t xml:space="preserve">«Химическая организация клетки», «Синтетический аппарат </w:t>
            </w:r>
            <w:r w:rsidR="00DE711E" w:rsidRPr="00DE711E">
              <w:rPr>
                <w:spacing w:val="-6"/>
                <w:sz w:val="28"/>
                <w:szCs w:val="28"/>
              </w:rPr>
              <w:t>клетки»,</w:t>
            </w:r>
            <w:r w:rsidR="00DE711E" w:rsidRPr="00DE711E">
              <w:rPr>
                <w:sz w:val="28"/>
                <w:szCs w:val="28"/>
              </w:rPr>
              <w:t xml:space="preserve"> «Регуляция </w:t>
            </w:r>
            <w:r w:rsidR="00DE711E" w:rsidRPr="00DE711E">
              <w:rPr>
                <w:sz w:val="28"/>
                <w:szCs w:val="28"/>
              </w:rPr>
              <w:lastRenderedPageBreak/>
              <w:t>клеточного цикла», «Старение и гибель клеток»</w:t>
            </w:r>
            <w:r w:rsidR="00DE711E" w:rsidRPr="00DE711E">
              <w:rPr>
                <w:spacing w:val="-6"/>
                <w:sz w:val="28"/>
                <w:szCs w:val="28"/>
              </w:rPr>
              <w:t xml:space="preserve">, </w:t>
            </w:r>
            <w:r w:rsidR="00DE711E" w:rsidRPr="00DE711E">
              <w:rPr>
                <w:sz w:val="28"/>
                <w:szCs w:val="28"/>
              </w:rPr>
              <w:t>«Открытие нуклеиновых кислот», «Свойства нуклеиновых кислот». «Биосинтез белка – основа реализации наследственной информации»,  «Ген с позиций молекулярной биологии»,  «Практическое применение молекулярной биологии».</w:t>
            </w:r>
          </w:p>
          <w:p w:rsidR="00037579" w:rsidRPr="009D698E" w:rsidRDefault="00037579" w:rsidP="00037579">
            <w:pPr>
              <w:pStyle w:val="a4"/>
              <w:numPr>
                <w:ilvl w:val="0"/>
                <w:numId w:val="18"/>
              </w:numPr>
              <w:spacing w:after="0"/>
              <w:rPr>
                <w:bCs/>
                <w:sz w:val="28"/>
                <w:szCs w:val="28"/>
              </w:rPr>
            </w:pPr>
            <w:r w:rsidRPr="009D698E">
              <w:rPr>
                <w:bCs/>
                <w:sz w:val="28"/>
                <w:szCs w:val="28"/>
              </w:rPr>
              <w:t>Изучение основной и дополнительной литературы.</w:t>
            </w:r>
          </w:p>
          <w:p w:rsidR="00037579" w:rsidRPr="009D698E" w:rsidRDefault="00037579" w:rsidP="00037579">
            <w:pPr>
              <w:pStyle w:val="a4"/>
              <w:numPr>
                <w:ilvl w:val="0"/>
                <w:numId w:val="18"/>
              </w:numPr>
              <w:spacing w:after="0"/>
              <w:rPr>
                <w:bCs/>
                <w:sz w:val="28"/>
                <w:szCs w:val="28"/>
              </w:rPr>
            </w:pPr>
            <w:r w:rsidRPr="009D698E">
              <w:rPr>
                <w:bCs/>
                <w:sz w:val="28"/>
                <w:szCs w:val="28"/>
              </w:rPr>
              <w:t>Изучение и анализ микропрепаратов соматических и половых клеток человека.</w:t>
            </w:r>
          </w:p>
          <w:p w:rsidR="00804E0C" w:rsidRPr="00DE711E" w:rsidRDefault="00037579" w:rsidP="00DE711E">
            <w:pPr>
              <w:pStyle w:val="a4"/>
              <w:numPr>
                <w:ilvl w:val="0"/>
                <w:numId w:val="18"/>
              </w:numPr>
              <w:spacing w:after="0"/>
              <w:rPr>
                <w:bCs/>
                <w:sz w:val="28"/>
                <w:szCs w:val="28"/>
              </w:rPr>
            </w:pPr>
            <w:r w:rsidRPr="009D698E">
              <w:rPr>
                <w:bCs/>
                <w:sz w:val="28"/>
                <w:szCs w:val="28"/>
              </w:rPr>
              <w:t>Изучение и анализ микрофотографий, рисунков типов деления клеток, фаз митоза и мейоза.</w:t>
            </w:r>
          </w:p>
        </w:tc>
        <w:tc>
          <w:tcPr>
            <w:tcW w:w="1800" w:type="dxa"/>
          </w:tcPr>
          <w:p w:rsidR="00804E0C" w:rsidRPr="009540FE" w:rsidRDefault="009D6A84" w:rsidP="00E758E1">
            <w:pPr>
              <w:widowControl w:val="0"/>
              <w:autoSpaceDE w:val="0"/>
              <w:autoSpaceDN w:val="0"/>
              <w:adjustRightInd w:val="0"/>
              <w:rPr>
                <w:sz w:val="28"/>
                <w:szCs w:val="28"/>
              </w:rPr>
            </w:pPr>
            <w:r>
              <w:rPr>
                <w:sz w:val="28"/>
                <w:szCs w:val="28"/>
              </w:rPr>
              <w:lastRenderedPageBreak/>
              <w:t>Проверка рефератов, доклады</w:t>
            </w:r>
          </w:p>
        </w:tc>
      </w:tr>
      <w:tr w:rsidR="00804E0C" w:rsidRPr="009540FE" w:rsidTr="00E758E1">
        <w:tc>
          <w:tcPr>
            <w:tcW w:w="648" w:type="dxa"/>
          </w:tcPr>
          <w:p w:rsidR="00804E0C" w:rsidRPr="009540FE" w:rsidRDefault="00804E0C" w:rsidP="00E758E1">
            <w:pPr>
              <w:widowControl w:val="0"/>
              <w:autoSpaceDE w:val="0"/>
              <w:autoSpaceDN w:val="0"/>
              <w:adjustRightInd w:val="0"/>
              <w:rPr>
                <w:sz w:val="28"/>
                <w:szCs w:val="28"/>
              </w:rPr>
            </w:pPr>
            <w:r>
              <w:rPr>
                <w:sz w:val="28"/>
                <w:szCs w:val="28"/>
              </w:rPr>
              <w:lastRenderedPageBreak/>
              <w:t>2</w:t>
            </w:r>
          </w:p>
        </w:tc>
        <w:tc>
          <w:tcPr>
            <w:tcW w:w="3060" w:type="dxa"/>
          </w:tcPr>
          <w:p w:rsidR="00804E0C" w:rsidRPr="00127E2C" w:rsidRDefault="00804E0C" w:rsidP="00804E0C">
            <w:r w:rsidRPr="00127E2C">
              <w:rPr>
                <w:sz w:val="28"/>
                <w:szCs w:val="28"/>
              </w:rPr>
              <w:t>Закономерности наследования признаков.</w:t>
            </w:r>
          </w:p>
        </w:tc>
        <w:tc>
          <w:tcPr>
            <w:tcW w:w="4140" w:type="dxa"/>
          </w:tcPr>
          <w:p w:rsidR="00DE711E" w:rsidRPr="00DE711E" w:rsidRDefault="00DE711E" w:rsidP="00DE711E">
            <w:pPr>
              <w:pStyle w:val="a4"/>
              <w:numPr>
                <w:ilvl w:val="0"/>
                <w:numId w:val="19"/>
              </w:numPr>
              <w:tabs>
                <w:tab w:val="clear" w:pos="720"/>
                <w:tab w:val="num" w:pos="432"/>
              </w:tabs>
              <w:spacing w:after="0"/>
              <w:ind w:left="432" w:hanging="432"/>
              <w:rPr>
                <w:bCs/>
                <w:sz w:val="28"/>
                <w:szCs w:val="28"/>
              </w:rPr>
            </w:pPr>
            <w:r w:rsidRPr="00DE711E">
              <w:rPr>
                <w:bCs/>
                <w:sz w:val="28"/>
                <w:szCs w:val="28"/>
              </w:rPr>
              <w:t xml:space="preserve">Изучение основной и дополнительной литературы   </w:t>
            </w:r>
          </w:p>
          <w:p w:rsidR="00DE711E" w:rsidRPr="00DE711E" w:rsidRDefault="00DE711E" w:rsidP="00DE711E">
            <w:pPr>
              <w:pStyle w:val="a4"/>
              <w:spacing w:after="0"/>
              <w:rPr>
                <w:bCs/>
                <w:sz w:val="28"/>
                <w:szCs w:val="28"/>
              </w:rPr>
            </w:pPr>
            <w:r w:rsidRPr="00DE711E">
              <w:rPr>
                <w:bCs/>
                <w:sz w:val="28"/>
                <w:szCs w:val="28"/>
              </w:rPr>
              <w:t xml:space="preserve">2.Решение задач, моделирующих моногибридное, </w:t>
            </w:r>
            <w:proofErr w:type="spellStart"/>
            <w:r w:rsidRPr="00DE711E">
              <w:rPr>
                <w:bCs/>
                <w:sz w:val="28"/>
                <w:szCs w:val="28"/>
              </w:rPr>
              <w:t>дигибридное</w:t>
            </w:r>
            <w:proofErr w:type="spellEnd"/>
            <w:r w:rsidRPr="00DE711E">
              <w:rPr>
                <w:bCs/>
                <w:sz w:val="28"/>
                <w:szCs w:val="28"/>
              </w:rPr>
              <w:t xml:space="preserve">, полигибридное скрещивание, наследственные свойства крови по системе АВО и резус системе, наследование признаков с неполной пенетрантностью.  </w:t>
            </w:r>
          </w:p>
          <w:p w:rsidR="00804E0C" w:rsidRPr="00DE711E" w:rsidRDefault="00DE711E" w:rsidP="00DE711E">
            <w:pPr>
              <w:pStyle w:val="a4"/>
              <w:spacing w:after="0"/>
              <w:rPr>
                <w:bCs/>
                <w:sz w:val="28"/>
                <w:szCs w:val="28"/>
              </w:rPr>
            </w:pPr>
            <w:r w:rsidRPr="00DE711E">
              <w:rPr>
                <w:bCs/>
                <w:sz w:val="28"/>
                <w:szCs w:val="28"/>
              </w:rPr>
              <w:t>3. Подготовка реферативных сообщений</w:t>
            </w:r>
            <w:r w:rsidRPr="00DE711E">
              <w:rPr>
                <w:sz w:val="28"/>
                <w:szCs w:val="28"/>
              </w:rPr>
              <w:t xml:space="preserve">: «Родоначальник генетики Г. Мендель» «Вторичное открытие законов Менделя», «Группа крови системы </w:t>
            </w:r>
            <w:r w:rsidRPr="00DE711E">
              <w:rPr>
                <w:sz w:val="28"/>
                <w:szCs w:val="28"/>
                <w:lang w:val="en-US"/>
              </w:rPr>
              <w:t>MNSs</w:t>
            </w:r>
            <w:r w:rsidRPr="00DE711E">
              <w:rPr>
                <w:sz w:val="28"/>
                <w:szCs w:val="28"/>
              </w:rPr>
              <w:t xml:space="preserve">», «Группа крови системы </w:t>
            </w:r>
            <w:proofErr w:type="gramStart"/>
            <w:r w:rsidRPr="00DE711E">
              <w:rPr>
                <w:sz w:val="28"/>
                <w:szCs w:val="28"/>
              </w:rPr>
              <w:t>Р</w:t>
            </w:r>
            <w:proofErr w:type="gramEnd"/>
            <w:r w:rsidRPr="00DE711E">
              <w:rPr>
                <w:sz w:val="28"/>
                <w:szCs w:val="28"/>
              </w:rPr>
              <w:t xml:space="preserve">», </w:t>
            </w:r>
            <w:r w:rsidRPr="00DE711E">
              <w:rPr>
                <w:spacing w:val="-1"/>
                <w:sz w:val="28"/>
                <w:szCs w:val="28"/>
              </w:rPr>
              <w:t xml:space="preserve">Группы крови системы </w:t>
            </w:r>
            <w:proofErr w:type="spellStart"/>
            <w:r w:rsidRPr="00DE711E">
              <w:rPr>
                <w:bCs/>
                <w:spacing w:val="-1"/>
                <w:sz w:val="28"/>
                <w:szCs w:val="28"/>
                <w:lang w:val="en-US"/>
              </w:rPr>
              <w:t>Kell</w:t>
            </w:r>
            <w:proofErr w:type="spellEnd"/>
            <w:r w:rsidRPr="00DE711E">
              <w:rPr>
                <w:b/>
                <w:bCs/>
                <w:spacing w:val="-1"/>
                <w:sz w:val="28"/>
                <w:szCs w:val="28"/>
              </w:rPr>
              <w:t>».</w:t>
            </w:r>
          </w:p>
        </w:tc>
        <w:tc>
          <w:tcPr>
            <w:tcW w:w="1800" w:type="dxa"/>
          </w:tcPr>
          <w:p w:rsidR="00804E0C" w:rsidRPr="009540FE" w:rsidRDefault="009D6A84" w:rsidP="00E758E1">
            <w:pPr>
              <w:widowControl w:val="0"/>
              <w:autoSpaceDE w:val="0"/>
              <w:autoSpaceDN w:val="0"/>
              <w:adjustRightInd w:val="0"/>
              <w:rPr>
                <w:sz w:val="28"/>
                <w:szCs w:val="28"/>
              </w:rPr>
            </w:pPr>
            <w:r>
              <w:rPr>
                <w:sz w:val="28"/>
                <w:szCs w:val="28"/>
              </w:rPr>
              <w:t>Проверка рефератов, доклады</w:t>
            </w:r>
          </w:p>
        </w:tc>
      </w:tr>
      <w:tr w:rsidR="00804E0C" w:rsidRPr="009540FE" w:rsidTr="00E758E1">
        <w:tc>
          <w:tcPr>
            <w:tcW w:w="648" w:type="dxa"/>
          </w:tcPr>
          <w:p w:rsidR="00804E0C" w:rsidRPr="009540FE" w:rsidRDefault="00804E0C" w:rsidP="00E758E1">
            <w:pPr>
              <w:widowControl w:val="0"/>
              <w:autoSpaceDE w:val="0"/>
              <w:autoSpaceDN w:val="0"/>
              <w:adjustRightInd w:val="0"/>
              <w:rPr>
                <w:sz w:val="28"/>
                <w:szCs w:val="28"/>
              </w:rPr>
            </w:pPr>
            <w:r>
              <w:rPr>
                <w:sz w:val="28"/>
                <w:szCs w:val="28"/>
              </w:rPr>
              <w:t>3</w:t>
            </w:r>
          </w:p>
        </w:tc>
        <w:tc>
          <w:tcPr>
            <w:tcW w:w="3060" w:type="dxa"/>
          </w:tcPr>
          <w:p w:rsidR="00804E0C" w:rsidRPr="00FA1A37" w:rsidRDefault="00804E0C" w:rsidP="00804E0C">
            <w:r w:rsidRPr="00FA1A37">
              <w:rPr>
                <w:sz w:val="28"/>
                <w:szCs w:val="28"/>
              </w:rPr>
              <w:t>Изменчивость и наследственная патология человека.</w:t>
            </w:r>
          </w:p>
        </w:tc>
        <w:tc>
          <w:tcPr>
            <w:tcW w:w="4140" w:type="dxa"/>
          </w:tcPr>
          <w:p w:rsidR="00DE711E" w:rsidRDefault="00DE711E" w:rsidP="00DE711E">
            <w:pPr>
              <w:pStyle w:val="a4"/>
              <w:rPr>
                <w:bCs/>
                <w:sz w:val="28"/>
                <w:szCs w:val="28"/>
              </w:rPr>
            </w:pPr>
            <w:r>
              <w:rPr>
                <w:b/>
                <w:bCs/>
                <w:szCs w:val="28"/>
              </w:rPr>
              <w:t xml:space="preserve">1. </w:t>
            </w:r>
            <w:r w:rsidRPr="009D698E">
              <w:rPr>
                <w:bCs/>
                <w:sz w:val="28"/>
                <w:szCs w:val="28"/>
              </w:rPr>
              <w:t>Изучение основной и дополнительной литературы.</w:t>
            </w:r>
          </w:p>
          <w:p w:rsidR="00DE711E" w:rsidRPr="009D698E" w:rsidRDefault="00DE711E" w:rsidP="00DE711E">
            <w:pPr>
              <w:pStyle w:val="a4"/>
              <w:rPr>
                <w:bCs/>
                <w:sz w:val="28"/>
                <w:szCs w:val="28"/>
              </w:rPr>
            </w:pPr>
            <w:r w:rsidRPr="009D698E">
              <w:rPr>
                <w:bCs/>
                <w:sz w:val="28"/>
                <w:szCs w:val="28"/>
              </w:rPr>
              <w:t xml:space="preserve">2. Работа с обучающими и контролирующими </w:t>
            </w:r>
            <w:r w:rsidRPr="009D698E">
              <w:rPr>
                <w:bCs/>
                <w:sz w:val="28"/>
                <w:szCs w:val="28"/>
              </w:rPr>
              <w:lastRenderedPageBreak/>
              <w:t>электронными пособиями.</w:t>
            </w:r>
          </w:p>
          <w:p w:rsidR="00DE711E" w:rsidRPr="009D698E" w:rsidRDefault="00DE711E" w:rsidP="00DE711E">
            <w:pPr>
              <w:pStyle w:val="a4"/>
              <w:rPr>
                <w:bCs/>
                <w:sz w:val="28"/>
                <w:szCs w:val="28"/>
              </w:rPr>
            </w:pPr>
            <w:r>
              <w:rPr>
                <w:bCs/>
                <w:sz w:val="28"/>
                <w:szCs w:val="28"/>
              </w:rPr>
              <w:t>3</w:t>
            </w:r>
            <w:r w:rsidRPr="009D698E">
              <w:rPr>
                <w:bCs/>
                <w:sz w:val="28"/>
                <w:szCs w:val="28"/>
              </w:rPr>
              <w:t>. Составление родословных схем.</w:t>
            </w:r>
          </w:p>
          <w:p w:rsidR="00804E0C" w:rsidRPr="00665B1E" w:rsidRDefault="00DE711E" w:rsidP="00665B1E">
            <w:pPr>
              <w:rPr>
                <w:sz w:val="28"/>
                <w:szCs w:val="28"/>
              </w:rPr>
            </w:pPr>
            <w:r w:rsidRPr="00665B1E">
              <w:rPr>
                <w:sz w:val="28"/>
                <w:szCs w:val="28"/>
              </w:rPr>
              <w:t xml:space="preserve">4. Подготовка реферативных сообщений: </w:t>
            </w:r>
            <w:proofErr w:type="gramStart"/>
            <w:r w:rsidRPr="00665B1E">
              <w:rPr>
                <w:sz w:val="28"/>
                <w:szCs w:val="28"/>
              </w:rPr>
              <w:t xml:space="preserve">«Показания для проведения цитогенетических исследований», «Молекулярно-генетические методы исследования» «Антропогенные факторы мутагенеза», «Радиационный мутагенез», «Биологические факторы мутагенеза»), «Проявление умственной отсталости при хромосомных синдромах», «Клинические проявления хромосомных аберраций», «Главные черты клинической картины генных болезней», «Клинический полиморфизм генных заболеваний и его причины», «Генетика некоторых генных болезней – болезни </w:t>
            </w:r>
            <w:proofErr w:type="spellStart"/>
            <w:r w:rsidRPr="00665B1E">
              <w:rPr>
                <w:sz w:val="28"/>
                <w:szCs w:val="28"/>
              </w:rPr>
              <w:t>Реклингхаузена</w:t>
            </w:r>
            <w:proofErr w:type="spellEnd"/>
            <w:r w:rsidRPr="00665B1E">
              <w:rPr>
                <w:sz w:val="28"/>
                <w:szCs w:val="28"/>
              </w:rPr>
              <w:t xml:space="preserve">, </w:t>
            </w:r>
            <w:proofErr w:type="spellStart"/>
            <w:r w:rsidRPr="00665B1E">
              <w:rPr>
                <w:sz w:val="28"/>
                <w:szCs w:val="28"/>
              </w:rPr>
              <w:t>миотоническая</w:t>
            </w:r>
            <w:proofErr w:type="spellEnd"/>
            <w:r w:rsidRPr="00665B1E">
              <w:rPr>
                <w:sz w:val="28"/>
                <w:szCs w:val="28"/>
              </w:rPr>
              <w:t xml:space="preserve"> дистрофия, семейная </w:t>
            </w:r>
            <w:proofErr w:type="spellStart"/>
            <w:r w:rsidRPr="00665B1E">
              <w:rPr>
                <w:sz w:val="28"/>
                <w:szCs w:val="28"/>
              </w:rPr>
              <w:t>гиперхолестериемия</w:t>
            </w:r>
            <w:proofErr w:type="spellEnd"/>
            <w:r w:rsidRPr="00665B1E">
              <w:rPr>
                <w:sz w:val="28"/>
                <w:szCs w:val="28"/>
              </w:rPr>
              <w:t xml:space="preserve"> и др.»</w:t>
            </w:r>
            <w:r w:rsidR="00665B1E" w:rsidRPr="00665B1E">
              <w:rPr>
                <w:sz w:val="28"/>
                <w:szCs w:val="28"/>
              </w:rPr>
              <w:t xml:space="preserve">, </w:t>
            </w:r>
            <w:r w:rsidRPr="00665B1E">
              <w:rPr>
                <w:sz w:val="28"/>
                <w:szCs w:val="28"/>
              </w:rPr>
              <w:t>«Клинико-генеалогические доказательства наследственной предрасположенности», «Возможные механизмы развития болезней с</w:t>
            </w:r>
            <w:proofErr w:type="gramEnd"/>
            <w:r w:rsidRPr="00665B1E">
              <w:rPr>
                <w:sz w:val="28"/>
                <w:szCs w:val="28"/>
              </w:rPr>
              <w:t xml:space="preserve"> наследственной предрасположенностью»</w:t>
            </w:r>
            <w:r w:rsidR="00665B1E" w:rsidRPr="00665B1E">
              <w:rPr>
                <w:sz w:val="28"/>
                <w:szCs w:val="28"/>
              </w:rPr>
              <w:t>.</w:t>
            </w:r>
          </w:p>
        </w:tc>
        <w:tc>
          <w:tcPr>
            <w:tcW w:w="1800" w:type="dxa"/>
          </w:tcPr>
          <w:p w:rsidR="00804E0C" w:rsidRPr="009540FE" w:rsidRDefault="009D6A84" w:rsidP="00E758E1">
            <w:pPr>
              <w:widowControl w:val="0"/>
              <w:autoSpaceDE w:val="0"/>
              <w:autoSpaceDN w:val="0"/>
              <w:adjustRightInd w:val="0"/>
              <w:rPr>
                <w:sz w:val="28"/>
                <w:szCs w:val="28"/>
              </w:rPr>
            </w:pPr>
            <w:r>
              <w:rPr>
                <w:sz w:val="28"/>
                <w:szCs w:val="28"/>
              </w:rPr>
              <w:lastRenderedPageBreak/>
              <w:t>Проверка рефератов, доклады</w:t>
            </w:r>
          </w:p>
        </w:tc>
      </w:tr>
    </w:tbl>
    <w:p w:rsidR="00E758E1" w:rsidRDefault="00E758E1" w:rsidP="00E758E1">
      <w:pPr>
        <w:rPr>
          <w:sz w:val="28"/>
          <w:szCs w:val="28"/>
        </w:rPr>
      </w:pPr>
    </w:p>
    <w:p w:rsidR="00E758E1" w:rsidRPr="007A556E" w:rsidRDefault="00E758E1" w:rsidP="00E758E1">
      <w:pPr>
        <w:outlineLvl w:val="0"/>
        <w:rPr>
          <w:b/>
          <w:sz w:val="28"/>
          <w:szCs w:val="28"/>
        </w:rPr>
      </w:pPr>
      <w:r w:rsidRPr="00400B71">
        <w:rPr>
          <w:b/>
          <w:sz w:val="28"/>
          <w:szCs w:val="28"/>
        </w:rPr>
        <w:t xml:space="preserve">8. </w:t>
      </w:r>
      <w:r>
        <w:rPr>
          <w:b/>
          <w:sz w:val="28"/>
          <w:szCs w:val="28"/>
        </w:rPr>
        <w:t>Формы контроля</w:t>
      </w:r>
    </w:p>
    <w:p w:rsidR="00E758E1" w:rsidRDefault="00E758E1" w:rsidP="00E758E1">
      <w:pPr>
        <w:rPr>
          <w:b/>
          <w:sz w:val="28"/>
          <w:szCs w:val="28"/>
        </w:rPr>
      </w:pPr>
    </w:p>
    <w:p w:rsidR="00E758E1" w:rsidRDefault="00E758E1" w:rsidP="00E758E1">
      <w:pPr>
        <w:jc w:val="both"/>
        <w:rPr>
          <w:sz w:val="28"/>
          <w:szCs w:val="28"/>
        </w:rPr>
      </w:pPr>
      <w:r w:rsidRPr="00254EB4">
        <w:rPr>
          <w:sz w:val="28"/>
          <w:szCs w:val="28"/>
        </w:rPr>
        <w:t xml:space="preserve">8.1. </w:t>
      </w:r>
      <w:r>
        <w:rPr>
          <w:sz w:val="28"/>
          <w:szCs w:val="28"/>
        </w:rPr>
        <w:t>Формы текущего контроля</w:t>
      </w:r>
    </w:p>
    <w:p w:rsidR="00E758E1" w:rsidRDefault="00E758E1" w:rsidP="00E758E1">
      <w:pPr>
        <w:jc w:val="both"/>
        <w:rPr>
          <w:sz w:val="28"/>
          <w:szCs w:val="28"/>
        </w:rPr>
      </w:pPr>
      <w:r>
        <w:rPr>
          <w:sz w:val="28"/>
          <w:szCs w:val="28"/>
        </w:rPr>
        <w:t xml:space="preserve">- </w:t>
      </w:r>
      <w:proofErr w:type="gramStart"/>
      <w:r>
        <w:rPr>
          <w:sz w:val="28"/>
          <w:szCs w:val="28"/>
        </w:rPr>
        <w:t>устные</w:t>
      </w:r>
      <w:proofErr w:type="gramEnd"/>
      <w:r>
        <w:rPr>
          <w:sz w:val="28"/>
          <w:szCs w:val="28"/>
        </w:rPr>
        <w:t xml:space="preserve"> (собеседование, доклад, коллоквиум, защита проектов)</w:t>
      </w:r>
      <w:r w:rsidR="009D6A84">
        <w:rPr>
          <w:sz w:val="28"/>
          <w:szCs w:val="28"/>
        </w:rPr>
        <w:t>.</w:t>
      </w:r>
    </w:p>
    <w:p w:rsidR="00E758E1" w:rsidRDefault="00E758E1" w:rsidP="00E758E1">
      <w:pPr>
        <w:jc w:val="both"/>
        <w:rPr>
          <w:sz w:val="28"/>
          <w:szCs w:val="28"/>
        </w:rPr>
      </w:pPr>
      <w:r>
        <w:rPr>
          <w:sz w:val="28"/>
          <w:szCs w:val="28"/>
        </w:rPr>
        <w:t xml:space="preserve">- </w:t>
      </w:r>
      <w:proofErr w:type="gramStart"/>
      <w:r>
        <w:rPr>
          <w:sz w:val="28"/>
          <w:szCs w:val="28"/>
        </w:rPr>
        <w:t>письменные</w:t>
      </w:r>
      <w:proofErr w:type="gramEnd"/>
      <w:r>
        <w:rPr>
          <w:sz w:val="28"/>
          <w:szCs w:val="28"/>
        </w:rPr>
        <w:t xml:space="preserve"> (</w:t>
      </w:r>
      <w:r w:rsidR="007E28BD">
        <w:rPr>
          <w:sz w:val="28"/>
          <w:szCs w:val="28"/>
        </w:rPr>
        <w:t>проверка</w:t>
      </w:r>
      <w:r>
        <w:rPr>
          <w:sz w:val="28"/>
          <w:szCs w:val="28"/>
        </w:rPr>
        <w:t xml:space="preserve"> тестов, контрольных</w:t>
      </w:r>
      <w:r w:rsidR="009D6A84">
        <w:rPr>
          <w:sz w:val="28"/>
          <w:szCs w:val="28"/>
        </w:rPr>
        <w:t xml:space="preserve"> работ, </w:t>
      </w:r>
      <w:r>
        <w:rPr>
          <w:sz w:val="28"/>
          <w:szCs w:val="28"/>
        </w:rPr>
        <w:t xml:space="preserve">рефератов, конспектов, решение </w:t>
      </w:r>
      <w:r w:rsidR="009D6A84">
        <w:rPr>
          <w:sz w:val="28"/>
          <w:szCs w:val="28"/>
        </w:rPr>
        <w:t>задач</w:t>
      </w:r>
      <w:r>
        <w:rPr>
          <w:sz w:val="28"/>
          <w:szCs w:val="28"/>
        </w:rPr>
        <w:t>).</w:t>
      </w:r>
    </w:p>
    <w:p w:rsidR="00E758E1" w:rsidRDefault="00E758E1" w:rsidP="00E758E1">
      <w:pPr>
        <w:ind w:firstLine="708"/>
        <w:jc w:val="both"/>
        <w:rPr>
          <w:sz w:val="28"/>
          <w:szCs w:val="28"/>
        </w:rPr>
      </w:pPr>
      <w:r w:rsidRPr="00254EB4">
        <w:rPr>
          <w:sz w:val="28"/>
          <w:szCs w:val="28"/>
        </w:rPr>
        <w:t xml:space="preserve">Перечень </w:t>
      </w:r>
      <w:r w:rsidR="009D6A84">
        <w:rPr>
          <w:sz w:val="28"/>
          <w:szCs w:val="28"/>
        </w:rPr>
        <w:t xml:space="preserve">контрольных </w:t>
      </w:r>
      <w:r>
        <w:rPr>
          <w:sz w:val="28"/>
          <w:szCs w:val="28"/>
        </w:rPr>
        <w:t>работ, сборники тестов и ситуационных задач приводятся в 4 разделе Учебно-методического комплекса дисциплины «Средства оценки компетенций».</w:t>
      </w:r>
    </w:p>
    <w:p w:rsidR="00E758E1" w:rsidRDefault="00E758E1" w:rsidP="00E758E1">
      <w:pPr>
        <w:jc w:val="both"/>
        <w:rPr>
          <w:sz w:val="28"/>
          <w:szCs w:val="28"/>
        </w:rPr>
      </w:pPr>
      <w:r>
        <w:rPr>
          <w:sz w:val="28"/>
          <w:szCs w:val="28"/>
        </w:rPr>
        <w:tab/>
      </w:r>
    </w:p>
    <w:p w:rsidR="009D6A84" w:rsidRDefault="00E758E1" w:rsidP="009D6A84">
      <w:pPr>
        <w:jc w:val="both"/>
        <w:rPr>
          <w:sz w:val="28"/>
          <w:szCs w:val="28"/>
        </w:rPr>
      </w:pPr>
      <w:r>
        <w:rPr>
          <w:sz w:val="28"/>
          <w:szCs w:val="28"/>
        </w:rPr>
        <w:lastRenderedPageBreak/>
        <w:t>8.2. Формы промежут</w:t>
      </w:r>
      <w:r w:rsidR="00292620">
        <w:rPr>
          <w:sz w:val="28"/>
          <w:szCs w:val="28"/>
        </w:rPr>
        <w:t xml:space="preserve">очной аттестации </w:t>
      </w:r>
      <w:r w:rsidR="009926F7">
        <w:rPr>
          <w:sz w:val="28"/>
          <w:szCs w:val="28"/>
        </w:rPr>
        <w:t>-</w:t>
      </w:r>
      <w:r w:rsidR="00292620">
        <w:rPr>
          <w:sz w:val="28"/>
          <w:szCs w:val="28"/>
        </w:rPr>
        <w:t xml:space="preserve"> </w:t>
      </w:r>
      <w:r w:rsidR="009D6A84">
        <w:rPr>
          <w:sz w:val="28"/>
          <w:szCs w:val="28"/>
        </w:rPr>
        <w:t>зачет.</w:t>
      </w:r>
    </w:p>
    <w:p w:rsidR="00E758E1" w:rsidRPr="009D6A84" w:rsidRDefault="00E758E1" w:rsidP="009D6A84">
      <w:pPr>
        <w:jc w:val="both"/>
        <w:rPr>
          <w:sz w:val="28"/>
          <w:szCs w:val="28"/>
        </w:rPr>
      </w:pPr>
      <w:r>
        <w:rPr>
          <w:sz w:val="28"/>
          <w:szCs w:val="28"/>
        </w:rPr>
        <w:t>Вопросы к зачету приводятся в 4 разделе Учебно-методического комплекса дисциплины «Средства оценки компетенций».</w:t>
      </w:r>
    </w:p>
    <w:p w:rsidR="00E758E1" w:rsidRPr="00E758E1" w:rsidRDefault="00E758E1" w:rsidP="00E758E1">
      <w:pPr>
        <w:shd w:val="clear" w:color="auto" w:fill="FFFFFF"/>
        <w:tabs>
          <w:tab w:val="left" w:leader="dot" w:pos="7721"/>
        </w:tabs>
        <w:ind w:right="470"/>
        <w:jc w:val="both"/>
        <w:outlineLvl w:val="0"/>
        <w:rPr>
          <w:b/>
          <w:sz w:val="28"/>
          <w:szCs w:val="28"/>
        </w:rPr>
      </w:pPr>
    </w:p>
    <w:p w:rsidR="00E758E1" w:rsidRPr="00E758E1" w:rsidRDefault="00E758E1" w:rsidP="00E758E1">
      <w:pPr>
        <w:shd w:val="clear" w:color="auto" w:fill="FFFFFF"/>
        <w:tabs>
          <w:tab w:val="left" w:leader="dot" w:pos="7721"/>
        </w:tabs>
        <w:ind w:right="470"/>
        <w:jc w:val="both"/>
        <w:outlineLvl w:val="0"/>
        <w:rPr>
          <w:b/>
          <w:sz w:val="28"/>
          <w:szCs w:val="28"/>
        </w:rPr>
      </w:pPr>
    </w:p>
    <w:p w:rsidR="00E758E1" w:rsidRPr="00CF1BD4" w:rsidRDefault="00E758E1" w:rsidP="00E758E1">
      <w:pPr>
        <w:shd w:val="clear" w:color="auto" w:fill="FFFFFF"/>
        <w:tabs>
          <w:tab w:val="left" w:leader="dot" w:pos="7721"/>
        </w:tabs>
        <w:ind w:right="470"/>
        <w:jc w:val="both"/>
        <w:outlineLvl w:val="0"/>
        <w:rPr>
          <w:b/>
          <w:color w:val="000000"/>
          <w:spacing w:val="1"/>
          <w:w w:val="101"/>
          <w:sz w:val="28"/>
          <w:szCs w:val="28"/>
        </w:rPr>
      </w:pPr>
      <w:r w:rsidRPr="00606D9E">
        <w:rPr>
          <w:b/>
          <w:sz w:val="28"/>
          <w:szCs w:val="28"/>
        </w:rPr>
        <w:t>9.</w:t>
      </w:r>
      <w:r w:rsidRPr="00CF1BD4">
        <w:rPr>
          <w:sz w:val="28"/>
          <w:szCs w:val="28"/>
        </w:rPr>
        <w:t xml:space="preserve"> </w:t>
      </w:r>
      <w:r w:rsidRPr="00CF1BD4">
        <w:rPr>
          <w:b/>
          <w:color w:val="000000"/>
          <w:spacing w:val="1"/>
          <w:w w:val="101"/>
          <w:sz w:val="28"/>
          <w:szCs w:val="28"/>
        </w:rPr>
        <w:t>Учебно-методическое обеспечение дисциплины</w:t>
      </w:r>
    </w:p>
    <w:p w:rsidR="00E758E1" w:rsidRPr="00CF1BD4" w:rsidRDefault="00E758E1" w:rsidP="00A07834">
      <w:pPr>
        <w:shd w:val="clear" w:color="auto" w:fill="FFFFFF"/>
        <w:tabs>
          <w:tab w:val="left" w:leader="dot" w:pos="7721"/>
        </w:tabs>
        <w:ind w:right="470"/>
        <w:jc w:val="both"/>
        <w:rPr>
          <w:b/>
          <w:bCs/>
          <w:color w:val="000000"/>
          <w:spacing w:val="1"/>
          <w:w w:val="101"/>
          <w:sz w:val="28"/>
          <w:szCs w:val="28"/>
        </w:rPr>
      </w:pPr>
      <w:r w:rsidRPr="00CF1BD4">
        <w:rPr>
          <w:b/>
          <w:bCs/>
          <w:color w:val="000000"/>
          <w:spacing w:val="1"/>
          <w:w w:val="101"/>
          <w:sz w:val="28"/>
          <w:szCs w:val="28"/>
        </w:rPr>
        <w:t>9.1. Основная литература</w:t>
      </w:r>
    </w:p>
    <w:p w:rsidR="00810474" w:rsidRDefault="00810474" w:rsidP="00810474">
      <w:pPr>
        <w:shd w:val="clear" w:color="auto" w:fill="FFFFFF"/>
        <w:tabs>
          <w:tab w:val="left" w:leader="dot" w:pos="7721"/>
        </w:tabs>
        <w:ind w:right="471"/>
        <w:jc w:val="both"/>
        <w:outlineLvl w:val="0"/>
        <w:rPr>
          <w:color w:val="000000"/>
          <w:sz w:val="28"/>
          <w:szCs w:val="28"/>
        </w:rPr>
      </w:pPr>
      <w:r>
        <w:rPr>
          <w:bCs/>
          <w:color w:val="000000"/>
          <w:sz w:val="28"/>
          <w:szCs w:val="28"/>
        </w:rPr>
        <w:t xml:space="preserve">1. </w:t>
      </w:r>
      <w:proofErr w:type="spellStart"/>
      <w:r w:rsidRPr="0002525B">
        <w:rPr>
          <w:bCs/>
          <w:color w:val="000000"/>
          <w:sz w:val="28"/>
          <w:szCs w:val="28"/>
        </w:rPr>
        <w:t>Курчанов</w:t>
      </w:r>
      <w:proofErr w:type="spellEnd"/>
      <w:r w:rsidRPr="0002525B">
        <w:rPr>
          <w:bCs/>
          <w:color w:val="000000"/>
          <w:sz w:val="28"/>
          <w:szCs w:val="28"/>
        </w:rPr>
        <w:t xml:space="preserve"> Н.А.</w:t>
      </w:r>
      <w:r w:rsidRPr="0002525B">
        <w:rPr>
          <w:color w:val="000000"/>
          <w:sz w:val="28"/>
          <w:szCs w:val="28"/>
        </w:rPr>
        <w:t xml:space="preserve">  Генетика человека с основами общей генетики [Текст] : учеб. пособие/ Н. А. </w:t>
      </w:r>
      <w:proofErr w:type="spellStart"/>
      <w:r w:rsidRPr="0002525B">
        <w:rPr>
          <w:color w:val="000000"/>
          <w:sz w:val="28"/>
          <w:szCs w:val="28"/>
        </w:rPr>
        <w:t>Курчанов</w:t>
      </w:r>
      <w:proofErr w:type="spellEnd"/>
      <w:r w:rsidRPr="0002525B">
        <w:rPr>
          <w:color w:val="000000"/>
          <w:sz w:val="28"/>
          <w:szCs w:val="28"/>
        </w:rPr>
        <w:t xml:space="preserve">. - 2-е изд., </w:t>
      </w:r>
      <w:proofErr w:type="spellStart"/>
      <w:r w:rsidRPr="0002525B">
        <w:rPr>
          <w:color w:val="000000"/>
          <w:sz w:val="28"/>
          <w:szCs w:val="28"/>
        </w:rPr>
        <w:t>перераб</w:t>
      </w:r>
      <w:proofErr w:type="spellEnd"/>
      <w:r w:rsidRPr="0002525B">
        <w:rPr>
          <w:color w:val="000000"/>
          <w:sz w:val="28"/>
          <w:szCs w:val="28"/>
        </w:rPr>
        <w:t>. и доп.. - Санкт-Петербург</w:t>
      </w:r>
      <w:proofErr w:type="gramStart"/>
      <w:r w:rsidRPr="0002525B">
        <w:rPr>
          <w:color w:val="000000"/>
          <w:sz w:val="28"/>
          <w:szCs w:val="28"/>
        </w:rPr>
        <w:t xml:space="preserve"> :</w:t>
      </w:r>
      <w:proofErr w:type="gramEnd"/>
      <w:r w:rsidRPr="0002525B">
        <w:rPr>
          <w:color w:val="000000"/>
          <w:sz w:val="28"/>
          <w:szCs w:val="28"/>
        </w:rPr>
        <w:t xml:space="preserve"> </w:t>
      </w:r>
      <w:proofErr w:type="spellStart"/>
      <w:r w:rsidRPr="0002525B">
        <w:rPr>
          <w:color w:val="000000"/>
          <w:sz w:val="28"/>
          <w:szCs w:val="28"/>
        </w:rPr>
        <w:t>СпецЛит</w:t>
      </w:r>
      <w:proofErr w:type="spellEnd"/>
      <w:r w:rsidRPr="0002525B">
        <w:rPr>
          <w:color w:val="000000"/>
          <w:sz w:val="28"/>
          <w:szCs w:val="28"/>
        </w:rPr>
        <w:t>, 2009. - 190,[1] с.: ил.</w:t>
      </w:r>
    </w:p>
    <w:p w:rsidR="00810474" w:rsidRPr="003601ED" w:rsidRDefault="00810474" w:rsidP="00810474">
      <w:pPr>
        <w:shd w:val="clear" w:color="auto" w:fill="FFFFFF"/>
        <w:tabs>
          <w:tab w:val="left" w:leader="dot" w:pos="7721"/>
        </w:tabs>
        <w:ind w:right="471"/>
        <w:jc w:val="both"/>
        <w:outlineLvl w:val="0"/>
        <w:rPr>
          <w:color w:val="000000"/>
          <w:sz w:val="28"/>
          <w:szCs w:val="28"/>
        </w:rPr>
      </w:pPr>
      <w:r>
        <w:rPr>
          <w:color w:val="000000"/>
          <w:sz w:val="28"/>
          <w:szCs w:val="28"/>
        </w:rPr>
        <w:t xml:space="preserve">2. </w:t>
      </w:r>
      <w:proofErr w:type="spellStart"/>
      <w:r w:rsidRPr="003601ED">
        <w:rPr>
          <w:color w:val="000000"/>
          <w:sz w:val="28"/>
          <w:szCs w:val="28"/>
        </w:rPr>
        <w:t>Хандогина</w:t>
      </w:r>
      <w:proofErr w:type="spellEnd"/>
      <w:r w:rsidRPr="003601ED">
        <w:rPr>
          <w:color w:val="000000"/>
          <w:sz w:val="28"/>
          <w:szCs w:val="28"/>
        </w:rPr>
        <w:t xml:space="preserve"> Е.К. Генетика человека с основами общей генетики [Текст] : учеб</w:t>
      </w:r>
      <w:proofErr w:type="gramStart"/>
      <w:r w:rsidRPr="003601ED">
        <w:rPr>
          <w:color w:val="000000"/>
          <w:sz w:val="28"/>
          <w:szCs w:val="28"/>
        </w:rPr>
        <w:t>.</w:t>
      </w:r>
      <w:proofErr w:type="gramEnd"/>
      <w:r w:rsidRPr="003601ED">
        <w:rPr>
          <w:color w:val="000000"/>
          <w:sz w:val="28"/>
          <w:szCs w:val="28"/>
        </w:rPr>
        <w:t xml:space="preserve"> </w:t>
      </w:r>
      <w:proofErr w:type="gramStart"/>
      <w:r w:rsidRPr="003601ED">
        <w:rPr>
          <w:color w:val="000000"/>
          <w:sz w:val="28"/>
          <w:szCs w:val="28"/>
        </w:rPr>
        <w:t>п</w:t>
      </w:r>
      <w:proofErr w:type="gramEnd"/>
      <w:r w:rsidRPr="003601ED">
        <w:rPr>
          <w:color w:val="000000"/>
          <w:sz w:val="28"/>
          <w:szCs w:val="28"/>
        </w:rPr>
        <w:t xml:space="preserve">особие/ Е.К. </w:t>
      </w:r>
      <w:proofErr w:type="spellStart"/>
      <w:r w:rsidRPr="003601ED">
        <w:rPr>
          <w:color w:val="000000"/>
          <w:sz w:val="28"/>
          <w:szCs w:val="28"/>
        </w:rPr>
        <w:t>Хандогина</w:t>
      </w:r>
      <w:proofErr w:type="spellEnd"/>
      <w:r w:rsidRPr="003601ED">
        <w:rPr>
          <w:color w:val="000000"/>
          <w:sz w:val="28"/>
          <w:szCs w:val="28"/>
        </w:rPr>
        <w:t>. – М.: ГЭОТАР, 2013.</w:t>
      </w:r>
    </w:p>
    <w:p w:rsidR="00E758E1" w:rsidRPr="00CF1BD4" w:rsidRDefault="00E758E1" w:rsidP="00E758E1">
      <w:pPr>
        <w:shd w:val="clear" w:color="auto" w:fill="FFFFFF"/>
        <w:tabs>
          <w:tab w:val="left" w:leader="dot" w:pos="7721"/>
        </w:tabs>
        <w:spacing w:line="410" w:lineRule="exact"/>
        <w:ind w:right="470"/>
        <w:outlineLvl w:val="0"/>
        <w:rPr>
          <w:b/>
          <w:bCs/>
          <w:color w:val="000000"/>
          <w:spacing w:val="1"/>
          <w:w w:val="101"/>
          <w:sz w:val="28"/>
          <w:szCs w:val="28"/>
        </w:rPr>
      </w:pPr>
      <w:r w:rsidRPr="00CF1BD4">
        <w:rPr>
          <w:b/>
          <w:bCs/>
          <w:color w:val="000000"/>
          <w:spacing w:val="1"/>
          <w:w w:val="101"/>
          <w:sz w:val="28"/>
          <w:szCs w:val="28"/>
        </w:rPr>
        <w:t>9.2. Дополнительная литература</w:t>
      </w:r>
    </w:p>
    <w:p w:rsidR="00265FEE" w:rsidRPr="00265FEE" w:rsidRDefault="00265FEE" w:rsidP="00265FEE">
      <w:pPr>
        <w:numPr>
          <w:ilvl w:val="0"/>
          <w:numId w:val="21"/>
        </w:numPr>
        <w:tabs>
          <w:tab w:val="left" w:pos="360"/>
        </w:tabs>
        <w:suppressAutoHyphens/>
        <w:jc w:val="both"/>
        <w:rPr>
          <w:sz w:val="28"/>
          <w:szCs w:val="28"/>
        </w:rPr>
      </w:pPr>
      <w:r w:rsidRPr="00265FEE">
        <w:rPr>
          <w:sz w:val="28"/>
          <w:szCs w:val="28"/>
        </w:rPr>
        <w:t xml:space="preserve">Н.П. Бочков. Клиническая генетика. М. </w:t>
      </w:r>
      <w:proofErr w:type="spellStart"/>
      <w:r w:rsidRPr="00265FEE">
        <w:rPr>
          <w:sz w:val="28"/>
          <w:szCs w:val="28"/>
        </w:rPr>
        <w:t>Геотар</w:t>
      </w:r>
      <w:proofErr w:type="spellEnd"/>
      <w:r w:rsidRPr="00265FEE">
        <w:rPr>
          <w:sz w:val="28"/>
          <w:szCs w:val="28"/>
        </w:rPr>
        <w:t xml:space="preserve">-Мед, 2004. </w:t>
      </w:r>
    </w:p>
    <w:p w:rsidR="00265FEE" w:rsidRPr="00265FEE" w:rsidRDefault="00265FEE" w:rsidP="00265FEE">
      <w:pPr>
        <w:numPr>
          <w:ilvl w:val="0"/>
          <w:numId w:val="21"/>
        </w:numPr>
        <w:tabs>
          <w:tab w:val="left" w:pos="360"/>
        </w:tabs>
        <w:suppressAutoHyphens/>
        <w:jc w:val="both"/>
        <w:rPr>
          <w:sz w:val="28"/>
          <w:szCs w:val="28"/>
        </w:rPr>
      </w:pPr>
      <w:r w:rsidRPr="00265FEE">
        <w:rPr>
          <w:sz w:val="28"/>
          <w:szCs w:val="28"/>
        </w:rPr>
        <w:t xml:space="preserve"> Р.Г. Заяц, В.Э. </w:t>
      </w:r>
      <w:proofErr w:type="spellStart"/>
      <w:r w:rsidRPr="00265FEE">
        <w:rPr>
          <w:sz w:val="28"/>
          <w:szCs w:val="28"/>
        </w:rPr>
        <w:t>Бутвиловский</w:t>
      </w:r>
      <w:proofErr w:type="spellEnd"/>
      <w:r w:rsidRPr="00265FEE">
        <w:rPr>
          <w:sz w:val="28"/>
          <w:szCs w:val="28"/>
        </w:rPr>
        <w:t xml:space="preserve">, И.В. </w:t>
      </w:r>
      <w:proofErr w:type="spellStart"/>
      <w:r w:rsidRPr="00265FEE">
        <w:rPr>
          <w:sz w:val="28"/>
          <w:szCs w:val="28"/>
        </w:rPr>
        <w:t>Рачковская</w:t>
      </w:r>
      <w:proofErr w:type="spellEnd"/>
      <w:r w:rsidRPr="00265FEE">
        <w:rPr>
          <w:sz w:val="28"/>
          <w:szCs w:val="28"/>
        </w:rPr>
        <w:t>, В.В. Давыдов Общая и мед</w:t>
      </w:r>
      <w:proofErr w:type="gramStart"/>
      <w:r w:rsidRPr="00265FEE">
        <w:rPr>
          <w:sz w:val="28"/>
          <w:szCs w:val="28"/>
        </w:rPr>
        <w:t>.</w:t>
      </w:r>
      <w:proofErr w:type="gramEnd"/>
      <w:r w:rsidRPr="00265FEE">
        <w:rPr>
          <w:sz w:val="28"/>
          <w:szCs w:val="28"/>
        </w:rPr>
        <w:t xml:space="preserve"> </w:t>
      </w:r>
      <w:proofErr w:type="gramStart"/>
      <w:r w:rsidRPr="00265FEE">
        <w:rPr>
          <w:sz w:val="28"/>
          <w:szCs w:val="28"/>
        </w:rPr>
        <w:t>г</w:t>
      </w:r>
      <w:proofErr w:type="gramEnd"/>
      <w:r w:rsidRPr="00265FEE">
        <w:rPr>
          <w:sz w:val="28"/>
          <w:szCs w:val="28"/>
        </w:rPr>
        <w:t>енетика (лекции и задачи). Ростов-на-Дону. Изд-во «Феникс», 2002.</w:t>
      </w:r>
    </w:p>
    <w:p w:rsidR="00265FEE" w:rsidRPr="00265FEE" w:rsidRDefault="00265FEE" w:rsidP="00265FEE">
      <w:pPr>
        <w:numPr>
          <w:ilvl w:val="0"/>
          <w:numId w:val="21"/>
        </w:numPr>
        <w:tabs>
          <w:tab w:val="left" w:pos="360"/>
        </w:tabs>
        <w:suppressAutoHyphens/>
        <w:jc w:val="both"/>
        <w:rPr>
          <w:sz w:val="28"/>
          <w:szCs w:val="28"/>
        </w:rPr>
      </w:pPr>
      <w:r w:rsidRPr="00265FEE">
        <w:rPr>
          <w:sz w:val="28"/>
          <w:szCs w:val="28"/>
        </w:rPr>
        <w:t xml:space="preserve"> Т.М. Лютикова, В.Н. Артемьев, Е.С. Губарева Мед</w:t>
      </w:r>
      <w:proofErr w:type="gramStart"/>
      <w:r w:rsidRPr="00265FEE">
        <w:rPr>
          <w:sz w:val="28"/>
          <w:szCs w:val="28"/>
        </w:rPr>
        <w:t>.</w:t>
      </w:r>
      <w:proofErr w:type="gramEnd"/>
      <w:r w:rsidRPr="00265FEE">
        <w:rPr>
          <w:sz w:val="28"/>
          <w:szCs w:val="28"/>
        </w:rPr>
        <w:t xml:space="preserve"> </w:t>
      </w:r>
      <w:proofErr w:type="gramStart"/>
      <w:r w:rsidRPr="00265FEE">
        <w:rPr>
          <w:sz w:val="28"/>
          <w:szCs w:val="28"/>
        </w:rPr>
        <w:t>б</w:t>
      </w:r>
      <w:proofErr w:type="gramEnd"/>
      <w:r w:rsidRPr="00265FEE">
        <w:rPr>
          <w:sz w:val="28"/>
          <w:szCs w:val="28"/>
        </w:rPr>
        <w:t>иология с основами генетики. Москва: АНМИ, 2002.</w:t>
      </w:r>
    </w:p>
    <w:p w:rsidR="00265FEE" w:rsidRPr="00265FEE" w:rsidRDefault="00265FEE" w:rsidP="00265FEE">
      <w:pPr>
        <w:numPr>
          <w:ilvl w:val="0"/>
          <w:numId w:val="21"/>
        </w:numPr>
        <w:tabs>
          <w:tab w:val="left" w:pos="0"/>
          <w:tab w:val="left" w:pos="720"/>
        </w:tabs>
        <w:overflowPunct w:val="0"/>
        <w:autoSpaceDE w:val="0"/>
        <w:textAlignment w:val="baseline"/>
        <w:rPr>
          <w:sz w:val="28"/>
          <w:szCs w:val="28"/>
        </w:rPr>
      </w:pPr>
      <w:r w:rsidRPr="00265FEE">
        <w:rPr>
          <w:sz w:val="28"/>
          <w:szCs w:val="28"/>
        </w:rPr>
        <w:t xml:space="preserve"> С.И. Козлова, Е.А. Семанова, Н.С. </w:t>
      </w:r>
      <w:proofErr w:type="spellStart"/>
      <w:r w:rsidRPr="00265FEE">
        <w:rPr>
          <w:sz w:val="28"/>
          <w:szCs w:val="28"/>
        </w:rPr>
        <w:t>Демикова</w:t>
      </w:r>
      <w:proofErr w:type="spellEnd"/>
      <w:r w:rsidRPr="00265FEE">
        <w:rPr>
          <w:sz w:val="28"/>
          <w:szCs w:val="28"/>
        </w:rPr>
        <w:t>, О.Е. Блинникова. Наследственные синдромы и медико-генетическое консультирование.  М., Медицина, 1996.</w:t>
      </w:r>
    </w:p>
    <w:p w:rsidR="00265FEE" w:rsidRPr="00265FEE" w:rsidRDefault="00265FEE" w:rsidP="00265FEE">
      <w:pPr>
        <w:numPr>
          <w:ilvl w:val="0"/>
          <w:numId w:val="21"/>
        </w:numPr>
        <w:tabs>
          <w:tab w:val="left" w:pos="360"/>
        </w:tabs>
        <w:suppressAutoHyphens/>
        <w:jc w:val="both"/>
        <w:rPr>
          <w:sz w:val="28"/>
          <w:szCs w:val="28"/>
        </w:rPr>
      </w:pPr>
      <w:r w:rsidRPr="00265FEE">
        <w:rPr>
          <w:sz w:val="28"/>
          <w:szCs w:val="28"/>
        </w:rPr>
        <w:t xml:space="preserve"> Н.Н. Приходченко, Т.П. </w:t>
      </w:r>
      <w:proofErr w:type="spellStart"/>
      <w:r w:rsidRPr="00265FEE">
        <w:rPr>
          <w:sz w:val="28"/>
          <w:szCs w:val="28"/>
        </w:rPr>
        <w:t>Шкурат</w:t>
      </w:r>
      <w:proofErr w:type="spellEnd"/>
      <w:r w:rsidRPr="00265FEE">
        <w:rPr>
          <w:sz w:val="28"/>
          <w:szCs w:val="28"/>
        </w:rPr>
        <w:t xml:space="preserve"> Основы генетики человека. Ростов-на-Дону. Изд-во «Феникс», 1997.</w:t>
      </w:r>
    </w:p>
    <w:p w:rsidR="00E758E1" w:rsidRPr="00CF1BD4" w:rsidRDefault="00E758E1" w:rsidP="00E758E1">
      <w:pPr>
        <w:shd w:val="clear" w:color="auto" w:fill="FFFFFF"/>
        <w:tabs>
          <w:tab w:val="left" w:leader="dot" w:pos="7721"/>
        </w:tabs>
        <w:spacing w:line="410" w:lineRule="exact"/>
        <w:ind w:right="470"/>
        <w:outlineLvl w:val="0"/>
        <w:rPr>
          <w:b/>
          <w:color w:val="000000"/>
          <w:spacing w:val="1"/>
          <w:w w:val="101"/>
          <w:sz w:val="28"/>
          <w:szCs w:val="28"/>
        </w:rPr>
      </w:pPr>
      <w:r w:rsidRPr="00CF1BD4">
        <w:rPr>
          <w:b/>
          <w:bCs/>
          <w:color w:val="000000"/>
          <w:spacing w:val="1"/>
          <w:w w:val="101"/>
          <w:sz w:val="28"/>
          <w:szCs w:val="28"/>
        </w:rPr>
        <w:t xml:space="preserve">9.3. </w:t>
      </w:r>
      <w:r>
        <w:rPr>
          <w:b/>
          <w:color w:val="000000"/>
          <w:spacing w:val="1"/>
          <w:w w:val="101"/>
          <w:sz w:val="28"/>
          <w:szCs w:val="28"/>
        </w:rPr>
        <w:t>Программное обеспечение и Интернет ресурсы</w:t>
      </w:r>
    </w:p>
    <w:p w:rsidR="002B7E0F" w:rsidRPr="005A7FA1" w:rsidRDefault="002B7E0F" w:rsidP="002B7E0F">
      <w:pPr>
        <w:shd w:val="clear" w:color="auto" w:fill="FFFFFF"/>
        <w:tabs>
          <w:tab w:val="left" w:leader="dot" w:pos="7721"/>
        </w:tabs>
        <w:spacing w:line="410" w:lineRule="exact"/>
        <w:ind w:right="470"/>
        <w:outlineLvl w:val="0"/>
        <w:rPr>
          <w:color w:val="000000"/>
          <w:spacing w:val="1"/>
          <w:w w:val="101"/>
          <w:sz w:val="28"/>
          <w:szCs w:val="28"/>
          <w:u w:val="single"/>
        </w:rPr>
      </w:pPr>
      <w:proofErr w:type="gramStart"/>
      <w:r w:rsidRPr="005A7FA1">
        <w:rPr>
          <w:color w:val="000000"/>
          <w:spacing w:val="1"/>
          <w:w w:val="101"/>
          <w:sz w:val="28"/>
          <w:szCs w:val="28"/>
          <w:u w:val="single"/>
          <w:lang w:val="en-US"/>
        </w:rPr>
        <w:t>http</w:t>
      </w:r>
      <w:proofErr w:type="gramEnd"/>
      <w:r w:rsidRPr="005A7FA1">
        <w:rPr>
          <w:color w:val="000000"/>
          <w:spacing w:val="1"/>
          <w:w w:val="101"/>
          <w:sz w:val="28"/>
          <w:szCs w:val="28"/>
          <w:u w:val="single"/>
        </w:rPr>
        <w:t xml:space="preserve">: // </w:t>
      </w:r>
      <w:r w:rsidRPr="005A7FA1">
        <w:rPr>
          <w:color w:val="000000"/>
          <w:spacing w:val="1"/>
          <w:w w:val="101"/>
          <w:sz w:val="28"/>
          <w:szCs w:val="28"/>
          <w:u w:val="single"/>
          <w:lang w:val="en-US"/>
        </w:rPr>
        <w:t>www</w:t>
      </w:r>
      <w:r w:rsidRPr="005A7FA1">
        <w:rPr>
          <w:color w:val="000000"/>
          <w:spacing w:val="1"/>
          <w:w w:val="101"/>
          <w:sz w:val="28"/>
          <w:szCs w:val="28"/>
          <w:u w:val="single"/>
        </w:rPr>
        <w:t xml:space="preserve">. </w:t>
      </w:r>
      <w:proofErr w:type="spellStart"/>
      <w:r w:rsidRPr="005A7FA1">
        <w:rPr>
          <w:color w:val="000000"/>
          <w:spacing w:val="1"/>
          <w:w w:val="101"/>
          <w:sz w:val="28"/>
          <w:szCs w:val="28"/>
          <w:u w:val="single"/>
          <w:lang w:val="en-US"/>
        </w:rPr>
        <w:t>medbiol</w:t>
      </w:r>
      <w:proofErr w:type="spellEnd"/>
      <w:r w:rsidRPr="00292620">
        <w:rPr>
          <w:color w:val="000000"/>
          <w:spacing w:val="1"/>
          <w:w w:val="101"/>
          <w:sz w:val="28"/>
          <w:szCs w:val="28"/>
          <w:u w:val="single"/>
        </w:rPr>
        <w:t>.</w:t>
      </w:r>
      <w:proofErr w:type="spellStart"/>
      <w:r w:rsidRPr="005A7FA1">
        <w:rPr>
          <w:color w:val="000000"/>
          <w:spacing w:val="1"/>
          <w:w w:val="101"/>
          <w:sz w:val="28"/>
          <w:szCs w:val="28"/>
          <w:u w:val="single"/>
          <w:lang w:val="en-US"/>
        </w:rPr>
        <w:t>ru</w:t>
      </w:r>
      <w:proofErr w:type="spellEnd"/>
    </w:p>
    <w:p w:rsidR="002B7E0F" w:rsidRPr="001500B4" w:rsidRDefault="002B7E0F" w:rsidP="002B7E0F">
      <w:pPr>
        <w:shd w:val="clear" w:color="auto" w:fill="FFFFFF"/>
        <w:tabs>
          <w:tab w:val="left" w:leader="dot" w:pos="7721"/>
        </w:tabs>
        <w:spacing w:line="410" w:lineRule="exact"/>
        <w:ind w:right="470"/>
        <w:outlineLvl w:val="0"/>
        <w:rPr>
          <w:spacing w:val="1"/>
          <w:w w:val="101"/>
          <w:sz w:val="28"/>
          <w:szCs w:val="28"/>
        </w:rPr>
      </w:pPr>
      <w:r w:rsidRPr="00292620">
        <w:rPr>
          <w:spacing w:val="1"/>
          <w:w w:val="101"/>
          <w:sz w:val="28"/>
          <w:szCs w:val="28"/>
          <w:lang w:val="en-US"/>
        </w:rPr>
        <w:t>http</w:t>
      </w:r>
      <w:r w:rsidRPr="001500B4">
        <w:rPr>
          <w:spacing w:val="1"/>
          <w:w w:val="101"/>
          <w:sz w:val="28"/>
          <w:szCs w:val="28"/>
        </w:rPr>
        <w:t>://</w:t>
      </w:r>
      <w:proofErr w:type="spellStart"/>
      <w:r w:rsidRPr="00292620">
        <w:rPr>
          <w:spacing w:val="1"/>
          <w:w w:val="101"/>
          <w:sz w:val="28"/>
          <w:szCs w:val="28"/>
          <w:lang w:val="en-US"/>
        </w:rPr>
        <w:t>medicalplanet</w:t>
      </w:r>
      <w:proofErr w:type="spellEnd"/>
      <w:r w:rsidRPr="001500B4">
        <w:rPr>
          <w:spacing w:val="1"/>
          <w:w w:val="101"/>
          <w:sz w:val="28"/>
          <w:szCs w:val="28"/>
        </w:rPr>
        <w:t>.</w:t>
      </w:r>
      <w:proofErr w:type="spellStart"/>
      <w:r w:rsidRPr="00292620">
        <w:rPr>
          <w:spacing w:val="1"/>
          <w:w w:val="101"/>
          <w:sz w:val="28"/>
          <w:szCs w:val="28"/>
          <w:lang w:val="en-US"/>
        </w:rPr>
        <w:t>su</w:t>
      </w:r>
      <w:proofErr w:type="spellEnd"/>
      <w:r w:rsidRPr="001500B4">
        <w:rPr>
          <w:spacing w:val="1"/>
          <w:w w:val="101"/>
          <w:sz w:val="28"/>
          <w:szCs w:val="28"/>
        </w:rPr>
        <w:t>/</w:t>
      </w:r>
      <w:proofErr w:type="spellStart"/>
      <w:r w:rsidRPr="00292620">
        <w:rPr>
          <w:spacing w:val="1"/>
          <w:w w:val="101"/>
          <w:sz w:val="28"/>
          <w:szCs w:val="28"/>
          <w:lang w:val="en-US"/>
        </w:rPr>
        <w:t>genetica</w:t>
      </w:r>
      <w:proofErr w:type="spellEnd"/>
      <w:r w:rsidRPr="001500B4">
        <w:rPr>
          <w:spacing w:val="1"/>
          <w:w w:val="101"/>
          <w:sz w:val="28"/>
          <w:szCs w:val="28"/>
        </w:rPr>
        <w:t>/2.</w:t>
      </w:r>
      <w:r w:rsidRPr="00292620">
        <w:rPr>
          <w:spacing w:val="1"/>
          <w:w w:val="101"/>
          <w:sz w:val="28"/>
          <w:szCs w:val="28"/>
          <w:lang w:val="en-US"/>
        </w:rPr>
        <w:t>html</w:t>
      </w:r>
    </w:p>
    <w:p w:rsidR="002B7E0F" w:rsidRDefault="002B7E0F" w:rsidP="002B7E0F">
      <w:pPr>
        <w:shd w:val="clear" w:color="auto" w:fill="FFFFFF"/>
        <w:tabs>
          <w:tab w:val="left" w:leader="dot" w:pos="7721"/>
        </w:tabs>
        <w:spacing w:line="410" w:lineRule="exact"/>
        <w:ind w:right="470"/>
        <w:outlineLvl w:val="0"/>
        <w:rPr>
          <w:spacing w:val="1"/>
          <w:w w:val="101"/>
          <w:sz w:val="28"/>
          <w:szCs w:val="28"/>
          <w:lang w:val="en-US"/>
        </w:rPr>
      </w:pPr>
      <w:proofErr w:type="gramStart"/>
      <w:r w:rsidRPr="005A7FA1">
        <w:rPr>
          <w:spacing w:val="1"/>
          <w:w w:val="101"/>
          <w:sz w:val="28"/>
          <w:szCs w:val="28"/>
          <w:lang w:val="en-US"/>
        </w:rPr>
        <w:t>http://</w:t>
      </w:r>
      <w:r>
        <w:rPr>
          <w:spacing w:val="1"/>
          <w:w w:val="101"/>
          <w:sz w:val="28"/>
          <w:szCs w:val="28"/>
          <w:lang w:val="en-US"/>
        </w:rPr>
        <w:t xml:space="preserve"> nedug.ru.</w:t>
      </w:r>
      <w:proofErr w:type="gramEnd"/>
      <w:r>
        <w:rPr>
          <w:spacing w:val="1"/>
          <w:w w:val="101"/>
          <w:sz w:val="28"/>
          <w:szCs w:val="28"/>
          <w:lang w:val="en-US"/>
        </w:rPr>
        <w:t xml:space="preserve"> </w:t>
      </w:r>
      <w:proofErr w:type="gramStart"/>
      <w:r>
        <w:rPr>
          <w:spacing w:val="1"/>
          <w:w w:val="101"/>
          <w:sz w:val="28"/>
          <w:szCs w:val="28"/>
          <w:lang w:val="en-US"/>
        </w:rPr>
        <w:t>library</w:t>
      </w:r>
      <w:proofErr w:type="gramEnd"/>
      <w:r>
        <w:rPr>
          <w:spacing w:val="1"/>
          <w:w w:val="101"/>
          <w:sz w:val="28"/>
          <w:szCs w:val="28"/>
          <w:lang w:val="en-US"/>
        </w:rPr>
        <w:t>.</w:t>
      </w:r>
    </w:p>
    <w:p w:rsidR="002B7E0F" w:rsidRDefault="002B7E0F" w:rsidP="002B7E0F">
      <w:pPr>
        <w:shd w:val="clear" w:color="auto" w:fill="FFFFFF"/>
        <w:tabs>
          <w:tab w:val="left" w:leader="dot" w:pos="7721"/>
        </w:tabs>
        <w:spacing w:line="410" w:lineRule="exact"/>
        <w:ind w:right="470"/>
        <w:outlineLvl w:val="0"/>
        <w:rPr>
          <w:spacing w:val="1"/>
          <w:w w:val="101"/>
          <w:sz w:val="28"/>
          <w:szCs w:val="28"/>
          <w:lang w:val="en-US"/>
        </w:rPr>
      </w:pPr>
      <w:proofErr w:type="gramStart"/>
      <w:r w:rsidRPr="005A7FA1">
        <w:rPr>
          <w:spacing w:val="1"/>
          <w:w w:val="101"/>
          <w:sz w:val="28"/>
          <w:szCs w:val="28"/>
          <w:lang w:val="en-US"/>
        </w:rPr>
        <w:t>http://</w:t>
      </w:r>
      <w:r>
        <w:rPr>
          <w:spacing w:val="1"/>
          <w:w w:val="101"/>
          <w:sz w:val="28"/>
          <w:szCs w:val="28"/>
          <w:lang w:val="en-US"/>
        </w:rPr>
        <w:t xml:space="preserve"> krugosvet.ru &gt;</w:t>
      </w:r>
      <w:proofErr w:type="spellStart"/>
      <w:r>
        <w:rPr>
          <w:spacing w:val="1"/>
          <w:w w:val="101"/>
          <w:sz w:val="28"/>
          <w:szCs w:val="28"/>
          <w:lang w:val="en-US"/>
        </w:rPr>
        <w:t>enc</w:t>
      </w:r>
      <w:proofErr w:type="spellEnd"/>
      <w:r>
        <w:rPr>
          <w:spacing w:val="1"/>
          <w:w w:val="101"/>
          <w:sz w:val="28"/>
          <w:szCs w:val="28"/>
          <w:lang w:val="en-US"/>
        </w:rPr>
        <w:t>/</w:t>
      </w:r>
      <w:proofErr w:type="spellStart"/>
      <w:r>
        <w:rPr>
          <w:spacing w:val="1"/>
          <w:w w:val="101"/>
          <w:sz w:val="28"/>
          <w:szCs w:val="28"/>
          <w:lang w:val="en-US"/>
        </w:rPr>
        <w:t>nauka</w:t>
      </w:r>
      <w:proofErr w:type="spellEnd"/>
      <w:r>
        <w:rPr>
          <w:spacing w:val="1"/>
          <w:w w:val="101"/>
          <w:sz w:val="28"/>
          <w:szCs w:val="28"/>
          <w:lang w:val="en-US"/>
        </w:rPr>
        <w:t xml:space="preserve">- i- </w:t>
      </w:r>
      <w:proofErr w:type="spellStart"/>
      <w:r>
        <w:rPr>
          <w:spacing w:val="1"/>
          <w:w w:val="101"/>
          <w:sz w:val="28"/>
          <w:szCs w:val="28"/>
          <w:lang w:val="en-US"/>
        </w:rPr>
        <w:t>tehnika</w:t>
      </w:r>
      <w:proofErr w:type="spellEnd"/>
      <w:r>
        <w:rPr>
          <w:spacing w:val="1"/>
          <w:w w:val="101"/>
          <w:sz w:val="28"/>
          <w:szCs w:val="28"/>
          <w:lang w:val="en-US"/>
        </w:rPr>
        <w:t>.</w:t>
      </w:r>
      <w:proofErr w:type="gramEnd"/>
      <w:r>
        <w:rPr>
          <w:spacing w:val="1"/>
          <w:w w:val="101"/>
          <w:sz w:val="28"/>
          <w:szCs w:val="28"/>
          <w:lang w:val="en-US"/>
        </w:rPr>
        <w:t xml:space="preserve"> Html</w:t>
      </w:r>
    </w:p>
    <w:p w:rsidR="002B7E0F" w:rsidRPr="00292620" w:rsidRDefault="002B7E0F" w:rsidP="002B7E0F">
      <w:pPr>
        <w:shd w:val="clear" w:color="auto" w:fill="FFFFFF"/>
        <w:tabs>
          <w:tab w:val="left" w:leader="dot" w:pos="7721"/>
        </w:tabs>
        <w:spacing w:line="410" w:lineRule="exact"/>
        <w:ind w:right="470"/>
        <w:outlineLvl w:val="0"/>
        <w:rPr>
          <w:spacing w:val="1"/>
          <w:w w:val="101"/>
          <w:sz w:val="28"/>
          <w:szCs w:val="28"/>
          <w:lang w:val="en-US"/>
        </w:rPr>
      </w:pPr>
      <w:r w:rsidRPr="002B7E0F">
        <w:rPr>
          <w:spacing w:val="1"/>
          <w:w w:val="101"/>
          <w:sz w:val="28"/>
          <w:szCs w:val="28"/>
          <w:lang w:val="en-US"/>
        </w:rPr>
        <w:t>http://lib.usu.ru/rus/news/2011/11/01/2326</w:t>
      </w:r>
    </w:p>
    <w:p w:rsidR="002B7E0F" w:rsidRPr="002B7E0F" w:rsidRDefault="002B7E0F" w:rsidP="002B7E0F">
      <w:pPr>
        <w:jc w:val="both"/>
        <w:rPr>
          <w:sz w:val="28"/>
          <w:szCs w:val="28"/>
        </w:rPr>
      </w:pPr>
      <w:r w:rsidRPr="002B7E0F">
        <w:rPr>
          <w:sz w:val="28"/>
          <w:szCs w:val="28"/>
          <w:lang w:val="en-US"/>
        </w:rPr>
        <w:t>http</w:t>
      </w:r>
      <w:r w:rsidRPr="002B7E0F">
        <w:rPr>
          <w:sz w:val="28"/>
          <w:szCs w:val="28"/>
        </w:rPr>
        <w:t>://</w:t>
      </w:r>
      <w:r w:rsidRPr="002B7E0F">
        <w:rPr>
          <w:sz w:val="28"/>
          <w:szCs w:val="28"/>
          <w:lang w:val="en-US"/>
        </w:rPr>
        <w:t>www</w:t>
      </w:r>
      <w:r w:rsidRPr="002B7E0F">
        <w:rPr>
          <w:sz w:val="28"/>
          <w:szCs w:val="28"/>
        </w:rPr>
        <w:t>.</w:t>
      </w:r>
      <w:proofErr w:type="spellStart"/>
      <w:r w:rsidRPr="002B7E0F">
        <w:rPr>
          <w:sz w:val="28"/>
          <w:szCs w:val="28"/>
          <w:lang w:val="en-US"/>
        </w:rPr>
        <w:t>rsl</w:t>
      </w:r>
      <w:proofErr w:type="spellEnd"/>
      <w:r w:rsidRPr="002B7E0F">
        <w:rPr>
          <w:sz w:val="28"/>
          <w:szCs w:val="28"/>
        </w:rPr>
        <w:t>.</w:t>
      </w:r>
      <w:proofErr w:type="spellStart"/>
      <w:r w:rsidRPr="002B7E0F">
        <w:rPr>
          <w:sz w:val="28"/>
          <w:szCs w:val="28"/>
          <w:lang w:val="en-US"/>
        </w:rPr>
        <w:t>ru</w:t>
      </w:r>
      <w:proofErr w:type="spellEnd"/>
    </w:p>
    <w:p w:rsidR="00E758E1" w:rsidRDefault="00E758E1" w:rsidP="00E758E1">
      <w:pPr>
        <w:shd w:val="clear" w:color="auto" w:fill="FFFFFF"/>
        <w:tabs>
          <w:tab w:val="left" w:leader="dot" w:pos="7721"/>
        </w:tabs>
        <w:spacing w:line="410" w:lineRule="exact"/>
        <w:ind w:right="470"/>
        <w:outlineLvl w:val="0"/>
        <w:rPr>
          <w:b/>
          <w:color w:val="000000"/>
          <w:spacing w:val="1"/>
          <w:w w:val="101"/>
          <w:sz w:val="28"/>
          <w:szCs w:val="28"/>
        </w:rPr>
      </w:pPr>
    </w:p>
    <w:p w:rsidR="00E758E1" w:rsidRPr="00CF1BD4" w:rsidRDefault="00E758E1" w:rsidP="00E758E1">
      <w:pPr>
        <w:shd w:val="clear" w:color="auto" w:fill="FFFFFF"/>
        <w:tabs>
          <w:tab w:val="left" w:leader="dot" w:pos="7721"/>
        </w:tabs>
        <w:spacing w:line="410" w:lineRule="exact"/>
        <w:ind w:right="470"/>
        <w:outlineLvl w:val="0"/>
        <w:rPr>
          <w:b/>
          <w:color w:val="000000"/>
          <w:spacing w:val="1"/>
          <w:w w:val="101"/>
          <w:sz w:val="28"/>
          <w:szCs w:val="28"/>
        </w:rPr>
      </w:pPr>
      <w:r w:rsidRPr="00CF1BD4">
        <w:rPr>
          <w:b/>
          <w:color w:val="000000"/>
          <w:spacing w:val="1"/>
          <w:w w:val="101"/>
          <w:sz w:val="28"/>
          <w:szCs w:val="28"/>
        </w:rPr>
        <w:t>10. Материально-техническое обеспечение дисциплины</w:t>
      </w:r>
    </w:p>
    <w:p w:rsidR="00A07834" w:rsidRPr="00C60A1B" w:rsidRDefault="00A07834" w:rsidP="00A07834">
      <w:pPr>
        <w:shd w:val="clear" w:color="auto" w:fill="FFFFFF"/>
        <w:tabs>
          <w:tab w:val="left" w:leader="dot" w:pos="7721"/>
          <w:tab w:val="left" w:pos="9355"/>
        </w:tabs>
        <w:spacing w:line="410" w:lineRule="exact"/>
        <w:ind w:right="-5"/>
        <w:jc w:val="both"/>
        <w:outlineLvl w:val="0"/>
        <w:rPr>
          <w:b/>
          <w:color w:val="000000"/>
          <w:spacing w:val="1"/>
          <w:w w:val="101"/>
          <w:sz w:val="28"/>
          <w:szCs w:val="28"/>
        </w:rPr>
      </w:pPr>
      <w:r w:rsidRPr="00A07834">
        <w:rPr>
          <w:b/>
          <w:sz w:val="28"/>
          <w:szCs w:val="28"/>
        </w:rPr>
        <w:t>Оборудование и технические средства обучения</w:t>
      </w:r>
      <w:r w:rsidRPr="00C60A1B">
        <w:rPr>
          <w:sz w:val="28"/>
          <w:szCs w:val="28"/>
          <w:u w:val="single"/>
        </w:rPr>
        <w:t>:</w:t>
      </w:r>
      <w:r w:rsidRPr="00A07834">
        <w:rPr>
          <w:sz w:val="28"/>
          <w:szCs w:val="28"/>
        </w:rPr>
        <w:t xml:space="preserve"> мультимедийный</w:t>
      </w:r>
      <w:r>
        <w:rPr>
          <w:sz w:val="28"/>
          <w:szCs w:val="28"/>
        </w:rPr>
        <w:t xml:space="preserve"> </w:t>
      </w:r>
      <w:r w:rsidRPr="00C60A1B">
        <w:rPr>
          <w:sz w:val="28"/>
          <w:szCs w:val="28"/>
        </w:rPr>
        <w:t xml:space="preserve">проектор с ноутбуком, </w:t>
      </w:r>
      <w:proofErr w:type="spellStart"/>
      <w:r w:rsidRPr="00C60A1B">
        <w:rPr>
          <w:sz w:val="28"/>
          <w:szCs w:val="28"/>
        </w:rPr>
        <w:t>слайдоскопы</w:t>
      </w:r>
      <w:proofErr w:type="spellEnd"/>
      <w:r w:rsidRPr="00C60A1B">
        <w:rPr>
          <w:sz w:val="28"/>
          <w:szCs w:val="28"/>
        </w:rPr>
        <w:t>, микроскопы</w:t>
      </w:r>
      <w:r>
        <w:rPr>
          <w:sz w:val="28"/>
          <w:szCs w:val="28"/>
        </w:rPr>
        <w:t xml:space="preserve"> «</w:t>
      </w:r>
      <w:proofErr w:type="spellStart"/>
      <w:r>
        <w:rPr>
          <w:sz w:val="28"/>
          <w:szCs w:val="28"/>
        </w:rPr>
        <w:t>Биолам</w:t>
      </w:r>
      <w:proofErr w:type="spellEnd"/>
      <w:r>
        <w:rPr>
          <w:sz w:val="28"/>
          <w:szCs w:val="28"/>
        </w:rPr>
        <w:t xml:space="preserve">», </w:t>
      </w:r>
      <w:proofErr w:type="gramStart"/>
      <w:r>
        <w:rPr>
          <w:sz w:val="28"/>
          <w:szCs w:val="28"/>
        </w:rPr>
        <w:t>Х</w:t>
      </w:r>
      <w:proofErr w:type="gramEnd"/>
      <w:r>
        <w:rPr>
          <w:sz w:val="28"/>
          <w:szCs w:val="28"/>
        </w:rPr>
        <w:t>SP -102В.</w:t>
      </w:r>
      <w:r w:rsidRPr="00C60A1B">
        <w:rPr>
          <w:sz w:val="28"/>
          <w:szCs w:val="28"/>
        </w:rPr>
        <w:t xml:space="preserve"> </w:t>
      </w:r>
    </w:p>
    <w:p w:rsidR="00A07834" w:rsidRDefault="00A07834" w:rsidP="00A07834">
      <w:pPr>
        <w:pStyle w:val="a8"/>
        <w:spacing w:before="0" w:beforeAutospacing="0" w:after="0" w:afterAutospacing="0"/>
        <w:jc w:val="both"/>
        <w:rPr>
          <w:sz w:val="28"/>
          <w:szCs w:val="28"/>
          <w:u w:val="single"/>
        </w:rPr>
      </w:pPr>
      <w:r w:rsidRPr="00A07834">
        <w:rPr>
          <w:b/>
          <w:sz w:val="28"/>
          <w:szCs w:val="28"/>
        </w:rPr>
        <w:t>Наглядные пособия:</w:t>
      </w:r>
    </w:p>
    <w:p w:rsidR="00A07834" w:rsidRPr="00C60A1B" w:rsidRDefault="00A07834" w:rsidP="00A07834">
      <w:pPr>
        <w:pStyle w:val="a8"/>
        <w:spacing w:before="0" w:beforeAutospacing="0" w:after="0" w:afterAutospacing="0"/>
        <w:jc w:val="both"/>
        <w:rPr>
          <w:sz w:val="28"/>
          <w:szCs w:val="28"/>
        </w:rPr>
      </w:pPr>
      <w:r w:rsidRPr="00C60A1B">
        <w:rPr>
          <w:iCs/>
          <w:sz w:val="28"/>
          <w:szCs w:val="28"/>
        </w:rPr>
        <w:t>1.</w:t>
      </w:r>
      <w:r w:rsidRPr="00C60A1B">
        <w:rPr>
          <w:sz w:val="28"/>
          <w:szCs w:val="28"/>
        </w:rPr>
        <w:t>Таблицы</w:t>
      </w:r>
      <w:r>
        <w:rPr>
          <w:sz w:val="28"/>
          <w:szCs w:val="28"/>
        </w:rPr>
        <w:t>:</w:t>
      </w:r>
      <w:r w:rsidRPr="00C60A1B">
        <w:rPr>
          <w:sz w:val="28"/>
          <w:szCs w:val="28"/>
        </w:rPr>
        <w:t xml:space="preserve"> </w:t>
      </w:r>
      <w:proofErr w:type="gramStart"/>
      <w:r w:rsidRPr="00C60A1B">
        <w:rPr>
          <w:sz w:val="28"/>
          <w:szCs w:val="28"/>
        </w:rPr>
        <w:t xml:space="preserve">«Строение </w:t>
      </w:r>
      <w:proofErr w:type="spellStart"/>
      <w:r w:rsidRPr="00C60A1B">
        <w:rPr>
          <w:sz w:val="28"/>
          <w:szCs w:val="28"/>
        </w:rPr>
        <w:t>прокариотической</w:t>
      </w:r>
      <w:proofErr w:type="spellEnd"/>
      <w:r w:rsidRPr="00C60A1B">
        <w:rPr>
          <w:sz w:val="28"/>
          <w:szCs w:val="28"/>
        </w:rPr>
        <w:t xml:space="preserve"> клетки», «Строение </w:t>
      </w:r>
      <w:proofErr w:type="spellStart"/>
      <w:r w:rsidRPr="00C60A1B">
        <w:rPr>
          <w:sz w:val="28"/>
          <w:szCs w:val="28"/>
        </w:rPr>
        <w:t>эукариотической</w:t>
      </w:r>
      <w:proofErr w:type="spellEnd"/>
      <w:r w:rsidRPr="00C60A1B">
        <w:rPr>
          <w:sz w:val="28"/>
          <w:szCs w:val="28"/>
        </w:rPr>
        <w:t xml:space="preserve"> клетки», «Классификация форм размножения», «Гаметогенез», «Яйцеклетка», «Типы яиц», «Сперматозоид», «Митотический цикл», «Митоз», «Мейоз».</w:t>
      </w:r>
      <w:proofErr w:type="gramEnd"/>
    </w:p>
    <w:p w:rsidR="00A07834" w:rsidRDefault="00A07834" w:rsidP="00A07834">
      <w:pPr>
        <w:pStyle w:val="a8"/>
        <w:spacing w:before="0" w:beforeAutospacing="0" w:after="0" w:afterAutospacing="0"/>
        <w:jc w:val="both"/>
        <w:rPr>
          <w:sz w:val="28"/>
          <w:szCs w:val="28"/>
        </w:rPr>
      </w:pPr>
      <w:r w:rsidRPr="00C60A1B">
        <w:rPr>
          <w:sz w:val="28"/>
          <w:szCs w:val="28"/>
        </w:rPr>
        <w:t>Раздаточный материал (схемы): митотический цикл, мейоз.</w:t>
      </w:r>
    </w:p>
    <w:p w:rsidR="00A07834" w:rsidRPr="00C60A1B" w:rsidRDefault="00A07834" w:rsidP="00A07834">
      <w:pPr>
        <w:pStyle w:val="a8"/>
        <w:spacing w:before="0" w:beforeAutospacing="0" w:after="0" w:afterAutospacing="0"/>
        <w:jc w:val="both"/>
        <w:rPr>
          <w:sz w:val="28"/>
          <w:szCs w:val="28"/>
        </w:rPr>
      </w:pPr>
      <w:r>
        <w:rPr>
          <w:sz w:val="28"/>
          <w:szCs w:val="28"/>
        </w:rPr>
        <w:t>2.</w:t>
      </w:r>
      <w:r w:rsidRPr="00C60A1B">
        <w:rPr>
          <w:sz w:val="28"/>
          <w:szCs w:val="28"/>
        </w:rPr>
        <w:t xml:space="preserve"> Таблицы</w:t>
      </w:r>
      <w:r w:rsidR="00770F69">
        <w:rPr>
          <w:sz w:val="28"/>
          <w:szCs w:val="28"/>
        </w:rPr>
        <w:t>:</w:t>
      </w:r>
      <w:r w:rsidRPr="00C60A1B">
        <w:rPr>
          <w:sz w:val="28"/>
          <w:szCs w:val="28"/>
        </w:rPr>
        <w:t xml:space="preserve"> «Строение ДНК», «Репликация ДНК», «Этапы реализации генетической информации»</w:t>
      </w:r>
      <w:r>
        <w:rPr>
          <w:sz w:val="28"/>
          <w:szCs w:val="28"/>
        </w:rPr>
        <w:t>.</w:t>
      </w:r>
    </w:p>
    <w:p w:rsidR="00A07834" w:rsidRPr="00C60A1B" w:rsidRDefault="00A07834" w:rsidP="00A07834">
      <w:pPr>
        <w:pStyle w:val="a8"/>
        <w:spacing w:before="0" w:beforeAutospacing="0" w:after="0" w:afterAutospacing="0"/>
        <w:jc w:val="both"/>
        <w:rPr>
          <w:sz w:val="28"/>
          <w:szCs w:val="28"/>
        </w:rPr>
      </w:pPr>
      <w:r w:rsidRPr="00C60A1B">
        <w:rPr>
          <w:sz w:val="28"/>
          <w:szCs w:val="28"/>
        </w:rPr>
        <w:lastRenderedPageBreak/>
        <w:t>Раздаточный материал: рисунки ДНК, т-РНК, и-РНК, свойства генетического кода, биохимический код</w:t>
      </w:r>
      <w:r>
        <w:rPr>
          <w:sz w:val="28"/>
          <w:szCs w:val="28"/>
        </w:rPr>
        <w:t>.</w:t>
      </w:r>
    </w:p>
    <w:p w:rsidR="00A07834" w:rsidRPr="00C60A1B" w:rsidRDefault="00A07834" w:rsidP="00A07834">
      <w:pPr>
        <w:pStyle w:val="a8"/>
        <w:spacing w:before="0" w:beforeAutospacing="0" w:after="0" w:afterAutospacing="0"/>
        <w:jc w:val="both"/>
        <w:rPr>
          <w:sz w:val="28"/>
          <w:szCs w:val="28"/>
        </w:rPr>
      </w:pPr>
      <w:r w:rsidRPr="00C60A1B">
        <w:rPr>
          <w:sz w:val="28"/>
          <w:szCs w:val="28"/>
        </w:rPr>
        <w:t>Наборы задач на моделирование этапов реализации генетической информации»</w:t>
      </w:r>
    </w:p>
    <w:p w:rsidR="00770F69" w:rsidRDefault="00770F69" w:rsidP="00265FEE">
      <w:pPr>
        <w:pStyle w:val="a8"/>
        <w:spacing w:before="0" w:beforeAutospacing="0" w:after="0" w:afterAutospacing="0"/>
        <w:jc w:val="both"/>
        <w:rPr>
          <w:sz w:val="28"/>
          <w:szCs w:val="28"/>
        </w:rPr>
      </w:pPr>
      <w:r>
        <w:rPr>
          <w:sz w:val="28"/>
          <w:szCs w:val="28"/>
        </w:rPr>
        <w:t>3.</w:t>
      </w:r>
      <w:r w:rsidR="00A07834" w:rsidRPr="00C60A1B">
        <w:rPr>
          <w:sz w:val="28"/>
          <w:szCs w:val="28"/>
        </w:rPr>
        <w:t>Таблицы</w:t>
      </w:r>
      <w:r>
        <w:rPr>
          <w:sz w:val="28"/>
          <w:szCs w:val="28"/>
        </w:rPr>
        <w:t>:</w:t>
      </w:r>
      <w:r w:rsidR="00A07834" w:rsidRPr="00C60A1B">
        <w:rPr>
          <w:sz w:val="28"/>
          <w:szCs w:val="28"/>
        </w:rPr>
        <w:t xml:space="preserve"> «Генетический аппарат клетки», «Кариотип человека», «</w:t>
      </w:r>
      <w:proofErr w:type="spellStart"/>
      <w:r w:rsidR="00A07834" w:rsidRPr="00C60A1B">
        <w:rPr>
          <w:sz w:val="28"/>
          <w:szCs w:val="28"/>
        </w:rPr>
        <w:t>Денверская</w:t>
      </w:r>
      <w:proofErr w:type="spellEnd"/>
      <w:r w:rsidR="00A07834" w:rsidRPr="00C60A1B">
        <w:rPr>
          <w:sz w:val="28"/>
          <w:szCs w:val="28"/>
        </w:rPr>
        <w:t xml:space="preserve"> номенклатура», «Строение метафазной хромосомы», мультимедийная презентация «Генетический аппарат </w:t>
      </w:r>
      <w:proofErr w:type="spellStart"/>
      <w:r w:rsidR="00A07834" w:rsidRPr="00C60A1B">
        <w:rPr>
          <w:sz w:val="28"/>
          <w:szCs w:val="28"/>
        </w:rPr>
        <w:t>эукариотической</w:t>
      </w:r>
      <w:proofErr w:type="spellEnd"/>
      <w:r w:rsidR="00A07834" w:rsidRPr="00C60A1B">
        <w:rPr>
          <w:sz w:val="28"/>
          <w:szCs w:val="28"/>
        </w:rPr>
        <w:t xml:space="preserve"> клетки»</w:t>
      </w:r>
      <w:r w:rsidR="00265FEE">
        <w:rPr>
          <w:sz w:val="28"/>
          <w:szCs w:val="28"/>
        </w:rPr>
        <w:t xml:space="preserve">, </w:t>
      </w:r>
      <w:r w:rsidR="00A07834" w:rsidRPr="00C60A1B">
        <w:rPr>
          <w:sz w:val="28"/>
          <w:szCs w:val="28"/>
        </w:rPr>
        <w:t>«Классификация форм изменчивости», «Генные мутации»</w:t>
      </w:r>
      <w:r>
        <w:rPr>
          <w:sz w:val="28"/>
          <w:szCs w:val="28"/>
        </w:rPr>
        <w:t>, «Мутации на клеточном уровне».</w:t>
      </w:r>
    </w:p>
    <w:p w:rsidR="00A07834" w:rsidRPr="00C60A1B" w:rsidRDefault="00770F69" w:rsidP="00770F69">
      <w:pPr>
        <w:pStyle w:val="a8"/>
        <w:spacing w:before="0" w:beforeAutospacing="0" w:after="0" w:afterAutospacing="0"/>
        <w:jc w:val="both"/>
        <w:rPr>
          <w:sz w:val="28"/>
          <w:szCs w:val="28"/>
        </w:rPr>
      </w:pPr>
      <w:r>
        <w:rPr>
          <w:sz w:val="28"/>
          <w:szCs w:val="28"/>
        </w:rPr>
        <w:t>Р</w:t>
      </w:r>
      <w:r w:rsidR="00A07834" w:rsidRPr="00C60A1B">
        <w:rPr>
          <w:sz w:val="28"/>
          <w:szCs w:val="28"/>
        </w:rPr>
        <w:t>аздаточный материал</w:t>
      </w:r>
      <w:r>
        <w:rPr>
          <w:sz w:val="28"/>
          <w:szCs w:val="28"/>
        </w:rPr>
        <w:t>:</w:t>
      </w:r>
      <w:r w:rsidR="00A07834" w:rsidRPr="00C60A1B">
        <w:rPr>
          <w:sz w:val="28"/>
          <w:szCs w:val="28"/>
        </w:rPr>
        <w:t xml:space="preserve"> «Уровни мутационного процесса», «Медицинские последствия мутагенеза».</w:t>
      </w:r>
    </w:p>
    <w:p w:rsidR="00A07834" w:rsidRPr="00C60A1B" w:rsidRDefault="00265FEE" w:rsidP="00A07834">
      <w:pPr>
        <w:pStyle w:val="a8"/>
        <w:spacing w:before="0" w:beforeAutospacing="0" w:after="0" w:afterAutospacing="0"/>
        <w:jc w:val="both"/>
        <w:rPr>
          <w:sz w:val="28"/>
          <w:szCs w:val="28"/>
        </w:rPr>
      </w:pPr>
      <w:r>
        <w:rPr>
          <w:sz w:val="28"/>
          <w:szCs w:val="28"/>
        </w:rPr>
        <w:t>4</w:t>
      </w:r>
      <w:r w:rsidR="00770F69">
        <w:rPr>
          <w:sz w:val="28"/>
          <w:szCs w:val="28"/>
        </w:rPr>
        <w:t>.</w:t>
      </w:r>
      <w:r w:rsidR="00A07834" w:rsidRPr="00C60A1B">
        <w:rPr>
          <w:sz w:val="28"/>
          <w:szCs w:val="28"/>
        </w:rPr>
        <w:t>Таблицы – схемы на различные типы взаимодействия аллельных и неаллельных генов, наследование групп крови по системе АВО (Н), типы наследования моногенных признаков у человека, сцепленное наследование, раздаточный материал на наследование групп крови по системе АВО (Н)</w:t>
      </w:r>
      <w:r w:rsidR="00770F69">
        <w:rPr>
          <w:sz w:val="28"/>
          <w:szCs w:val="28"/>
        </w:rPr>
        <w:t>.</w:t>
      </w:r>
      <w:r w:rsidR="00A07834" w:rsidRPr="00C60A1B">
        <w:rPr>
          <w:sz w:val="28"/>
          <w:szCs w:val="28"/>
        </w:rPr>
        <w:t xml:space="preserve"> </w:t>
      </w:r>
      <w:r w:rsidR="00770F69">
        <w:rPr>
          <w:sz w:val="28"/>
          <w:szCs w:val="28"/>
        </w:rPr>
        <w:t>Н</w:t>
      </w:r>
      <w:r w:rsidR="00A07834" w:rsidRPr="00C60A1B">
        <w:rPr>
          <w:sz w:val="28"/>
          <w:szCs w:val="28"/>
        </w:rPr>
        <w:t>аборы задач</w:t>
      </w:r>
      <w:r w:rsidR="00770F69">
        <w:rPr>
          <w:sz w:val="28"/>
          <w:szCs w:val="28"/>
        </w:rPr>
        <w:t>.</w:t>
      </w:r>
    </w:p>
    <w:p w:rsidR="00E758E1" w:rsidRPr="00CF1BD4" w:rsidRDefault="00E758E1" w:rsidP="00E758E1">
      <w:pPr>
        <w:shd w:val="clear" w:color="auto" w:fill="FFFFFF"/>
        <w:tabs>
          <w:tab w:val="left" w:leader="dot" w:pos="7721"/>
        </w:tabs>
        <w:ind w:right="470"/>
        <w:rPr>
          <w:color w:val="000000"/>
          <w:spacing w:val="1"/>
          <w:w w:val="101"/>
          <w:sz w:val="28"/>
          <w:szCs w:val="28"/>
        </w:rPr>
      </w:pPr>
    </w:p>
    <w:p w:rsidR="00E758E1" w:rsidRDefault="00E758E1" w:rsidP="00E758E1">
      <w:pPr>
        <w:jc w:val="both"/>
        <w:rPr>
          <w:sz w:val="28"/>
          <w:szCs w:val="28"/>
        </w:rPr>
      </w:pPr>
    </w:p>
    <w:p w:rsidR="00E758E1" w:rsidRDefault="00E758E1" w:rsidP="00E758E1">
      <w:pPr>
        <w:jc w:val="both"/>
        <w:outlineLvl w:val="0"/>
        <w:rPr>
          <w:b/>
          <w:sz w:val="28"/>
          <w:szCs w:val="28"/>
        </w:rPr>
      </w:pPr>
      <w:r w:rsidRPr="004C1165">
        <w:rPr>
          <w:b/>
          <w:sz w:val="28"/>
          <w:szCs w:val="28"/>
        </w:rPr>
        <w:t xml:space="preserve">11. Оценка студентами содержания и качества </w:t>
      </w:r>
      <w:r>
        <w:rPr>
          <w:b/>
          <w:sz w:val="28"/>
          <w:szCs w:val="28"/>
        </w:rPr>
        <w:t>учебного процесса по дисциплине</w:t>
      </w:r>
    </w:p>
    <w:p w:rsidR="00E758E1" w:rsidRPr="00015F0C" w:rsidRDefault="00E758E1" w:rsidP="00E758E1">
      <w:pPr>
        <w:jc w:val="both"/>
        <w:rPr>
          <w:b/>
          <w:sz w:val="16"/>
          <w:szCs w:val="16"/>
        </w:rPr>
      </w:pPr>
    </w:p>
    <w:p w:rsidR="00E758E1" w:rsidRPr="0093358A" w:rsidRDefault="00E758E1" w:rsidP="00E758E1">
      <w:pPr>
        <w:jc w:val="both"/>
        <w:outlineLvl w:val="0"/>
        <w:rPr>
          <w:b/>
          <w:sz w:val="28"/>
          <w:szCs w:val="28"/>
        </w:rPr>
      </w:pPr>
      <w:r>
        <w:rPr>
          <w:b/>
          <w:sz w:val="28"/>
          <w:szCs w:val="28"/>
        </w:rPr>
        <w:tab/>
      </w:r>
      <w:r w:rsidRPr="0093358A">
        <w:rPr>
          <w:b/>
          <w:sz w:val="28"/>
          <w:szCs w:val="28"/>
        </w:rPr>
        <w:t>Анкета-отзыв на д</w:t>
      </w:r>
      <w:r>
        <w:rPr>
          <w:b/>
          <w:sz w:val="28"/>
          <w:szCs w:val="28"/>
        </w:rPr>
        <w:t>исциплину «________________</w:t>
      </w:r>
      <w:r w:rsidRPr="0093358A">
        <w:rPr>
          <w:b/>
          <w:sz w:val="28"/>
          <w:szCs w:val="28"/>
        </w:rPr>
        <w:t>»</w:t>
      </w:r>
      <w:r>
        <w:rPr>
          <w:b/>
          <w:sz w:val="28"/>
          <w:szCs w:val="28"/>
        </w:rPr>
        <w:t xml:space="preserve">  </w:t>
      </w:r>
      <w:r w:rsidRPr="00CC36CA">
        <w:rPr>
          <w:sz w:val="28"/>
          <w:szCs w:val="28"/>
        </w:rPr>
        <w:t>(анонимная)</w:t>
      </w:r>
    </w:p>
    <w:p w:rsidR="00E758E1" w:rsidRPr="00015F0C" w:rsidRDefault="00E758E1" w:rsidP="00E758E1">
      <w:pPr>
        <w:jc w:val="both"/>
        <w:rPr>
          <w:sz w:val="16"/>
          <w:szCs w:val="16"/>
        </w:rPr>
      </w:pPr>
    </w:p>
    <w:p w:rsidR="00E758E1" w:rsidRDefault="00E758E1" w:rsidP="00E758E1">
      <w:pPr>
        <w:ind w:firstLine="708"/>
        <w:jc w:val="both"/>
        <w:rPr>
          <w:sz w:val="28"/>
          <w:szCs w:val="28"/>
        </w:rPr>
      </w:pPr>
      <w:r>
        <w:rPr>
          <w:sz w:val="28"/>
          <w:szCs w:val="28"/>
        </w:rPr>
        <w:t>Просим Вас заполнить анкету-отзыв по прочитанной дисциплине «_____________». Обобщенные данные анкет будут использованы для ее совершенствования. По каждому вопросу поставьте соответствующие оценки по шкале от 1 до 10 баллов (обведите выбранный Вами балл). В случае необходимости впишите свои комментарии.</w:t>
      </w:r>
    </w:p>
    <w:p w:rsidR="00E758E1" w:rsidRDefault="00E758E1" w:rsidP="00E758E1">
      <w:pPr>
        <w:jc w:val="both"/>
        <w:rPr>
          <w:sz w:val="28"/>
          <w:szCs w:val="28"/>
        </w:rPr>
      </w:pPr>
      <w:r>
        <w:rPr>
          <w:sz w:val="28"/>
          <w:szCs w:val="28"/>
        </w:rPr>
        <w:tab/>
      </w:r>
      <w:r w:rsidRPr="007B3E99">
        <w:rPr>
          <w:i/>
          <w:sz w:val="28"/>
          <w:szCs w:val="28"/>
        </w:rPr>
        <w:t>1. Насколько Вы удовлетворены содержанием дисциплины в целом?</w:t>
      </w:r>
    </w:p>
    <w:p w:rsidR="00E758E1" w:rsidRPr="0097373F" w:rsidRDefault="00E758E1" w:rsidP="00E758E1">
      <w:pPr>
        <w:jc w:val="both"/>
        <w:rPr>
          <w:sz w:val="16"/>
          <w:szCs w:val="16"/>
        </w:rPr>
      </w:pPr>
      <w:r>
        <w:rPr>
          <w:sz w:val="28"/>
          <w:szCs w:val="28"/>
        </w:rPr>
        <w:tab/>
      </w:r>
    </w:p>
    <w:p w:rsidR="00E758E1" w:rsidRDefault="00E758E1" w:rsidP="00E758E1">
      <w:pPr>
        <w:ind w:firstLine="708"/>
        <w:jc w:val="both"/>
        <w:outlineLvl w:val="0"/>
        <w:rPr>
          <w:sz w:val="28"/>
          <w:szCs w:val="28"/>
        </w:rPr>
      </w:pPr>
      <w:r>
        <w:rPr>
          <w:sz w:val="28"/>
          <w:szCs w:val="28"/>
        </w:rPr>
        <w:t>1  2  3  4  5  6  7  8  9  10</w:t>
      </w:r>
    </w:p>
    <w:p w:rsidR="00E758E1" w:rsidRPr="00015F0C" w:rsidRDefault="00E758E1" w:rsidP="00E758E1">
      <w:pPr>
        <w:ind w:firstLine="708"/>
        <w:jc w:val="both"/>
        <w:rPr>
          <w:sz w:val="4"/>
          <w:szCs w:val="4"/>
        </w:rPr>
      </w:pPr>
    </w:p>
    <w:p w:rsidR="00E758E1" w:rsidRDefault="00E758E1" w:rsidP="00E758E1">
      <w:pPr>
        <w:jc w:val="both"/>
        <w:rPr>
          <w:sz w:val="28"/>
          <w:szCs w:val="28"/>
        </w:rPr>
      </w:pPr>
      <w:r>
        <w:rPr>
          <w:sz w:val="28"/>
          <w:szCs w:val="28"/>
        </w:rPr>
        <w:t>Комментарий____________________________________________________</w:t>
      </w:r>
    </w:p>
    <w:p w:rsidR="00E758E1" w:rsidRDefault="00E758E1" w:rsidP="00E758E1">
      <w:pPr>
        <w:jc w:val="both"/>
        <w:rPr>
          <w:sz w:val="28"/>
          <w:szCs w:val="28"/>
        </w:rPr>
      </w:pPr>
      <w:r>
        <w:rPr>
          <w:sz w:val="28"/>
          <w:szCs w:val="28"/>
        </w:rPr>
        <w:t>________________________________________________________________</w:t>
      </w:r>
    </w:p>
    <w:p w:rsidR="00E758E1" w:rsidRPr="0097373F" w:rsidRDefault="00E758E1" w:rsidP="00E758E1">
      <w:pPr>
        <w:ind w:firstLine="708"/>
        <w:jc w:val="both"/>
        <w:rPr>
          <w:sz w:val="16"/>
          <w:szCs w:val="16"/>
        </w:rPr>
      </w:pPr>
    </w:p>
    <w:p w:rsidR="00E758E1" w:rsidRDefault="00E758E1" w:rsidP="00E758E1">
      <w:pPr>
        <w:ind w:firstLine="708"/>
        <w:jc w:val="both"/>
        <w:outlineLvl w:val="0"/>
        <w:rPr>
          <w:i/>
          <w:sz w:val="28"/>
          <w:szCs w:val="28"/>
        </w:rPr>
      </w:pPr>
      <w:r w:rsidRPr="007B3E99">
        <w:rPr>
          <w:i/>
          <w:sz w:val="28"/>
          <w:szCs w:val="28"/>
        </w:rPr>
        <w:t>2. Насколько Вы удовлетворены общим стилем преподавания?</w:t>
      </w:r>
    </w:p>
    <w:p w:rsidR="00E758E1" w:rsidRPr="0097373F" w:rsidRDefault="00E758E1" w:rsidP="00E758E1">
      <w:pPr>
        <w:ind w:firstLine="708"/>
        <w:jc w:val="both"/>
        <w:rPr>
          <w:sz w:val="16"/>
          <w:szCs w:val="16"/>
        </w:rPr>
      </w:pPr>
    </w:p>
    <w:p w:rsidR="00E758E1" w:rsidRDefault="00E758E1" w:rsidP="00E758E1">
      <w:pPr>
        <w:ind w:firstLine="708"/>
        <w:jc w:val="both"/>
        <w:rPr>
          <w:sz w:val="28"/>
          <w:szCs w:val="28"/>
        </w:rPr>
      </w:pPr>
      <w:r>
        <w:rPr>
          <w:sz w:val="28"/>
          <w:szCs w:val="28"/>
        </w:rPr>
        <w:t>1  2  3  4  5  6  7  8  9  10</w:t>
      </w:r>
    </w:p>
    <w:p w:rsidR="00E758E1" w:rsidRPr="00015F0C" w:rsidRDefault="00E758E1" w:rsidP="00E758E1">
      <w:pPr>
        <w:ind w:firstLine="708"/>
        <w:jc w:val="both"/>
        <w:rPr>
          <w:sz w:val="4"/>
          <w:szCs w:val="4"/>
        </w:rPr>
      </w:pPr>
    </w:p>
    <w:p w:rsidR="00E758E1" w:rsidRDefault="00E758E1" w:rsidP="00E758E1">
      <w:pPr>
        <w:jc w:val="both"/>
        <w:rPr>
          <w:sz w:val="28"/>
          <w:szCs w:val="28"/>
        </w:rPr>
      </w:pPr>
      <w:r>
        <w:rPr>
          <w:sz w:val="28"/>
          <w:szCs w:val="28"/>
        </w:rPr>
        <w:t>Комментарий____________________________________________________</w:t>
      </w:r>
    </w:p>
    <w:p w:rsidR="00E758E1" w:rsidRDefault="00E758E1" w:rsidP="00E758E1">
      <w:pPr>
        <w:jc w:val="both"/>
        <w:rPr>
          <w:sz w:val="28"/>
          <w:szCs w:val="28"/>
        </w:rPr>
      </w:pPr>
      <w:r>
        <w:rPr>
          <w:sz w:val="28"/>
          <w:szCs w:val="28"/>
        </w:rPr>
        <w:t>________________________________________________________________</w:t>
      </w:r>
    </w:p>
    <w:p w:rsidR="00E758E1" w:rsidRPr="0097373F" w:rsidRDefault="00E758E1" w:rsidP="00E758E1">
      <w:pPr>
        <w:ind w:firstLine="708"/>
        <w:jc w:val="both"/>
        <w:rPr>
          <w:sz w:val="16"/>
          <w:szCs w:val="16"/>
        </w:rPr>
      </w:pPr>
    </w:p>
    <w:p w:rsidR="00E758E1" w:rsidRDefault="00E758E1" w:rsidP="00E758E1">
      <w:pPr>
        <w:ind w:firstLine="708"/>
        <w:jc w:val="both"/>
        <w:rPr>
          <w:i/>
          <w:sz w:val="28"/>
          <w:szCs w:val="28"/>
        </w:rPr>
      </w:pPr>
      <w:r w:rsidRPr="00B547FB">
        <w:rPr>
          <w:i/>
          <w:sz w:val="28"/>
          <w:szCs w:val="28"/>
        </w:rPr>
        <w:t xml:space="preserve">3. Как Вы оцениваете качество подготовки предложенных </w:t>
      </w:r>
      <w:r>
        <w:rPr>
          <w:i/>
          <w:sz w:val="28"/>
          <w:szCs w:val="28"/>
        </w:rPr>
        <w:t xml:space="preserve"> </w:t>
      </w:r>
      <w:r w:rsidRPr="00B547FB">
        <w:rPr>
          <w:i/>
          <w:sz w:val="28"/>
          <w:szCs w:val="28"/>
        </w:rPr>
        <w:t>методических материалов?</w:t>
      </w:r>
    </w:p>
    <w:p w:rsidR="00E758E1" w:rsidRPr="0097373F" w:rsidRDefault="00E758E1" w:rsidP="00E758E1">
      <w:pPr>
        <w:ind w:firstLine="708"/>
        <w:jc w:val="both"/>
        <w:rPr>
          <w:sz w:val="16"/>
          <w:szCs w:val="16"/>
        </w:rPr>
      </w:pPr>
    </w:p>
    <w:p w:rsidR="00E758E1" w:rsidRDefault="00E758E1" w:rsidP="00E758E1">
      <w:pPr>
        <w:ind w:firstLine="708"/>
        <w:jc w:val="both"/>
        <w:rPr>
          <w:sz w:val="28"/>
          <w:szCs w:val="28"/>
        </w:rPr>
      </w:pPr>
      <w:r>
        <w:rPr>
          <w:sz w:val="28"/>
          <w:szCs w:val="28"/>
        </w:rPr>
        <w:t>1  2  3  4  5  6  7  8  9  10</w:t>
      </w:r>
    </w:p>
    <w:p w:rsidR="00E758E1" w:rsidRPr="00015F0C" w:rsidRDefault="00E758E1" w:rsidP="00E758E1">
      <w:pPr>
        <w:ind w:firstLine="708"/>
        <w:jc w:val="both"/>
        <w:rPr>
          <w:sz w:val="4"/>
          <w:szCs w:val="4"/>
        </w:rPr>
      </w:pPr>
    </w:p>
    <w:p w:rsidR="00E758E1" w:rsidRDefault="00E758E1" w:rsidP="00E758E1">
      <w:pPr>
        <w:jc w:val="both"/>
        <w:rPr>
          <w:sz w:val="28"/>
          <w:szCs w:val="28"/>
        </w:rPr>
      </w:pPr>
      <w:r>
        <w:rPr>
          <w:sz w:val="28"/>
          <w:szCs w:val="28"/>
        </w:rPr>
        <w:t>Комментарий_____________________________________________________</w:t>
      </w:r>
    </w:p>
    <w:p w:rsidR="00E758E1" w:rsidRDefault="00E758E1" w:rsidP="00E758E1">
      <w:pPr>
        <w:jc w:val="both"/>
        <w:rPr>
          <w:sz w:val="28"/>
          <w:szCs w:val="28"/>
        </w:rPr>
      </w:pPr>
      <w:r>
        <w:rPr>
          <w:sz w:val="28"/>
          <w:szCs w:val="28"/>
        </w:rPr>
        <w:t>_________________________________________________________________</w:t>
      </w:r>
    </w:p>
    <w:p w:rsidR="00E758E1" w:rsidRPr="0097373F" w:rsidRDefault="00E758E1" w:rsidP="00E758E1">
      <w:pPr>
        <w:ind w:firstLine="708"/>
        <w:jc w:val="both"/>
        <w:rPr>
          <w:sz w:val="16"/>
          <w:szCs w:val="16"/>
        </w:rPr>
      </w:pPr>
    </w:p>
    <w:p w:rsidR="00E758E1" w:rsidRPr="000B2338" w:rsidRDefault="00E758E1" w:rsidP="00E758E1">
      <w:pPr>
        <w:ind w:firstLine="708"/>
        <w:jc w:val="both"/>
        <w:rPr>
          <w:i/>
          <w:sz w:val="28"/>
          <w:szCs w:val="28"/>
        </w:rPr>
      </w:pPr>
      <w:r w:rsidRPr="000B2338">
        <w:rPr>
          <w:i/>
          <w:sz w:val="28"/>
          <w:szCs w:val="28"/>
        </w:rPr>
        <w:lastRenderedPageBreak/>
        <w:t>4. Насколько вы удовлетворены использованием преподавателем активных методов обучения (моделирование процессов, кейсы, интерактивные лекции и т.п.)?</w:t>
      </w:r>
    </w:p>
    <w:p w:rsidR="00E758E1" w:rsidRPr="0097373F" w:rsidRDefault="00E758E1" w:rsidP="00E758E1">
      <w:pPr>
        <w:ind w:firstLine="708"/>
        <w:jc w:val="both"/>
        <w:rPr>
          <w:sz w:val="16"/>
          <w:szCs w:val="16"/>
        </w:rPr>
      </w:pPr>
    </w:p>
    <w:p w:rsidR="00E758E1" w:rsidRDefault="00E758E1" w:rsidP="00E758E1">
      <w:pPr>
        <w:ind w:firstLine="708"/>
        <w:jc w:val="both"/>
        <w:rPr>
          <w:sz w:val="28"/>
          <w:szCs w:val="28"/>
        </w:rPr>
      </w:pPr>
      <w:r>
        <w:rPr>
          <w:sz w:val="28"/>
          <w:szCs w:val="28"/>
        </w:rPr>
        <w:t>1  2  3  4  5  6  7  8  9  10</w:t>
      </w:r>
    </w:p>
    <w:p w:rsidR="00E758E1" w:rsidRPr="00015F0C" w:rsidRDefault="00E758E1" w:rsidP="00E758E1">
      <w:pPr>
        <w:ind w:firstLine="708"/>
        <w:jc w:val="both"/>
        <w:rPr>
          <w:sz w:val="4"/>
          <w:szCs w:val="4"/>
        </w:rPr>
      </w:pPr>
    </w:p>
    <w:p w:rsidR="00E758E1" w:rsidRDefault="00E758E1" w:rsidP="00E758E1">
      <w:pPr>
        <w:jc w:val="both"/>
        <w:rPr>
          <w:sz w:val="28"/>
          <w:szCs w:val="28"/>
        </w:rPr>
      </w:pPr>
      <w:r>
        <w:rPr>
          <w:sz w:val="28"/>
          <w:szCs w:val="28"/>
        </w:rPr>
        <w:t>Комментарий______________________________________________________</w:t>
      </w:r>
    </w:p>
    <w:p w:rsidR="00E758E1" w:rsidRDefault="00E758E1" w:rsidP="00E758E1">
      <w:pPr>
        <w:jc w:val="both"/>
        <w:rPr>
          <w:sz w:val="28"/>
          <w:szCs w:val="28"/>
        </w:rPr>
      </w:pPr>
      <w:r>
        <w:rPr>
          <w:sz w:val="28"/>
          <w:szCs w:val="28"/>
        </w:rPr>
        <w:t>__________________________________________________________________</w:t>
      </w:r>
    </w:p>
    <w:p w:rsidR="00E758E1" w:rsidRPr="0097373F" w:rsidRDefault="00E758E1" w:rsidP="00E758E1">
      <w:pPr>
        <w:ind w:firstLine="708"/>
        <w:jc w:val="both"/>
        <w:rPr>
          <w:sz w:val="16"/>
          <w:szCs w:val="16"/>
        </w:rPr>
      </w:pPr>
    </w:p>
    <w:p w:rsidR="00E758E1" w:rsidRDefault="00E758E1" w:rsidP="00E758E1">
      <w:pPr>
        <w:ind w:firstLine="708"/>
        <w:jc w:val="both"/>
        <w:rPr>
          <w:i/>
          <w:sz w:val="28"/>
          <w:szCs w:val="28"/>
        </w:rPr>
      </w:pPr>
      <w:r w:rsidRPr="002C32AD">
        <w:rPr>
          <w:i/>
          <w:sz w:val="28"/>
          <w:szCs w:val="28"/>
        </w:rPr>
        <w:t>5. Какой из разделов дисциплины Вы считаете наиболее полезным, ценным с точки зрения дальнейшего обучения и / или применения в последующей практической деятельности?</w:t>
      </w:r>
    </w:p>
    <w:p w:rsidR="00E758E1" w:rsidRDefault="00E758E1" w:rsidP="00E758E1">
      <w:pPr>
        <w:jc w:val="both"/>
        <w:rPr>
          <w:sz w:val="28"/>
          <w:szCs w:val="28"/>
        </w:rPr>
      </w:pPr>
      <w:r w:rsidRPr="002C32AD">
        <w:rPr>
          <w:sz w:val="28"/>
          <w:szCs w:val="28"/>
        </w:rPr>
        <w:t>_______________________________________________________________________________________________________________________________</w:t>
      </w:r>
      <w:r>
        <w:rPr>
          <w:sz w:val="28"/>
          <w:szCs w:val="28"/>
        </w:rPr>
        <w:t>_____</w:t>
      </w:r>
    </w:p>
    <w:p w:rsidR="00E758E1" w:rsidRPr="0097373F" w:rsidRDefault="00E758E1" w:rsidP="00E758E1">
      <w:pPr>
        <w:jc w:val="both"/>
        <w:rPr>
          <w:sz w:val="16"/>
          <w:szCs w:val="16"/>
        </w:rPr>
      </w:pPr>
    </w:p>
    <w:p w:rsidR="00E758E1" w:rsidRDefault="00E758E1" w:rsidP="00E758E1">
      <w:pPr>
        <w:jc w:val="both"/>
        <w:rPr>
          <w:sz w:val="28"/>
          <w:szCs w:val="28"/>
        </w:rPr>
      </w:pPr>
      <w:r>
        <w:rPr>
          <w:sz w:val="28"/>
          <w:szCs w:val="28"/>
        </w:rPr>
        <w:tab/>
        <w:t>6. Что бы Вы предложили изменить в методическом и содержательном плане для совершенствования преподавания данной дисциплины?</w:t>
      </w:r>
    </w:p>
    <w:p w:rsidR="00E758E1" w:rsidRDefault="00E758E1" w:rsidP="00E758E1">
      <w:pPr>
        <w:jc w:val="both"/>
        <w:rPr>
          <w:sz w:val="28"/>
          <w:szCs w:val="28"/>
        </w:rPr>
      </w:pPr>
      <w:r>
        <w:rPr>
          <w:sz w:val="28"/>
          <w:szCs w:val="28"/>
        </w:rPr>
        <w:t>____________________________________________________________________________________________________________________________________</w:t>
      </w:r>
    </w:p>
    <w:p w:rsidR="00E758E1" w:rsidRDefault="00E758E1" w:rsidP="00E758E1">
      <w:pPr>
        <w:jc w:val="center"/>
        <w:outlineLvl w:val="0"/>
        <w:rPr>
          <w:sz w:val="28"/>
          <w:szCs w:val="28"/>
        </w:rPr>
      </w:pPr>
      <w:r>
        <w:rPr>
          <w:sz w:val="28"/>
          <w:szCs w:val="28"/>
        </w:rPr>
        <w:t>СПАСИБО!</w:t>
      </w:r>
    </w:p>
    <w:p w:rsidR="00E758E1" w:rsidRDefault="00E758E1" w:rsidP="00E758E1">
      <w:pPr>
        <w:jc w:val="both"/>
        <w:rPr>
          <w:sz w:val="28"/>
          <w:szCs w:val="28"/>
        </w:rPr>
      </w:pPr>
    </w:p>
    <w:p w:rsidR="00E758E1" w:rsidRDefault="00770F69" w:rsidP="00E758E1">
      <w:pPr>
        <w:jc w:val="both"/>
        <w:outlineLvl w:val="0"/>
        <w:rPr>
          <w:sz w:val="28"/>
          <w:szCs w:val="28"/>
        </w:rPr>
      </w:pPr>
      <w:r>
        <w:rPr>
          <w:sz w:val="28"/>
          <w:szCs w:val="28"/>
        </w:rPr>
        <w:t>Автор</w:t>
      </w:r>
      <w:r w:rsidR="00E758E1">
        <w:rPr>
          <w:sz w:val="28"/>
          <w:szCs w:val="28"/>
        </w:rPr>
        <w:t>:</w:t>
      </w:r>
    </w:p>
    <w:p w:rsidR="00E758E1" w:rsidRDefault="00E758E1" w:rsidP="00E758E1">
      <w:pPr>
        <w:jc w:val="both"/>
        <w:rPr>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3240"/>
        <w:gridCol w:w="2340"/>
      </w:tblGrid>
      <w:tr w:rsidR="00E758E1" w:rsidRPr="009540FE" w:rsidTr="00E758E1">
        <w:tc>
          <w:tcPr>
            <w:tcW w:w="3888" w:type="dxa"/>
          </w:tcPr>
          <w:p w:rsidR="00E758E1" w:rsidRPr="009540FE" w:rsidRDefault="00E758E1" w:rsidP="00E758E1">
            <w:pPr>
              <w:widowControl w:val="0"/>
              <w:autoSpaceDE w:val="0"/>
              <w:autoSpaceDN w:val="0"/>
              <w:adjustRightInd w:val="0"/>
              <w:jc w:val="center"/>
              <w:outlineLvl w:val="0"/>
              <w:rPr>
                <w:sz w:val="28"/>
                <w:szCs w:val="28"/>
              </w:rPr>
            </w:pPr>
            <w:r w:rsidRPr="009540FE">
              <w:rPr>
                <w:sz w:val="28"/>
                <w:szCs w:val="28"/>
              </w:rPr>
              <w:t>Занимаемая должность</w:t>
            </w:r>
          </w:p>
        </w:tc>
        <w:tc>
          <w:tcPr>
            <w:tcW w:w="3240" w:type="dxa"/>
          </w:tcPr>
          <w:p w:rsidR="00E758E1" w:rsidRPr="009540FE" w:rsidRDefault="00E758E1" w:rsidP="00E758E1">
            <w:pPr>
              <w:widowControl w:val="0"/>
              <w:autoSpaceDE w:val="0"/>
              <w:autoSpaceDN w:val="0"/>
              <w:adjustRightInd w:val="0"/>
              <w:jc w:val="center"/>
              <w:rPr>
                <w:sz w:val="28"/>
                <w:szCs w:val="28"/>
              </w:rPr>
            </w:pPr>
            <w:r w:rsidRPr="009540FE">
              <w:rPr>
                <w:sz w:val="28"/>
                <w:szCs w:val="28"/>
              </w:rPr>
              <w:t>Фамилия, инициалы</w:t>
            </w:r>
          </w:p>
        </w:tc>
        <w:tc>
          <w:tcPr>
            <w:tcW w:w="2340" w:type="dxa"/>
          </w:tcPr>
          <w:p w:rsidR="00E758E1" w:rsidRPr="009540FE" w:rsidRDefault="00E758E1" w:rsidP="00E758E1">
            <w:pPr>
              <w:widowControl w:val="0"/>
              <w:autoSpaceDE w:val="0"/>
              <w:autoSpaceDN w:val="0"/>
              <w:adjustRightInd w:val="0"/>
              <w:jc w:val="center"/>
              <w:rPr>
                <w:sz w:val="28"/>
                <w:szCs w:val="28"/>
              </w:rPr>
            </w:pPr>
            <w:r w:rsidRPr="009540FE">
              <w:rPr>
                <w:sz w:val="28"/>
                <w:szCs w:val="28"/>
              </w:rPr>
              <w:t>Подпись</w:t>
            </w:r>
          </w:p>
        </w:tc>
      </w:tr>
      <w:tr w:rsidR="00E758E1" w:rsidRPr="009540FE" w:rsidTr="00E758E1">
        <w:tc>
          <w:tcPr>
            <w:tcW w:w="3888" w:type="dxa"/>
          </w:tcPr>
          <w:p w:rsidR="00E758E1" w:rsidRPr="009540FE" w:rsidRDefault="00770F69" w:rsidP="00E758E1">
            <w:pPr>
              <w:widowControl w:val="0"/>
              <w:autoSpaceDE w:val="0"/>
              <w:autoSpaceDN w:val="0"/>
              <w:adjustRightInd w:val="0"/>
              <w:jc w:val="both"/>
              <w:rPr>
                <w:sz w:val="28"/>
                <w:szCs w:val="28"/>
              </w:rPr>
            </w:pPr>
            <w:r>
              <w:rPr>
                <w:sz w:val="28"/>
                <w:szCs w:val="28"/>
              </w:rPr>
              <w:t xml:space="preserve">Доцент </w:t>
            </w:r>
          </w:p>
        </w:tc>
        <w:tc>
          <w:tcPr>
            <w:tcW w:w="3240" w:type="dxa"/>
          </w:tcPr>
          <w:p w:rsidR="00E758E1" w:rsidRPr="009540FE" w:rsidRDefault="00770F69" w:rsidP="00E758E1">
            <w:pPr>
              <w:widowControl w:val="0"/>
              <w:autoSpaceDE w:val="0"/>
              <w:autoSpaceDN w:val="0"/>
              <w:adjustRightInd w:val="0"/>
              <w:jc w:val="both"/>
              <w:rPr>
                <w:sz w:val="28"/>
                <w:szCs w:val="28"/>
              </w:rPr>
            </w:pPr>
            <w:r>
              <w:rPr>
                <w:sz w:val="28"/>
                <w:szCs w:val="28"/>
              </w:rPr>
              <w:t>Левицкий С.Н.</w:t>
            </w:r>
          </w:p>
        </w:tc>
        <w:tc>
          <w:tcPr>
            <w:tcW w:w="2340" w:type="dxa"/>
          </w:tcPr>
          <w:p w:rsidR="00E758E1" w:rsidRPr="009540FE" w:rsidRDefault="00E758E1" w:rsidP="00E758E1">
            <w:pPr>
              <w:widowControl w:val="0"/>
              <w:autoSpaceDE w:val="0"/>
              <w:autoSpaceDN w:val="0"/>
              <w:adjustRightInd w:val="0"/>
              <w:jc w:val="both"/>
              <w:rPr>
                <w:sz w:val="28"/>
                <w:szCs w:val="28"/>
              </w:rPr>
            </w:pPr>
          </w:p>
        </w:tc>
      </w:tr>
      <w:tr w:rsidR="00420FFE" w:rsidRPr="009540FE" w:rsidTr="00E758E1">
        <w:tc>
          <w:tcPr>
            <w:tcW w:w="3888" w:type="dxa"/>
          </w:tcPr>
          <w:p w:rsidR="00420FFE" w:rsidRDefault="00420FFE" w:rsidP="00E758E1">
            <w:pPr>
              <w:widowControl w:val="0"/>
              <w:autoSpaceDE w:val="0"/>
              <w:autoSpaceDN w:val="0"/>
              <w:adjustRightInd w:val="0"/>
              <w:jc w:val="both"/>
              <w:rPr>
                <w:sz w:val="28"/>
                <w:szCs w:val="28"/>
              </w:rPr>
            </w:pPr>
            <w:r>
              <w:rPr>
                <w:sz w:val="28"/>
                <w:szCs w:val="28"/>
              </w:rPr>
              <w:t>Доцент</w:t>
            </w:r>
          </w:p>
        </w:tc>
        <w:tc>
          <w:tcPr>
            <w:tcW w:w="3240" w:type="dxa"/>
          </w:tcPr>
          <w:p w:rsidR="00420FFE" w:rsidRDefault="00420FFE" w:rsidP="00E758E1">
            <w:pPr>
              <w:widowControl w:val="0"/>
              <w:autoSpaceDE w:val="0"/>
              <w:autoSpaceDN w:val="0"/>
              <w:adjustRightInd w:val="0"/>
              <w:jc w:val="both"/>
              <w:rPr>
                <w:sz w:val="28"/>
                <w:szCs w:val="28"/>
              </w:rPr>
            </w:pPr>
            <w:proofErr w:type="spellStart"/>
            <w:r>
              <w:rPr>
                <w:sz w:val="28"/>
                <w:szCs w:val="28"/>
              </w:rPr>
              <w:t>Хромова</w:t>
            </w:r>
            <w:proofErr w:type="spellEnd"/>
            <w:r>
              <w:rPr>
                <w:sz w:val="28"/>
                <w:szCs w:val="28"/>
              </w:rPr>
              <w:t xml:space="preserve"> А. В.</w:t>
            </w:r>
          </w:p>
        </w:tc>
        <w:tc>
          <w:tcPr>
            <w:tcW w:w="2340" w:type="dxa"/>
          </w:tcPr>
          <w:p w:rsidR="00420FFE" w:rsidRPr="009540FE" w:rsidRDefault="00420FFE" w:rsidP="00E758E1">
            <w:pPr>
              <w:widowControl w:val="0"/>
              <w:autoSpaceDE w:val="0"/>
              <w:autoSpaceDN w:val="0"/>
              <w:adjustRightInd w:val="0"/>
              <w:jc w:val="both"/>
              <w:rPr>
                <w:sz w:val="28"/>
                <w:szCs w:val="28"/>
              </w:rPr>
            </w:pPr>
          </w:p>
        </w:tc>
      </w:tr>
    </w:tbl>
    <w:p w:rsidR="00E758E1" w:rsidRDefault="00E758E1" w:rsidP="00E758E1">
      <w:pPr>
        <w:jc w:val="both"/>
        <w:rPr>
          <w:sz w:val="28"/>
          <w:szCs w:val="28"/>
        </w:rPr>
      </w:pPr>
    </w:p>
    <w:p w:rsidR="00E758E1" w:rsidRDefault="00E758E1" w:rsidP="00E758E1">
      <w:pPr>
        <w:jc w:val="both"/>
        <w:rPr>
          <w:sz w:val="28"/>
          <w:szCs w:val="28"/>
        </w:rPr>
      </w:pPr>
    </w:p>
    <w:p w:rsidR="00E758E1" w:rsidRDefault="00E758E1" w:rsidP="00E758E1">
      <w:pPr>
        <w:jc w:val="both"/>
        <w:outlineLvl w:val="0"/>
        <w:rPr>
          <w:sz w:val="28"/>
          <w:szCs w:val="28"/>
        </w:rPr>
      </w:pPr>
      <w:r>
        <w:rPr>
          <w:sz w:val="28"/>
          <w:szCs w:val="28"/>
        </w:rPr>
        <w:t>Рецензент (ы):</w:t>
      </w:r>
    </w:p>
    <w:p w:rsidR="00E758E1" w:rsidRDefault="00E758E1" w:rsidP="00E758E1">
      <w:pPr>
        <w:jc w:val="both"/>
        <w:outlineLvl w:val="0"/>
        <w:rPr>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060"/>
        <w:gridCol w:w="2520"/>
        <w:gridCol w:w="1440"/>
      </w:tblGrid>
      <w:tr w:rsidR="00E758E1" w:rsidRPr="009540FE" w:rsidTr="00E758E1">
        <w:tc>
          <w:tcPr>
            <w:tcW w:w="2448" w:type="dxa"/>
          </w:tcPr>
          <w:p w:rsidR="00E758E1" w:rsidRPr="009540FE" w:rsidRDefault="00E758E1" w:rsidP="00E758E1">
            <w:pPr>
              <w:widowControl w:val="0"/>
              <w:autoSpaceDE w:val="0"/>
              <w:autoSpaceDN w:val="0"/>
              <w:adjustRightInd w:val="0"/>
              <w:jc w:val="center"/>
              <w:outlineLvl w:val="0"/>
              <w:rPr>
                <w:sz w:val="28"/>
                <w:szCs w:val="28"/>
              </w:rPr>
            </w:pPr>
            <w:r w:rsidRPr="009540FE">
              <w:rPr>
                <w:sz w:val="28"/>
                <w:szCs w:val="28"/>
              </w:rPr>
              <w:t>Место работы</w:t>
            </w:r>
          </w:p>
        </w:tc>
        <w:tc>
          <w:tcPr>
            <w:tcW w:w="3060" w:type="dxa"/>
          </w:tcPr>
          <w:p w:rsidR="00E758E1" w:rsidRPr="009540FE" w:rsidRDefault="00E758E1" w:rsidP="00E758E1">
            <w:pPr>
              <w:widowControl w:val="0"/>
              <w:autoSpaceDE w:val="0"/>
              <w:autoSpaceDN w:val="0"/>
              <w:adjustRightInd w:val="0"/>
              <w:jc w:val="center"/>
              <w:outlineLvl w:val="0"/>
              <w:rPr>
                <w:sz w:val="28"/>
                <w:szCs w:val="28"/>
              </w:rPr>
            </w:pPr>
            <w:r w:rsidRPr="009540FE">
              <w:rPr>
                <w:sz w:val="28"/>
                <w:szCs w:val="28"/>
              </w:rPr>
              <w:t>Занимаемая должность</w:t>
            </w:r>
          </w:p>
        </w:tc>
        <w:tc>
          <w:tcPr>
            <w:tcW w:w="2520" w:type="dxa"/>
          </w:tcPr>
          <w:p w:rsidR="00E758E1" w:rsidRPr="009540FE" w:rsidRDefault="00E758E1" w:rsidP="00E758E1">
            <w:pPr>
              <w:widowControl w:val="0"/>
              <w:autoSpaceDE w:val="0"/>
              <w:autoSpaceDN w:val="0"/>
              <w:adjustRightInd w:val="0"/>
              <w:jc w:val="center"/>
              <w:rPr>
                <w:sz w:val="28"/>
                <w:szCs w:val="28"/>
              </w:rPr>
            </w:pPr>
            <w:r w:rsidRPr="009540FE">
              <w:rPr>
                <w:sz w:val="28"/>
                <w:szCs w:val="28"/>
              </w:rPr>
              <w:t>Фамилия, инициалы</w:t>
            </w:r>
          </w:p>
        </w:tc>
        <w:tc>
          <w:tcPr>
            <w:tcW w:w="1440" w:type="dxa"/>
          </w:tcPr>
          <w:p w:rsidR="00E758E1" w:rsidRPr="009540FE" w:rsidRDefault="00E758E1" w:rsidP="00E758E1">
            <w:pPr>
              <w:widowControl w:val="0"/>
              <w:autoSpaceDE w:val="0"/>
              <w:autoSpaceDN w:val="0"/>
              <w:adjustRightInd w:val="0"/>
              <w:jc w:val="center"/>
              <w:rPr>
                <w:sz w:val="28"/>
                <w:szCs w:val="28"/>
              </w:rPr>
            </w:pPr>
            <w:r w:rsidRPr="009540FE">
              <w:rPr>
                <w:sz w:val="28"/>
                <w:szCs w:val="28"/>
              </w:rPr>
              <w:t>Подпись</w:t>
            </w:r>
          </w:p>
        </w:tc>
      </w:tr>
      <w:tr w:rsidR="00E758E1" w:rsidRPr="009540FE" w:rsidTr="00E758E1">
        <w:tc>
          <w:tcPr>
            <w:tcW w:w="2448" w:type="dxa"/>
          </w:tcPr>
          <w:p w:rsidR="00E758E1" w:rsidRPr="009540FE" w:rsidRDefault="00E758E1" w:rsidP="00E758E1">
            <w:pPr>
              <w:widowControl w:val="0"/>
              <w:autoSpaceDE w:val="0"/>
              <w:autoSpaceDN w:val="0"/>
              <w:adjustRightInd w:val="0"/>
              <w:jc w:val="both"/>
              <w:outlineLvl w:val="0"/>
              <w:rPr>
                <w:sz w:val="28"/>
                <w:szCs w:val="28"/>
              </w:rPr>
            </w:pPr>
          </w:p>
        </w:tc>
        <w:tc>
          <w:tcPr>
            <w:tcW w:w="3060" w:type="dxa"/>
          </w:tcPr>
          <w:p w:rsidR="00E758E1" w:rsidRPr="009540FE" w:rsidRDefault="00E758E1" w:rsidP="00E758E1">
            <w:pPr>
              <w:widowControl w:val="0"/>
              <w:autoSpaceDE w:val="0"/>
              <w:autoSpaceDN w:val="0"/>
              <w:adjustRightInd w:val="0"/>
              <w:jc w:val="both"/>
              <w:outlineLvl w:val="0"/>
              <w:rPr>
                <w:sz w:val="28"/>
                <w:szCs w:val="28"/>
              </w:rPr>
            </w:pPr>
          </w:p>
        </w:tc>
        <w:tc>
          <w:tcPr>
            <w:tcW w:w="2520" w:type="dxa"/>
          </w:tcPr>
          <w:p w:rsidR="00E758E1" w:rsidRPr="009540FE" w:rsidRDefault="00E758E1" w:rsidP="00E758E1">
            <w:pPr>
              <w:widowControl w:val="0"/>
              <w:autoSpaceDE w:val="0"/>
              <w:autoSpaceDN w:val="0"/>
              <w:adjustRightInd w:val="0"/>
              <w:jc w:val="both"/>
              <w:outlineLvl w:val="0"/>
              <w:rPr>
                <w:sz w:val="28"/>
                <w:szCs w:val="28"/>
              </w:rPr>
            </w:pPr>
          </w:p>
        </w:tc>
        <w:tc>
          <w:tcPr>
            <w:tcW w:w="1440" w:type="dxa"/>
          </w:tcPr>
          <w:p w:rsidR="00E758E1" w:rsidRPr="009540FE" w:rsidRDefault="00E758E1" w:rsidP="00E758E1">
            <w:pPr>
              <w:widowControl w:val="0"/>
              <w:autoSpaceDE w:val="0"/>
              <w:autoSpaceDN w:val="0"/>
              <w:adjustRightInd w:val="0"/>
              <w:jc w:val="both"/>
              <w:outlineLvl w:val="0"/>
              <w:rPr>
                <w:sz w:val="28"/>
                <w:szCs w:val="28"/>
              </w:rPr>
            </w:pPr>
          </w:p>
        </w:tc>
      </w:tr>
      <w:tr w:rsidR="00E758E1" w:rsidRPr="009540FE" w:rsidTr="00E758E1">
        <w:tc>
          <w:tcPr>
            <w:tcW w:w="2448" w:type="dxa"/>
          </w:tcPr>
          <w:p w:rsidR="00E758E1" w:rsidRPr="009540FE" w:rsidRDefault="00E758E1" w:rsidP="00E758E1">
            <w:pPr>
              <w:widowControl w:val="0"/>
              <w:autoSpaceDE w:val="0"/>
              <w:autoSpaceDN w:val="0"/>
              <w:adjustRightInd w:val="0"/>
              <w:jc w:val="both"/>
              <w:outlineLvl w:val="0"/>
              <w:rPr>
                <w:sz w:val="28"/>
                <w:szCs w:val="28"/>
              </w:rPr>
            </w:pPr>
          </w:p>
        </w:tc>
        <w:tc>
          <w:tcPr>
            <w:tcW w:w="3060" w:type="dxa"/>
          </w:tcPr>
          <w:p w:rsidR="00E758E1" w:rsidRPr="009540FE" w:rsidRDefault="00E758E1" w:rsidP="00E758E1">
            <w:pPr>
              <w:widowControl w:val="0"/>
              <w:autoSpaceDE w:val="0"/>
              <w:autoSpaceDN w:val="0"/>
              <w:adjustRightInd w:val="0"/>
              <w:jc w:val="both"/>
              <w:outlineLvl w:val="0"/>
              <w:rPr>
                <w:sz w:val="28"/>
                <w:szCs w:val="28"/>
              </w:rPr>
            </w:pPr>
          </w:p>
        </w:tc>
        <w:tc>
          <w:tcPr>
            <w:tcW w:w="2520" w:type="dxa"/>
          </w:tcPr>
          <w:p w:rsidR="00E758E1" w:rsidRPr="009540FE" w:rsidRDefault="00E758E1" w:rsidP="00E758E1">
            <w:pPr>
              <w:widowControl w:val="0"/>
              <w:autoSpaceDE w:val="0"/>
              <w:autoSpaceDN w:val="0"/>
              <w:adjustRightInd w:val="0"/>
              <w:jc w:val="both"/>
              <w:outlineLvl w:val="0"/>
              <w:rPr>
                <w:sz w:val="28"/>
                <w:szCs w:val="28"/>
              </w:rPr>
            </w:pPr>
          </w:p>
        </w:tc>
        <w:tc>
          <w:tcPr>
            <w:tcW w:w="1440" w:type="dxa"/>
          </w:tcPr>
          <w:p w:rsidR="00E758E1" w:rsidRPr="009540FE" w:rsidRDefault="00E758E1" w:rsidP="00E758E1">
            <w:pPr>
              <w:widowControl w:val="0"/>
              <w:autoSpaceDE w:val="0"/>
              <w:autoSpaceDN w:val="0"/>
              <w:adjustRightInd w:val="0"/>
              <w:jc w:val="both"/>
              <w:outlineLvl w:val="0"/>
              <w:rPr>
                <w:sz w:val="28"/>
                <w:szCs w:val="28"/>
              </w:rPr>
            </w:pPr>
          </w:p>
        </w:tc>
      </w:tr>
      <w:tr w:rsidR="00E758E1" w:rsidRPr="009540FE" w:rsidTr="00E758E1">
        <w:tc>
          <w:tcPr>
            <w:tcW w:w="2448" w:type="dxa"/>
          </w:tcPr>
          <w:p w:rsidR="00E758E1" w:rsidRPr="009540FE" w:rsidRDefault="00E758E1" w:rsidP="00E758E1">
            <w:pPr>
              <w:widowControl w:val="0"/>
              <w:autoSpaceDE w:val="0"/>
              <w:autoSpaceDN w:val="0"/>
              <w:adjustRightInd w:val="0"/>
              <w:jc w:val="both"/>
              <w:outlineLvl w:val="0"/>
              <w:rPr>
                <w:sz w:val="28"/>
                <w:szCs w:val="28"/>
              </w:rPr>
            </w:pPr>
          </w:p>
        </w:tc>
        <w:tc>
          <w:tcPr>
            <w:tcW w:w="3060" w:type="dxa"/>
          </w:tcPr>
          <w:p w:rsidR="00E758E1" w:rsidRPr="009540FE" w:rsidRDefault="00E758E1" w:rsidP="00E758E1">
            <w:pPr>
              <w:widowControl w:val="0"/>
              <w:autoSpaceDE w:val="0"/>
              <w:autoSpaceDN w:val="0"/>
              <w:adjustRightInd w:val="0"/>
              <w:jc w:val="both"/>
              <w:outlineLvl w:val="0"/>
              <w:rPr>
                <w:sz w:val="28"/>
                <w:szCs w:val="28"/>
              </w:rPr>
            </w:pPr>
          </w:p>
        </w:tc>
        <w:tc>
          <w:tcPr>
            <w:tcW w:w="2520" w:type="dxa"/>
          </w:tcPr>
          <w:p w:rsidR="00E758E1" w:rsidRPr="009540FE" w:rsidRDefault="00E758E1" w:rsidP="00E758E1">
            <w:pPr>
              <w:widowControl w:val="0"/>
              <w:autoSpaceDE w:val="0"/>
              <w:autoSpaceDN w:val="0"/>
              <w:adjustRightInd w:val="0"/>
              <w:jc w:val="both"/>
              <w:outlineLvl w:val="0"/>
              <w:rPr>
                <w:sz w:val="28"/>
                <w:szCs w:val="28"/>
              </w:rPr>
            </w:pPr>
          </w:p>
        </w:tc>
        <w:tc>
          <w:tcPr>
            <w:tcW w:w="1440" w:type="dxa"/>
          </w:tcPr>
          <w:p w:rsidR="00E758E1" w:rsidRPr="009540FE" w:rsidRDefault="00E758E1" w:rsidP="00E758E1">
            <w:pPr>
              <w:widowControl w:val="0"/>
              <w:autoSpaceDE w:val="0"/>
              <w:autoSpaceDN w:val="0"/>
              <w:adjustRightInd w:val="0"/>
              <w:jc w:val="both"/>
              <w:outlineLvl w:val="0"/>
              <w:rPr>
                <w:sz w:val="28"/>
                <w:szCs w:val="28"/>
              </w:rPr>
            </w:pPr>
          </w:p>
        </w:tc>
      </w:tr>
    </w:tbl>
    <w:p w:rsidR="00E758E1" w:rsidRDefault="00E758E1" w:rsidP="00E758E1">
      <w:pPr>
        <w:jc w:val="both"/>
        <w:outlineLvl w:val="0"/>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E758E1" w:rsidRDefault="00E758E1" w:rsidP="00E758E1">
      <w:pPr>
        <w:jc w:val="right"/>
        <w:rPr>
          <w:sz w:val="28"/>
          <w:szCs w:val="28"/>
        </w:rPr>
      </w:pPr>
    </w:p>
    <w:p w:rsidR="00AA4FE0" w:rsidRPr="002C4D46" w:rsidRDefault="00982412" w:rsidP="00AA4FE0">
      <w:pPr>
        <w:jc w:val="center"/>
        <w:rPr>
          <w:b/>
          <w:sz w:val="28"/>
          <w:szCs w:val="28"/>
        </w:rPr>
      </w:pPr>
      <w:r>
        <w:rPr>
          <w:b/>
          <w:sz w:val="28"/>
          <w:szCs w:val="28"/>
        </w:rPr>
        <w:lastRenderedPageBreak/>
        <w:t>Т</w:t>
      </w:r>
      <w:r w:rsidR="00AA4FE0" w:rsidRPr="002C4D46">
        <w:rPr>
          <w:b/>
          <w:sz w:val="28"/>
          <w:szCs w:val="28"/>
        </w:rPr>
        <w:t>ематический план лекций</w:t>
      </w:r>
    </w:p>
    <w:p w:rsidR="00AA4FE0" w:rsidRDefault="00AA4FE0" w:rsidP="00AA4FE0">
      <w:pPr>
        <w:jc w:val="center"/>
        <w:rPr>
          <w:sz w:val="28"/>
          <w:szCs w:val="28"/>
        </w:rPr>
      </w:pPr>
    </w:p>
    <w:p w:rsidR="00AA4FE0" w:rsidRDefault="00AA4FE0" w:rsidP="00AA4FE0">
      <w:pPr>
        <w:jc w:val="both"/>
        <w:rPr>
          <w:sz w:val="28"/>
        </w:rPr>
      </w:pPr>
      <w:r>
        <w:rPr>
          <w:sz w:val="28"/>
        </w:rPr>
        <w:t xml:space="preserve">Учебная дисциплина – </w:t>
      </w:r>
      <w:r w:rsidR="002B7E0F">
        <w:rPr>
          <w:sz w:val="28"/>
        </w:rPr>
        <w:t>Генетика человека с основами медицинской генетики.</w:t>
      </w:r>
    </w:p>
    <w:p w:rsidR="00AA4FE0" w:rsidRPr="002B7E0F" w:rsidRDefault="00AA4FE0" w:rsidP="00AA4FE0">
      <w:pPr>
        <w:jc w:val="both"/>
        <w:rPr>
          <w:sz w:val="28"/>
          <w:szCs w:val="28"/>
        </w:rPr>
      </w:pPr>
      <w:r>
        <w:rPr>
          <w:sz w:val="28"/>
        </w:rPr>
        <w:t xml:space="preserve">Направление подготовки </w:t>
      </w:r>
      <w:proofErr w:type="gramStart"/>
      <w:r w:rsidRPr="002B7E0F">
        <w:rPr>
          <w:sz w:val="28"/>
          <w:szCs w:val="28"/>
        </w:rPr>
        <w:t>–</w:t>
      </w:r>
      <w:r w:rsidR="009926F7">
        <w:rPr>
          <w:b/>
          <w:bCs/>
          <w:sz w:val="28"/>
          <w:szCs w:val="28"/>
        </w:rPr>
        <w:t>С</w:t>
      </w:r>
      <w:proofErr w:type="gramEnd"/>
      <w:r w:rsidR="009926F7">
        <w:rPr>
          <w:b/>
          <w:bCs/>
          <w:sz w:val="28"/>
          <w:szCs w:val="28"/>
        </w:rPr>
        <w:t>естринское</w:t>
      </w:r>
      <w:r w:rsidR="002B7E0F" w:rsidRPr="002B7E0F">
        <w:rPr>
          <w:b/>
          <w:bCs/>
          <w:sz w:val="28"/>
          <w:szCs w:val="28"/>
        </w:rPr>
        <w:t xml:space="preserve"> дело</w:t>
      </w:r>
    </w:p>
    <w:p w:rsidR="00AA4FE0" w:rsidRDefault="00AA4FE0" w:rsidP="00AA4FE0">
      <w:pPr>
        <w:jc w:val="both"/>
        <w:rPr>
          <w:sz w:val="28"/>
        </w:rPr>
      </w:pPr>
      <w:r>
        <w:rPr>
          <w:sz w:val="28"/>
        </w:rPr>
        <w:t xml:space="preserve">Семестр – </w:t>
      </w:r>
      <w:r w:rsidR="00292620">
        <w:rPr>
          <w:sz w:val="28"/>
        </w:rPr>
        <w:t>1</w:t>
      </w:r>
    </w:p>
    <w:p w:rsidR="00AA4FE0" w:rsidRDefault="00AA4FE0" w:rsidP="00AA4FE0">
      <w:pPr>
        <w:jc w:val="both"/>
        <w:rPr>
          <w:sz w:val="28"/>
        </w:rPr>
      </w:pPr>
      <w:r>
        <w:rPr>
          <w:sz w:val="28"/>
        </w:rPr>
        <w:t>Курс –</w:t>
      </w:r>
      <w:r w:rsidR="002B7E0F">
        <w:rPr>
          <w:sz w:val="28"/>
        </w:rPr>
        <w:t xml:space="preserve"> 1</w:t>
      </w:r>
    </w:p>
    <w:p w:rsidR="00AA4FE0" w:rsidRDefault="00AA4FE0" w:rsidP="00AA4FE0">
      <w:pPr>
        <w:jc w:val="both"/>
        <w:rPr>
          <w:sz w:val="28"/>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5688"/>
        <w:gridCol w:w="2047"/>
      </w:tblGrid>
      <w:tr w:rsidR="00AA4FE0"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AA4FE0" w:rsidP="00EC3470">
            <w:pPr>
              <w:jc w:val="both"/>
              <w:rPr>
                <w:sz w:val="28"/>
              </w:rPr>
            </w:pPr>
            <w:r>
              <w:rPr>
                <w:sz w:val="28"/>
              </w:rPr>
              <w:t>№  лекции</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AA4FE0" w:rsidRDefault="00AA4FE0" w:rsidP="00EC3470">
            <w:pPr>
              <w:jc w:val="center"/>
              <w:rPr>
                <w:sz w:val="28"/>
              </w:rPr>
            </w:pPr>
            <w:r>
              <w:rPr>
                <w:sz w:val="28"/>
              </w:rPr>
              <w:t>Тема лекции</w:t>
            </w:r>
          </w:p>
          <w:p w:rsidR="00AA4FE0" w:rsidRDefault="00AA4FE0" w:rsidP="00EC3470">
            <w:pPr>
              <w:tabs>
                <w:tab w:val="left" w:pos="3365"/>
              </w:tabs>
              <w:ind w:left="1692" w:right="215"/>
              <w:jc w:val="both"/>
              <w:rPr>
                <w:b/>
                <w:sz w:val="28"/>
                <w:u w:val="single"/>
              </w:rPr>
            </w:pPr>
          </w:p>
          <w:p w:rsidR="00AA4FE0" w:rsidRDefault="00AA4FE0" w:rsidP="00EC3470">
            <w:pPr>
              <w:ind w:right="215"/>
              <w:jc w:val="center"/>
              <w:rPr>
                <w:sz w:val="28"/>
              </w:rPr>
            </w:pP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AA4FE0" w:rsidRDefault="00870E90" w:rsidP="00EC3470">
            <w:pPr>
              <w:tabs>
                <w:tab w:val="left" w:pos="3365"/>
              </w:tabs>
              <w:ind w:right="215"/>
              <w:jc w:val="center"/>
              <w:rPr>
                <w:sz w:val="28"/>
              </w:rPr>
            </w:pPr>
            <w:r>
              <w:rPr>
                <w:sz w:val="28"/>
              </w:rPr>
              <w:t>Количество</w:t>
            </w:r>
          </w:p>
          <w:p w:rsidR="00AA4FE0" w:rsidRDefault="00AA4FE0" w:rsidP="00EC3470">
            <w:pPr>
              <w:ind w:right="215"/>
              <w:jc w:val="center"/>
              <w:rPr>
                <w:sz w:val="28"/>
              </w:rPr>
            </w:pPr>
            <w:r>
              <w:rPr>
                <w:sz w:val="28"/>
              </w:rPr>
              <w:t>часов</w:t>
            </w:r>
          </w:p>
        </w:tc>
      </w:tr>
      <w:tr w:rsidR="00AA4FE0"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jc w:val="both"/>
              <w:rPr>
                <w:sz w:val="28"/>
              </w:rPr>
            </w:pPr>
            <w:r>
              <w:rPr>
                <w:sz w:val="28"/>
              </w:rPr>
              <w:t>1</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AA4FE0" w:rsidRPr="002B7E0F" w:rsidRDefault="002B7E0F" w:rsidP="002B7E0F">
            <w:pPr>
              <w:snapToGrid w:val="0"/>
              <w:jc w:val="both"/>
              <w:rPr>
                <w:sz w:val="28"/>
                <w:szCs w:val="28"/>
              </w:rPr>
            </w:pPr>
            <w:r w:rsidRPr="002B7E0F">
              <w:rPr>
                <w:sz w:val="28"/>
                <w:szCs w:val="28"/>
              </w:rPr>
              <w:t>Клетка – элементарная структурная и функциональная единица живого.</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ind w:left="1692" w:right="215"/>
              <w:rPr>
                <w:sz w:val="28"/>
              </w:rPr>
            </w:pPr>
            <w:r>
              <w:rPr>
                <w:sz w:val="28"/>
              </w:rPr>
              <w:t>2</w:t>
            </w:r>
          </w:p>
        </w:tc>
      </w:tr>
      <w:tr w:rsidR="00AA4FE0"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jc w:val="both"/>
              <w:rPr>
                <w:sz w:val="28"/>
              </w:rPr>
            </w:pPr>
            <w:r>
              <w:rPr>
                <w:sz w:val="28"/>
              </w:rPr>
              <w:t>2</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AA4FE0" w:rsidRPr="002B7E0F" w:rsidRDefault="002B7E0F" w:rsidP="002B7E0F">
            <w:pPr>
              <w:pStyle w:val="a4"/>
              <w:rPr>
                <w:i/>
                <w:sz w:val="28"/>
                <w:szCs w:val="28"/>
              </w:rPr>
            </w:pPr>
            <w:r w:rsidRPr="002B7E0F">
              <w:rPr>
                <w:sz w:val="28"/>
                <w:szCs w:val="28"/>
              </w:rPr>
              <w:t>Молекулярно-генетические основы наследственности.</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ind w:left="1692" w:right="215"/>
              <w:rPr>
                <w:sz w:val="28"/>
              </w:rPr>
            </w:pPr>
            <w:r>
              <w:rPr>
                <w:sz w:val="28"/>
              </w:rPr>
              <w:t>2</w:t>
            </w:r>
          </w:p>
        </w:tc>
      </w:tr>
      <w:tr w:rsidR="00AA4FE0"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jc w:val="both"/>
              <w:rPr>
                <w:sz w:val="28"/>
              </w:rPr>
            </w:pPr>
            <w:r>
              <w:rPr>
                <w:sz w:val="28"/>
              </w:rPr>
              <w:t>3</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AA4FE0" w:rsidRPr="002B7E0F" w:rsidRDefault="002B7E0F" w:rsidP="002B7E0F">
            <w:pPr>
              <w:snapToGrid w:val="0"/>
              <w:jc w:val="both"/>
              <w:rPr>
                <w:sz w:val="28"/>
                <w:szCs w:val="28"/>
              </w:rPr>
            </w:pPr>
            <w:r w:rsidRPr="002B7E0F">
              <w:rPr>
                <w:sz w:val="28"/>
                <w:szCs w:val="28"/>
              </w:rPr>
              <w:t>Цитологические основы наследственности.</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ind w:left="1692" w:right="215"/>
              <w:rPr>
                <w:sz w:val="28"/>
              </w:rPr>
            </w:pPr>
            <w:r>
              <w:rPr>
                <w:sz w:val="28"/>
              </w:rPr>
              <w:t>2</w:t>
            </w:r>
          </w:p>
        </w:tc>
      </w:tr>
      <w:tr w:rsidR="00AA4FE0"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jc w:val="both"/>
              <w:rPr>
                <w:sz w:val="28"/>
              </w:rPr>
            </w:pPr>
            <w:r>
              <w:rPr>
                <w:sz w:val="28"/>
              </w:rPr>
              <w:t>4</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AA4FE0" w:rsidRPr="002B7E0F" w:rsidRDefault="002B7E0F" w:rsidP="002B7E0F">
            <w:pPr>
              <w:snapToGrid w:val="0"/>
              <w:jc w:val="both"/>
              <w:rPr>
                <w:sz w:val="28"/>
                <w:szCs w:val="28"/>
              </w:rPr>
            </w:pPr>
            <w:r w:rsidRPr="002B7E0F">
              <w:rPr>
                <w:sz w:val="28"/>
                <w:szCs w:val="28"/>
              </w:rPr>
              <w:t>Уровни организации генетического материала (генный, хромосомный, геномный) в клетках человека.</w:t>
            </w:r>
            <w:r w:rsidRPr="002B7E0F">
              <w:rPr>
                <w:b/>
                <w:sz w:val="28"/>
                <w:szCs w:val="28"/>
              </w:rPr>
              <w:t xml:space="preserve"> </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ind w:left="1692" w:right="215"/>
              <w:rPr>
                <w:sz w:val="28"/>
              </w:rPr>
            </w:pPr>
            <w:r>
              <w:rPr>
                <w:sz w:val="28"/>
              </w:rPr>
              <w:t>2</w:t>
            </w:r>
          </w:p>
        </w:tc>
      </w:tr>
      <w:tr w:rsidR="00AA4FE0"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jc w:val="both"/>
              <w:rPr>
                <w:sz w:val="28"/>
              </w:rPr>
            </w:pPr>
            <w:r>
              <w:rPr>
                <w:sz w:val="28"/>
              </w:rPr>
              <w:t>5</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AA4FE0" w:rsidRPr="002B7E0F" w:rsidRDefault="002B7E0F" w:rsidP="00EC3470">
            <w:pPr>
              <w:ind w:right="215"/>
              <w:jc w:val="both"/>
              <w:rPr>
                <w:sz w:val="28"/>
                <w:szCs w:val="28"/>
              </w:rPr>
            </w:pPr>
            <w:r w:rsidRPr="002B7E0F">
              <w:rPr>
                <w:sz w:val="28"/>
                <w:szCs w:val="28"/>
              </w:rPr>
              <w:t>Онтогенетический уровень организации человека</w:t>
            </w:r>
            <w:r>
              <w:rPr>
                <w:sz w:val="28"/>
                <w:szCs w:val="28"/>
              </w:rPr>
              <w:t>.</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AA4FE0" w:rsidRDefault="002B7E0F" w:rsidP="00EC3470">
            <w:pPr>
              <w:ind w:left="1692" w:right="215"/>
              <w:rPr>
                <w:sz w:val="28"/>
              </w:rPr>
            </w:pPr>
            <w:r>
              <w:rPr>
                <w:sz w:val="28"/>
              </w:rPr>
              <w:t>2</w:t>
            </w:r>
          </w:p>
        </w:tc>
      </w:tr>
      <w:tr w:rsidR="002B7E0F"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2B7E0F" w:rsidRDefault="002B7E0F" w:rsidP="00EC3470">
            <w:pPr>
              <w:jc w:val="both"/>
              <w:rPr>
                <w:sz w:val="28"/>
              </w:rPr>
            </w:pPr>
            <w:r>
              <w:rPr>
                <w:sz w:val="28"/>
              </w:rPr>
              <w:t>6</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2B7E0F" w:rsidRPr="00A25E82" w:rsidRDefault="002B7E0F" w:rsidP="00A25E82">
            <w:pPr>
              <w:snapToGrid w:val="0"/>
              <w:jc w:val="both"/>
              <w:rPr>
                <w:sz w:val="28"/>
                <w:szCs w:val="28"/>
              </w:rPr>
            </w:pPr>
            <w:r w:rsidRPr="00A25E82">
              <w:rPr>
                <w:sz w:val="28"/>
                <w:szCs w:val="28"/>
              </w:rPr>
              <w:t>Ненаследственная изменчивость.</w:t>
            </w:r>
          </w:p>
          <w:p w:rsidR="002B7E0F" w:rsidRPr="00A25E82" w:rsidRDefault="002B7E0F" w:rsidP="00A25E82">
            <w:pPr>
              <w:snapToGrid w:val="0"/>
              <w:jc w:val="both"/>
              <w:rPr>
                <w:sz w:val="28"/>
                <w:szCs w:val="28"/>
              </w:rPr>
            </w:pPr>
            <w:r w:rsidRPr="00A25E82">
              <w:rPr>
                <w:sz w:val="28"/>
                <w:szCs w:val="28"/>
              </w:rPr>
              <w:t>Наследственная изменчивость.</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2B7E0F" w:rsidRDefault="00A25E82" w:rsidP="00EC3470">
            <w:pPr>
              <w:ind w:left="1692" w:right="215"/>
              <w:rPr>
                <w:sz w:val="28"/>
              </w:rPr>
            </w:pPr>
            <w:r>
              <w:rPr>
                <w:sz w:val="28"/>
              </w:rPr>
              <w:t>2</w:t>
            </w:r>
          </w:p>
        </w:tc>
      </w:tr>
      <w:tr w:rsidR="002B7E0F"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2B7E0F" w:rsidRDefault="002B7E0F" w:rsidP="00EC3470">
            <w:pPr>
              <w:jc w:val="both"/>
              <w:rPr>
                <w:sz w:val="28"/>
              </w:rPr>
            </w:pPr>
            <w:r>
              <w:rPr>
                <w:sz w:val="28"/>
              </w:rPr>
              <w:t>7</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2B7E0F" w:rsidRPr="00A25E82" w:rsidRDefault="002B7E0F" w:rsidP="00A25E82">
            <w:pPr>
              <w:pStyle w:val="a4"/>
              <w:rPr>
                <w:sz w:val="28"/>
                <w:szCs w:val="28"/>
              </w:rPr>
            </w:pPr>
            <w:r w:rsidRPr="00A25E82">
              <w:rPr>
                <w:sz w:val="28"/>
                <w:szCs w:val="28"/>
              </w:rPr>
              <w:t>Наследственные заболевания человека</w:t>
            </w:r>
            <w:r w:rsidR="00A25E82">
              <w:rPr>
                <w:sz w:val="28"/>
                <w:szCs w:val="28"/>
              </w:rPr>
              <w:t>.</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2B7E0F" w:rsidRDefault="00A25E82" w:rsidP="00EC3470">
            <w:pPr>
              <w:ind w:left="1692" w:right="215"/>
              <w:rPr>
                <w:sz w:val="28"/>
              </w:rPr>
            </w:pPr>
            <w:r>
              <w:rPr>
                <w:sz w:val="28"/>
              </w:rPr>
              <w:t>2</w:t>
            </w:r>
          </w:p>
        </w:tc>
      </w:tr>
      <w:tr w:rsidR="002B7E0F"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2B7E0F" w:rsidRDefault="002B7E0F" w:rsidP="00EC3470">
            <w:pPr>
              <w:jc w:val="both"/>
              <w:rPr>
                <w:sz w:val="28"/>
              </w:rPr>
            </w:pPr>
            <w:r>
              <w:rPr>
                <w:sz w:val="28"/>
              </w:rPr>
              <w:t>8</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2B7E0F" w:rsidRPr="00A25E82" w:rsidRDefault="00A25E82" w:rsidP="00A25E82">
            <w:pPr>
              <w:pStyle w:val="a4"/>
              <w:rPr>
                <w:i/>
                <w:sz w:val="28"/>
                <w:szCs w:val="28"/>
              </w:rPr>
            </w:pPr>
            <w:r w:rsidRPr="00A25E82">
              <w:rPr>
                <w:sz w:val="28"/>
                <w:szCs w:val="28"/>
              </w:rPr>
              <w:t>Наследственные заболевания человека</w:t>
            </w:r>
            <w:r>
              <w:rPr>
                <w:sz w:val="28"/>
                <w:szCs w:val="28"/>
              </w:rPr>
              <w:t>.</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2B7E0F" w:rsidRDefault="00A25E82" w:rsidP="00EC3470">
            <w:pPr>
              <w:ind w:left="1692" w:right="215"/>
              <w:rPr>
                <w:sz w:val="28"/>
              </w:rPr>
            </w:pPr>
            <w:r>
              <w:rPr>
                <w:sz w:val="28"/>
              </w:rPr>
              <w:t>2</w:t>
            </w:r>
          </w:p>
        </w:tc>
      </w:tr>
      <w:tr w:rsidR="002B7E0F" w:rsidTr="00870E90">
        <w:tc>
          <w:tcPr>
            <w:tcW w:w="1440" w:type="dxa"/>
            <w:tcBorders>
              <w:top w:val="single" w:sz="4" w:space="0" w:color="auto"/>
              <w:left w:val="single" w:sz="4" w:space="0" w:color="auto"/>
              <w:bottom w:val="single" w:sz="4" w:space="0" w:color="auto"/>
              <w:right w:val="single" w:sz="4" w:space="0" w:color="auto"/>
            </w:tcBorders>
            <w:shd w:val="clear" w:color="auto" w:fill="auto"/>
          </w:tcPr>
          <w:p w:rsidR="002B7E0F" w:rsidRDefault="002B7E0F" w:rsidP="00EC3470">
            <w:pPr>
              <w:jc w:val="both"/>
              <w:rPr>
                <w:sz w:val="28"/>
              </w:rPr>
            </w:pPr>
            <w:r>
              <w:rPr>
                <w:sz w:val="28"/>
              </w:rPr>
              <w:t>9</w:t>
            </w:r>
          </w:p>
        </w:tc>
        <w:tc>
          <w:tcPr>
            <w:tcW w:w="5688" w:type="dxa"/>
            <w:tcBorders>
              <w:top w:val="single" w:sz="4" w:space="0" w:color="auto"/>
              <w:left w:val="single" w:sz="4" w:space="0" w:color="auto"/>
              <w:bottom w:val="single" w:sz="4" w:space="0" w:color="auto"/>
              <w:right w:val="single" w:sz="4" w:space="0" w:color="auto"/>
            </w:tcBorders>
            <w:shd w:val="clear" w:color="auto" w:fill="auto"/>
          </w:tcPr>
          <w:p w:rsidR="002B7E0F" w:rsidRPr="00A25E82" w:rsidRDefault="002B7E0F" w:rsidP="00EC3470">
            <w:pPr>
              <w:ind w:right="215"/>
              <w:jc w:val="both"/>
              <w:rPr>
                <w:sz w:val="28"/>
                <w:szCs w:val="28"/>
              </w:rPr>
            </w:pPr>
            <w:r w:rsidRPr="00A25E82">
              <w:rPr>
                <w:sz w:val="28"/>
                <w:szCs w:val="28"/>
              </w:rPr>
              <w:t>Профилактика наследственной патологии</w:t>
            </w:r>
            <w:r w:rsidR="00A25E82">
              <w:rPr>
                <w:sz w:val="28"/>
                <w:szCs w:val="28"/>
              </w:rPr>
              <w:t>.</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2B7E0F" w:rsidRDefault="00402083" w:rsidP="00EC3470">
            <w:pPr>
              <w:ind w:left="1692" w:right="215"/>
              <w:rPr>
                <w:sz w:val="28"/>
              </w:rPr>
            </w:pPr>
            <w:r>
              <w:rPr>
                <w:sz w:val="28"/>
              </w:rPr>
              <w:t>4</w:t>
            </w:r>
          </w:p>
        </w:tc>
      </w:tr>
      <w:tr w:rsidR="002B7E0F" w:rsidTr="00870E90">
        <w:tc>
          <w:tcPr>
            <w:tcW w:w="7128" w:type="dxa"/>
            <w:gridSpan w:val="2"/>
            <w:tcBorders>
              <w:top w:val="single" w:sz="4" w:space="0" w:color="auto"/>
              <w:left w:val="single" w:sz="4" w:space="0" w:color="auto"/>
              <w:bottom w:val="single" w:sz="4" w:space="0" w:color="auto"/>
              <w:right w:val="single" w:sz="4" w:space="0" w:color="auto"/>
            </w:tcBorders>
            <w:shd w:val="clear" w:color="auto" w:fill="auto"/>
          </w:tcPr>
          <w:p w:rsidR="002B7E0F" w:rsidRDefault="002B7E0F" w:rsidP="00EC3470">
            <w:pPr>
              <w:ind w:right="215"/>
              <w:jc w:val="both"/>
              <w:rPr>
                <w:sz w:val="28"/>
              </w:rPr>
            </w:pPr>
            <w:r>
              <w:rPr>
                <w:sz w:val="28"/>
              </w:rPr>
              <w:t>ИТОГО</w:t>
            </w:r>
          </w:p>
        </w:tc>
        <w:tc>
          <w:tcPr>
            <w:tcW w:w="2047" w:type="dxa"/>
            <w:tcBorders>
              <w:top w:val="single" w:sz="4" w:space="0" w:color="auto"/>
              <w:left w:val="single" w:sz="4" w:space="0" w:color="auto"/>
              <w:bottom w:val="single" w:sz="4" w:space="0" w:color="auto"/>
              <w:right w:val="single" w:sz="4" w:space="0" w:color="auto"/>
            </w:tcBorders>
            <w:shd w:val="clear" w:color="auto" w:fill="auto"/>
          </w:tcPr>
          <w:p w:rsidR="002B7E0F" w:rsidRDefault="00402083" w:rsidP="00EC3470">
            <w:pPr>
              <w:ind w:right="215"/>
              <w:jc w:val="right"/>
              <w:rPr>
                <w:sz w:val="28"/>
              </w:rPr>
            </w:pPr>
            <w:r>
              <w:rPr>
                <w:sz w:val="28"/>
              </w:rPr>
              <w:t>20</w:t>
            </w:r>
          </w:p>
        </w:tc>
      </w:tr>
    </w:tbl>
    <w:p w:rsidR="00AA4FE0" w:rsidRDefault="00AA4FE0" w:rsidP="00AA4FE0">
      <w:pPr>
        <w:jc w:val="both"/>
        <w:rPr>
          <w:sz w:val="28"/>
        </w:rPr>
      </w:pPr>
    </w:p>
    <w:p w:rsidR="00AA4FE0" w:rsidRDefault="00AA4FE0" w:rsidP="00AA4FE0">
      <w:pPr>
        <w:jc w:val="both"/>
        <w:rPr>
          <w:sz w:val="28"/>
        </w:rPr>
      </w:pPr>
      <w:r>
        <w:rPr>
          <w:sz w:val="28"/>
        </w:rPr>
        <w:tab/>
      </w:r>
    </w:p>
    <w:p w:rsidR="00AA4FE0" w:rsidRDefault="00AA4FE0" w:rsidP="00AA4FE0">
      <w:pPr>
        <w:jc w:val="both"/>
        <w:rPr>
          <w:sz w:val="28"/>
        </w:rPr>
      </w:pPr>
      <w:r>
        <w:rPr>
          <w:sz w:val="28"/>
        </w:rPr>
        <w:t>Рассмотрено на заседании кафедры _________________________________</w:t>
      </w:r>
    </w:p>
    <w:p w:rsidR="00AA4FE0" w:rsidRDefault="00AA4FE0" w:rsidP="00AA4FE0">
      <w:pPr>
        <w:jc w:val="both"/>
        <w:rPr>
          <w:sz w:val="28"/>
        </w:rPr>
      </w:pPr>
      <w:r>
        <w:rPr>
          <w:sz w:val="28"/>
        </w:rPr>
        <w:t>"___"_____________ 20   г.</w:t>
      </w:r>
    </w:p>
    <w:p w:rsidR="00AA4FE0" w:rsidRDefault="00AA4FE0" w:rsidP="00AA4FE0">
      <w:pPr>
        <w:jc w:val="both"/>
        <w:rPr>
          <w:sz w:val="28"/>
        </w:rPr>
      </w:pPr>
      <w:r>
        <w:rPr>
          <w:sz w:val="28"/>
        </w:rPr>
        <w:t>протокол № ____________</w:t>
      </w:r>
    </w:p>
    <w:p w:rsidR="00AA4FE0" w:rsidRDefault="00AA4FE0" w:rsidP="00AA4FE0"/>
    <w:p w:rsidR="00AA4FE0" w:rsidRDefault="00AA4FE0" w:rsidP="00AA4FE0"/>
    <w:p w:rsidR="00AA4FE0" w:rsidRDefault="00AA4FE0" w:rsidP="00AA4FE0">
      <w:r w:rsidRPr="003A739B">
        <w:rPr>
          <w:sz w:val="28"/>
          <w:szCs w:val="28"/>
        </w:rPr>
        <w:t xml:space="preserve">Зав. кафедрой   </w:t>
      </w:r>
      <w:r>
        <w:t>___________________________________________________________</w:t>
      </w:r>
    </w:p>
    <w:p w:rsidR="00AA4FE0" w:rsidRPr="003A739B" w:rsidRDefault="00AA4FE0" w:rsidP="00AA4FE0">
      <w:pPr>
        <w:ind w:left="4248" w:firstLine="708"/>
      </w:pPr>
      <w:r>
        <w:t>(ФИО подпись)</w:t>
      </w:r>
      <w:r w:rsidRPr="003A739B">
        <w:t xml:space="preserve">                        </w:t>
      </w:r>
    </w:p>
    <w:p w:rsidR="00AA4FE0" w:rsidRDefault="00AA4FE0" w:rsidP="00AA4FE0"/>
    <w:p w:rsidR="00AA4FE0" w:rsidRDefault="00AA4FE0" w:rsidP="00AA4FE0">
      <w:pPr>
        <w:jc w:val="center"/>
        <w:rPr>
          <w:sz w:val="28"/>
          <w:szCs w:val="28"/>
        </w:rPr>
      </w:pPr>
    </w:p>
    <w:p w:rsidR="00AA4FE0" w:rsidRDefault="00AA4FE0" w:rsidP="00AA4FE0">
      <w:pPr>
        <w:jc w:val="center"/>
        <w:rPr>
          <w:sz w:val="28"/>
          <w:szCs w:val="28"/>
        </w:rPr>
      </w:pPr>
    </w:p>
    <w:p w:rsidR="00AA4FE0" w:rsidRDefault="00AA4FE0" w:rsidP="00AA4FE0">
      <w:pPr>
        <w:jc w:val="center"/>
        <w:rPr>
          <w:sz w:val="28"/>
          <w:szCs w:val="28"/>
        </w:rPr>
      </w:pPr>
    </w:p>
    <w:p w:rsidR="00AA4FE0" w:rsidRDefault="00AA4FE0" w:rsidP="00AA4FE0">
      <w:pPr>
        <w:jc w:val="center"/>
        <w:rPr>
          <w:sz w:val="28"/>
          <w:szCs w:val="28"/>
        </w:rPr>
      </w:pPr>
    </w:p>
    <w:p w:rsidR="00AA4FE0" w:rsidRDefault="00AA4FE0" w:rsidP="00C916DA">
      <w:pPr>
        <w:rPr>
          <w:sz w:val="28"/>
          <w:szCs w:val="28"/>
        </w:rPr>
      </w:pPr>
    </w:p>
    <w:p w:rsidR="001443B7" w:rsidRPr="001443B7" w:rsidRDefault="001443B7" w:rsidP="00AA4FE0">
      <w:pPr>
        <w:jc w:val="center"/>
        <w:rPr>
          <w:sz w:val="28"/>
          <w:szCs w:val="28"/>
        </w:rPr>
      </w:pPr>
    </w:p>
    <w:p w:rsidR="00F34DDD" w:rsidRDefault="00F34DDD" w:rsidP="00AA4FE0">
      <w:pPr>
        <w:jc w:val="right"/>
        <w:rPr>
          <w:sz w:val="28"/>
          <w:szCs w:val="28"/>
        </w:rPr>
      </w:pPr>
    </w:p>
    <w:p w:rsidR="00292620" w:rsidRPr="00AA4FE0" w:rsidRDefault="00292620" w:rsidP="00AA4FE0">
      <w:pPr>
        <w:jc w:val="right"/>
        <w:rPr>
          <w:sz w:val="28"/>
          <w:szCs w:val="28"/>
        </w:rPr>
      </w:pPr>
    </w:p>
    <w:p w:rsidR="00AA4FE0" w:rsidRPr="002C4D46" w:rsidRDefault="006004B4" w:rsidP="00AA4FE0">
      <w:pPr>
        <w:jc w:val="center"/>
        <w:rPr>
          <w:b/>
          <w:sz w:val="28"/>
          <w:szCs w:val="28"/>
        </w:rPr>
      </w:pPr>
      <w:r>
        <w:rPr>
          <w:b/>
          <w:sz w:val="28"/>
          <w:szCs w:val="28"/>
        </w:rPr>
        <w:lastRenderedPageBreak/>
        <w:t>Т</w:t>
      </w:r>
      <w:r w:rsidR="00AA4FE0" w:rsidRPr="002C4D46">
        <w:rPr>
          <w:b/>
          <w:sz w:val="28"/>
          <w:szCs w:val="28"/>
        </w:rPr>
        <w:t>ематический план практических занятий</w:t>
      </w:r>
    </w:p>
    <w:p w:rsidR="00AA4FE0" w:rsidRDefault="00AA4FE0" w:rsidP="00AA4FE0">
      <w:pPr>
        <w:jc w:val="both"/>
        <w:rPr>
          <w:sz w:val="28"/>
        </w:rPr>
      </w:pPr>
    </w:p>
    <w:p w:rsidR="00AA4FE0" w:rsidRDefault="00AA4FE0" w:rsidP="00AA4FE0">
      <w:pPr>
        <w:jc w:val="both"/>
        <w:rPr>
          <w:sz w:val="28"/>
        </w:rPr>
      </w:pPr>
      <w:r>
        <w:rPr>
          <w:sz w:val="28"/>
        </w:rPr>
        <w:t>Учебная дисциплина –</w:t>
      </w:r>
      <w:r w:rsidR="00C916DA">
        <w:rPr>
          <w:sz w:val="28"/>
        </w:rPr>
        <w:t xml:space="preserve"> Генетика человека с основами медицинской генетики</w:t>
      </w:r>
    </w:p>
    <w:p w:rsidR="00AA4FE0" w:rsidRPr="009926F7" w:rsidRDefault="00AA4FE0" w:rsidP="00AA4FE0">
      <w:pPr>
        <w:jc w:val="both"/>
        <w:rPr>
          <w:sz w:val="28"/>
          <w:szCs w:val="28"/>
        </w:rPr>
      </w:pPr>
      <w:r>
        <w:rPr>
          <w:sz w:val="28"/>
        </w:rPr>
        <w:t xml:space="preserve">Направление подготовки </w:t>
      </w:r>
      <w:proofErr w:type="gramStart"/>
      <w:r>
        <w:rPr>
          <w:sz w:val="28"/>
        </w:rPr>
        <w:t>–</w:t>
      </w:r>
      <w:r w:rsidR="009926F7">
        <w:rPr>
          <w:b/>
          <w:bCs/>
          <w:sz w:val="28"/>
          <w:szCs w:val="28"/>
        </w:rPr>
        <w:t>С</w:t>
      </w:r>
      <w:proofErr w:type="gramEnd"/>
      <w:r w:rsidR="009926F7">
        <w:rPr>
          <w:b/>
          <w:bCs/>
          <w:sz w:val="28"/>
          <w:szCs w:val="28"/>
        </w:rPr>
        <w:t>естринское</w:t>
      </w:r>
      <w:r w:rsidR="009926F7" w:rsidRPr="002B7E0F">
        <w:rPr>
          <w:b/>
          <w:bCs/>
          <w:sz w:val="28"/>
          <w:szCs w:val="28"/>
        </w:rPr>
        <w:t xml:space="preserve"> дело</w:t>
      </w:r>
    </w:p>
    <w:p w:rsidR="00AA4FE0" w:rsidRDefault="00AA4FE0" w:rsidP="00AA4FE0">
      <w:pPr>
        <w:jc w:val="both"/>
        <w:rPr>
          <w:sz w:val="28"/>
        </w:rPr>
      </w:pPr>
      <w:r>
        <w:rPr>
          <w:sz w:val="28"/>
        </w:rPr>
        <w:t xml:space="preserve">Семестр – </w:t>
      </w:r>
      <w:r w:rsidR="00C916DA">
        <w:rPr>
          <w:sz w:val="28"/>
        </w:rPr>
        <w:t xml:space="preserve"> </w:t>
      </w:r>
      <w:r w:rsidR="00292620">
        <w:rPr>
          <w:sz w:val="28"/>
        </w:rPr>
        <w:t>1</w:t>
      </w:r>
    </w:p>
    <w:p w:rsidR="00AA4FE0" w:rsidRDefault="00AA4FE0" w:rsidP="00AA4FE0">
      <w:pPr>
        <w:jc w:val="both"/>
        <w:rPr>
          <w:sz w:val="28"/>
        </w:rPr>
      </w:pPr>
      <w:r>
        <w:rPr>
          <w:sz w:val="28"/>
        </w:rPr>
        <w:t xml:space="preserve">Количество </w:t>
      </w:r>
      <w:r w:rsidR="00C916DA">
        <w:rPr>
          <w:sz w:val="28"/>
        </w:rPr>
        <w:t xml:space="preserve">часов, отведенное на курс </w:t>
      </w:r>
      <w:r>
        <w:rPr>
          <w:sz w:val="28"/>
        </w:rPr>
        <w:t xml:space="preserve">–  </w:t>
      </w:r>
      <w:r w:rsidR="00402083">
        <w:rPr>
          <w:sz w:val="28"/>
        </w:rPr>
        <w:t>12</w:t>
      </w:r>
      <w:r>
        <w:rPr>
          <w:sz w:val="28"/>
        </w:rPr>
        <w:t xml:space="preserve">   час.</w:t>
      </w:r>
    </w:p>
    <w:p w:rsidR="00AA4FE0" w:rsidRDefault="00AA4FE0" w:rsidP="00AA4FE0">
      <w:pPr>
        <w:jc w:val="both"/>
        <w:rPr>
          <w:sz w:val="28"/>
        </w:rPr>
      </w:pPr>
      <w:r>
        <w:rPr>
          <w:sz w:val="28"/>
        </w:rPr>
        <w:t>Курс –</w:t>
      </w:r>
      <w:r w:rsidR="00C916DA">
        <w:rPr>
          <w:sz w:val="28"/>
        </w:rPr>
        <w:t xml:space="preserve"> 1</w:t>
      </w:r>
    </w:p>
    <w:p w:rsidR="00AA4FE0" w:rsidRDefault="00AA4FE0" w:rsidP="00AA4FE0">
      <w:pPr>
        <w:jc w:val="both"/>
        <w:rPr>
          <w:sz w:val="28"/>
        </w:rPr>
      </w:pPr>
    </w:p>
    <w:p w:rsidR="001443B7" w:rsidRDefault="001443B7" w:rsidP="00AA4FE0">
      <w:pPr>
        <w:jc w:val="both"/>
        <w:rPr>
          <w:sz w:val="28"/>
        </w:rPr>
      </w:pPr>
    </w:p>
    <w:tbl>
      <w:tblPr>
        <w:tblW w:w="899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5580"/>
        <w:gridCol w:w="1975"/>
      </w:tblGrid>
      <w:tr w:rsidR="00AA4FE0" w:rsidTr="006004B4">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AA4FE0" w:rsidP="00EC3470">
            <w:pPr>
              <w:jc w:val="both"/>
              <w:rPr>
                <w:sz w:val="28"/>
              </w:rPr>
            </w:pPr>
            <w:r>
              <w:rPr>
                <w:sz w:val="28"/>
              </w:rPr>
              <w:t>№ занятия</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AA4FE0" w:rsidRDefault="00AA4FE0" w:rsidP="00EC3470">
            <w:pPr>
              <w:jc w:val="center"/>
              <w:rPr>
                <w:sz w:val="28"/>
              </w:rPr>
            </w:pPr>
            <w:r>
              <w:rPr>
                <w:sz w:val="28"/>
              </w:rPr>
              <w:t>Тема занятия</w:t>
            </w:r>
          </w:p>
          <w:p w:rsidR="00AA4FE0" w:rsidRDefault="00AA4FE0" w:rsidP="00EC3470">
            <w:pPr>
              <w:tabs>
                <w:tab w:val="left" w:pos="3365"/>
              </w:tabs>
              <w:ind w:left="1692" w:right="215"/>
              <w:jc w:val="both"/>
              <w:rPr>
                <w:b/>
                <w:sz w:val="28"/>
                <w:u w:val="single"/>
              </w:rPr>
            </w:pPr>
          </w:p>
          <w:p w:rsidR="00AA4FE0" w:rsidRDefault="00AA4FE0" w:rsidP="00EC3470">
            <w:pPr>
              <w:ind w:right="215"/>
              <w:jc w:val="center"/>
              <w:rPr>
                <w:sz w:val="28"/>
              </w:rPr>
            </w:pP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AA4FE0" w:rsidRDefault="006004B4" w:rsidP="006004B4">
            <w:pPr>
              <w:tabs>
                <w:tab w:val="left" w:pos="3365"/>
              </w:tabs>
              <w:ind w:left="-288" w:right="215" w:firstLine="288"/>
              <w:jc w:val="center"/>
              <w:rPr>
                <w:sz w:val="28"/>
              </w:rPr>
            </w:pPr>
            <w:r>
              <w:rPr>
                <w:sz w:val="28"/>
              </w:rPr>
              <w:t>Количество</w:t>
            </w:r>
          </w:p>
          <w:p w:rsidR="00AA4FE0" w:rsidRDefault="00AA4FE0" w:rsidP="006004B4">
            <w:pPr>
              <w:ind w:left="-288" w:right="215" w:firstLine="288"/>
              <w:jc w:val="center"/>
              <w:rPr>
                <w:sz w:val="28"/>
              </w:rPr>
            </w:pPr>
            <w:r>
              <w:rPr>
                <w:sz w:val="28"/>
              </w:rPr>
              <w:t>часов</w:t>
            </w:r>
          </w:p>
        </w:tc>
      </w:tr>
      <w:tr w:rsidR="00AA4FE0" w:rsidTr="006004B4">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EC3470">
            <w:pPr>
              <w:jc w:val="both"/>
              <w:rPr>
                <w:sz w:val="28"/>
              </w:rPr>
            </w:pPr>
            <w:r>
              <w:rPr>
                <w:sz w:val="28"/>
              </w:rPr>
              <w:t>1-2</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AA4FE0" w:rsidRPr="00C916DA" w:rsidRDefault="00C916DA" w:rsidP="00C916DA">
            <w:pPr>
              <w:pStyle w:val="a4"/>
              <w:rPr>
                <w:i/>
                <w:sz w:val="28"/>
                <w:szCs w:val="28"/>
              </w:rPr>
            </w:pPr>
            <w:r w:rsidRPr="00C916DA">
              <w:rPr>
                <w:iCs/>
                <w:sz w:val="28"/>
                <w:szCs w:val="28"/>
              </w:rPr>
              <w:t>Молекулярно-генетические основы наследственности.</w:t>
            </w:r>
            <w:r w:rsidRPr="00C916DA">
              <w:rPr>
                <w:sz w:val="28"/>
                <w:szCs w:val="28"/>
              </w:rPr>
              <w:t xml:space="preserve"> Характеристика этапов реализации генетической информации в клетках человека. Решение задач на моделирование процессов реализации генетической информации</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AA4FE0" w:rsidRDefault="00402083" w:rsidP="006004B4">
            <w:pPr>
              <w:ind w:left="-288" w:right="215" w:firstLine="288"/>
              <w:rPr>
                <w:sz w:val="28"/>
              </w:rPr>
            </w:pPr>
            <w:r>
              <w:rPr>
                <w:sz w:val="28"/>
              </w:rPr>
              <w:t>2</w:t>
            </w:r>
          </w:p>
        </w:tc>
      </w:tr>
      <w:tr w:rsidR="00AA4FE0" w:rsidTr="006004B4">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EC3470">
            <w:pPr>
              <w:jc w:val="both"/>
              <w:rPr>
                <w:sz w:val="28"/>
              </w:rPr>
            </w:pPr>
            <w:r>
              <w:rPr>
                <w:sz w:val="28"/>
              </w:rPr>
              <w:t>3-4</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AA4FE0" w:rsidRPr="00C916DA" w:rsidRDefault="00C916DA" w:rsidP="00C916DA">
            <w:pPr>
              <w:pStyle w:val="a4"/>
              <w:rPr>
                <w:i/>
                <w:sz w:val="28"/>
                <w:szCs w:val="28"/>
              </w:rPr>
            </w:pPr>
            <w:r w:rsidRPr="00C916DA">
              <w:rPr>
                <w:sz w:val="28"/>
                <w:szCs w:val="28"/>
              </w:rPr>
              <w:t>Генотип – система взаимодействующих генов. Решение задач на различные типы взаимодействия аллельных генов. Моделирование наследования групп крови системы АВ</w:t>
            </w:r>
            <w:proofErr w:type="gramStart"/>
            <w:r w:rsidRPr="00C916DA">
              <w:rPr>
                <w:sz w:val="28"/>
                <w:szCs w:val="28"/>
              </w:rPr>
              <w:t>О(</w:t>
            </w:r>
            <w:proofErr w:type="gramEnd"/>
            <w:r w:rsidRPr="00C916DA">
              <w:rPr>
                <w:sz w:val="28"/>
                <w:szCs w:val="28"/>
              </w:rPr>
              <w:t>Н) и резус-фактора.</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AA4FE0" w:rsidRDefault="00402083" w:rsidP="006004B4">
            <w:pPr>
              <w:ind w:left="-288" w:right="215" w:firstLine="288"/>
              <w:rPr>
                <w:sz w:val="28"/>
              </w:rPr>
            </w:pPr>
            <w:r>
              <w:rPr>
                <w:sz w:val="28"/>
              </w:rPr>
              <w:t>2</w:t>
            </w:r>
          </w:p>
        </w:tc>
      </w:tr>
      <w:tr w:rsidR="00AA4FE0" w:rsidTr="006004B4">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EC3470">
            <w:pPr>
              <w:jc w:val="both"/>
              <w:rPr>
                <w:sz w:val="28"/>
              </w:rPr>
            </w:pPr>
            <w:r>
              <w:rPr>
                <w:sz w:val="28"/>
              </w:rPr>
              <w:t>5</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AA4FE0" w:rsidRPr="00C916DA" w:rsidRDefault="00C916DA" w:rsidP="00EC3470">
            <w:pPr>
              <w:ind w:right="215"/>
              <w:jc w:val="both"/>
              <w:rPr>
                <w:sz w:val="28"/>
                <w:szCs w:val="28"/>
              </w:rPr>
            </w:pPr>
            <w:r w:rsidRPr="00C916DA">
              <w:rPr>
                <w:sz w:val="28"/>
                <w:szCs w:val="28"/>
              </w:rPr>
              <w:t>Сцепленное наследование. Решение задач</w:t>
            </w:r>
            <w:r w:rsidRPr="00C916DA">
              <w:rPr>
                <w:iCs/>
                <w:sz w:val="28"/>
                <w:szCs w:val="28"/>
              </w:rPr>
              <w:t xml:space="preserve"> </w:t>
            </w:r>
            <w:r w:rsidRPr="00C916DA">
              <w:rPr>
                <w:sz w:val="28"/>
                <w:szCs w:val="28"/>
              </w:rPr>
              <w:t>на сцепленное с полом наследование, на аутосомное и сцепленное с полом наследование.</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6004B4">
            <w:pPr>
              <w:ind w:left="-288" w:right="215" w:firstLine="288"/>
              <w:rPr>
                <w:sz w:val="28"/>
              </w:rPr>
            </w:pPr>
            <w:r>
              <w:rPr>
                <w:sz w:val="28"/>
              </w:rPr>
              <w:t>2</w:t>
            </w:r>
          </w:p>
        </w:tc>
      </w:tr>
      <w:tr w:rsidR="00AA4FE0" w:rsidTr="006004B4">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EC3470">
            <w:pPr>
              <w:jc w:val="both"/>
              <w:rPr>
                <w:sz w:val="28"/>
              </w:rPr>
            </w:pPr>
            <w:r>
              <w:rPr>
                <w:sz w:val="28"/>
              </w:rPr>
              <w:t>6</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AA4FE0" w:rsidRPr="00C916DA" w:rsidRDefault="00C916DA" w:rsidP="00C916DA">
            <w:pPr>
              <w:snapToGrid w:val="0"/>
              <w:jc w:val="both"/>
              <w:rPr>
                <w:sz w:val="28"/>
                <w:szCs w:val="28"/>
              </w:rPr>
            </w:pPr>
            <w:r w:rsidRPr="00C916DA">
              <w:rPr>
                <w:sz w:val="28"/>
                <w:szCs w:val="28"/>
              </w:rPr>
              <w:t>Моногенные заболевания</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6004B4">
            <w:pPr>
              <w:ind w:left="-288" w:right="215" w:firstLine="288"/>
              <w:rPr>
                <w:sz w:val="28"/>
              </w:rPr>
            </w:pPr>
            <w:r>
              <w:rPr>
                <w:sz w:val="28"/>
              </w:rPr>
              <w:t>2</w:t>
            </w:r>
          </w:p>
        </w:tc>
      </w:tr>
      <w:tr w:rsidR="00AA4FE0" w:rsidTr="006004B4">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EC3470">
            <w:pPr>
              <w:jc w:val="both"/>
              <w:rPr>
                <w:sz w:val="28"/>
              </w:rPr>
            </w:pPr>
            <w:r>
              <w:rPr>
                <w:sz w:val="28"/>
              </w:rPr>
              <w:t>7</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AA4FE0" w:rsidRPr="00C916DA" w:rsidRDefault="00C916DA" w:rsidP="00EC3470">
            <w:pPr>
              <w:ind w:right="215"/>
              <w:jc w:val="both"/>
              <w:rPr>
                <w:sz w:val="28"/>
                <w:szCs w:val="28"/>
              </w:rPr>
            </w:pPr>
            <w:r w:rsidRPr="00C916DA">
              <w:rPr>
                <w:sz w:val="28"/>
                <w:szCs w:val="28"/>
              </w:rPr>
              <w:t>Хромосомные синдромы</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6004B4">
            <w:pPr>
              <w:ind w:left="-288" w:right="215" w:firstLine="288"/>
              <w:rPr>
                <w:sz w:val="28"/>
              </w:rPr>
            </w:pPr>
            <w:r>
              <w:rPr>
                <w:sz w:val="28"/>
              </w:rPr>
              <w:t>2</w:t>
            </w:r>
          </w:p>
        </w:tc>
      </w:tr>
      <w:tr w:rsidR="00AA4FE0" w:rsidTr="006004B4">
        <w:tc>
          <w:tcPr>
            <w:tcW w:w="1440"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EC3470">
            <w:pPr>
              <w:jc w:val="both"/>
              <w:rPr>
                <w:sz w:val="28"/>
              </w:rPr>
            </w:pPr>
            <w:r>
              <w:rPr>
                <w:sz w:val="28"/>
              </w:rPr>
              <w:t>6</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AA4FE0" w:rsidRPr="00C916DA" w:rsidRDefault="00C916DA" w:rsidP="00C916DA">
            <w:pPr>
              <w:snapToGrid w:val="0"/>
              <w:jc w:val="both"/>
              <w:rPr>
                <w:sz w:val="28"/>
                <w:szCs w:val="28"/>
              </w:rPr>
            </w:pPr>
            <w:r w:rsidRPr="00C916DA">
              <w:rPr>
                <w:sz w:val="28"/>
                <w:szCs w:val="28"/>
              </w:rPr>
              <w:t>Методы диагностики наследственных заболеваний человека.</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AA4FE0" w:rsidRDefault="00C916DA" w:rsidP="006004B4">
            <w:pPr>
              <w:ind w:left="-288" w:right="215" w:firstLine="288"/>
              <w:rPr>
                <w:sz w:val="28"/>
              </w:rPr>
            </w:pPr>
            <w:r>
              <w:rPr>
                <w:sz w:val="28"/>
              </w:rPr>
              <w:t>2</w:t>
            </w:r>
          </w:p>
        </w:tc>
      </w:tr>
      <w:tr w:rsidR="006004B4" w:rsidTr="006004B4">
        <w:tc>
          <w:tcPr>
            <w:tcW w:w="7020" w:type="dxa"/>
            <w:gridSpan w:val="2"/>
            <w:tcBorders>
              <w:top w:val="single" w:sz="4" w:space="0" w:color="auto"/>
              <w:left w:val="single" w:sz="4" w:space="0" w:color="auto"/>
              <w:bottom w:val="single" w:sz="4" w:space="0" w:color="auto"/>
              <w:right w:val="single" w:sz="4" w:space="0" w:color="auto"/>
            </w:tcBorders>
            <w:shd w:val="clear" w:color="auto" w:fill="auto"/>
          </w:tcPr>
          <w:p w:rsidR="006004B4" w:rsidRDefault="006004B4" w:rsidP="00EC3470">
            <w:pPr>
              <w:ind w:right="215"/>
              <w:jc w:val="both"/>
              <w:rPr>
                <w:sz w:val="28"/>
              </w:rPr>
            </w:pPr>
            <w:r>
              <w:rPr>
                <w:sz w:val="28"/>
              </w:rPr>
              <w:t>ИТОГО</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6004B4" w:rsidRDefault="00402083" w:rsidP="00C916DA">
            <w:pPr>
              <w:ind w:left="-288" w:right="215" w:firstLine="288"/>
              <w:rPr>
                <w:sz w:val="28"/>
              </w:rPr>
            </w:pPr>
            <w:r>
              <w:rPr>
                <w:sz w:val="28"/>
              </w:rPr>
              <w:t>12</w:t>
            </w:r>
          </w:p>
        </w:tc>
      </w:tr>
    </w:tbl>
    <w:p w:rsidR="00AA4FE0" w:rsidRDefault="00AA4FE0" w:rsidP="00AA4FE0">
      <w:pPr>
        <w:jc w:val="both"/>
        <w:rPr>
          <w:sz w:val="28"/>
        </w:rPr>
      </w:pPr>
    </w:p>
    <w:p w:rsidR="00AA4FE0" w:rsidRDefault="00AA4FE0" w:rsidP="00AA4FE0">
      <w:pPr>
        <w:jc w:val="both"/>
        <w:rPr>
          <w:sz w:val="28"/>
        </w:rPr>
      </w:pPr>
      <w:r>
        <w:rPr>
          <w:sz w:val="28"/>
        </w:rPr>
        <w:tab/>
      </w:r>
    </w:p>
    <w:p w:rsidR="00AA4FE0" w:rsidRDefault="00AA4FE0" w:rsidP="00AA4FE0">
      <w:pPr>
        <w:jc w:val="both"/>
        <w:rPr>
          <w:sz w:val="28"/>
        </w:rPr>
      </w:pPr>
      <w:r>
        <w:rPr>
          <w:sz w:val="28"/>
        </w:rPr>
        <w:t>Рассмотрено на заседании кафедры _________________________________</w:t>
      </w:r>
    </w:p>
    <w:p w:rsidR="00AA4FE0" w:rsidRDefault="00AA4FE0" w:rsidP="00AA4FE0">
      <w:pPr>
        <w:jc w:val="both"/>
        <w:rPr>
          <w:sz w:val="28"/>
        </w:rPr>
      </w:pPr>
      <w:r>
        <w:rPr>
          <w:sz w:val="28"/>
        </w:rPr>
        <w:t>"___"_____________ 20   г.</w:t>
      </w:r>
    </w:p>
    <w:p w:rsidR="00AA4FE0" w:rsidRDefault="00AA4FE0" w:rsidP="00AA4FE0">
      <w:pPr>
        <w:jc w:val="both"/>
        <w:rPr>
          <w:sz w:val="28"/>
        </w:rPr>
      </w:pPr>
      <w:r>
        <w:rPr>
          <w:sz w:val="28"/>
        </w:rPr>
        <w:t>протокол № ____________</w:t>
      </w:r>
    </w:p>
    <w:p w:rsidR="00AA4FE0" w:rsidRDefault="00AA4FE0" w:rsidP="00AA4FE0"/>
    <w:p w:rsidR="00AA4FE0" w:rsidRDefault="00AA4FE0" w:rsidP="00AA4FE0"/>
    <w:p w:rsidR="00AA4FE0" w:rsidRDefault="00AA4FE0" w:rsidP="00AA4FE0">
      <w:r w:rsidRPr="003A739B">
        <w:rPr>
          <w:sz w:val="28"/>
          <w:szCs w:val="28"/>
        </w:rPr>
        <w:t xml:space="preserve">Зав. кафедрой   </w:t>
      </w:r>
      <w:r>
        <w:t>___________________________________________________________</w:t>
      </w:r>
    </w:p>
    <w:p w:rsidR="001443B7" w:rsidRDefault="00AA4FE0" w:rsidP="00C916DA">
      <w:pPr>
        <w:ind w:left="4248" w:firstLine="708"/>
      </w:pPr>
      <w:r>
        <w:t>(ФИО подпись)</w:t>
      </w:r>
      <w:r w:rsidRPr="003A739B">
        <w:t xml:space="preserve">                      </w:t>
      </w:r>
      <w:r w:rsidR="00C916DA">
        <w:t xml:space="preserve"> </w:t>
      </w:r>
    </w:p>
    <w:p w:rsidR="001443B7" w:rsidRDefault="001443B7" w:rsidP="00AA4FE0"/>
    <w:p w:rsidR="00292620" w:rsidRDefault="00292620" w:rsidP="00AA4FE0"/>
    <w:p w:rsidR="00292620" w:rsidRDefault="00292620" w:rsidP="00AA4FE0"/>
    <w:p w:rsidR="00292620" w:rsidRDefault="00292620" w:rsidP="00AA4FE0"/>
    <w:p w:rsidR="00EB3A9C" w:rsidRPr="00244A79" w:rsidRDefault="00EB3A9C" w:rsidP="00EB3A9C">
      <w:pPr>
        <w:shd w:val="clear" w:color="auto" w:fill="FFFFFF"/>
        <w:tabs>
          <w:tab w:val="left" w:leader="dot" w:pos="7721"/>
        </w:tabs>
        <w:ind w:right="470"/>
        <w:jc w:val="center"/>
        <w:rPr>
          <w:b/>
          <w:color w:val="000000"/>
          <w:spacing w:val="1"/>
          <w:w w:val="101"/>
          <w:sz w:val="20"/>
          <w:szCs w:val="20"/>
          <w:lang w:val="en-US"/>
        </w:rPr>
      </w:pPr>
    </w:p>
    <w:p w:rsidR="00EB3A9C" w:rsidRPr="00244A79" w:rsidRDefault="00EB3A9C" w:rsidP="00EB3A9C">
      <w:pPr>
        <w:spacing w:line="360" w:lineRule="auto"/>
        <w:jc w:val="center"/>
        <w:rPr>
          <w:bCs/>
          <w:sz w:val="20"/>
          <w:szCs w:val="20"/>
        </w:rPr>
      </w:pPr>
      <w:r w:rsidRPr="00244A79">
        <w:rPr>
          <w:bCs/>
          <w:sz w:val="20"/>
          <w:szCs w:val="20"/>
        </w:rPr>
        <w:t>МИНИСТЕРСТВО ЗДРАВООХРАНЕНИЯ РОССИЙСКОЙ ФЕДЕРАЦИИ</w:t>
      </w:r>
    </w:p>
    <w:p w:rsidR="00EB3A9C" w:rsidRPr="00244A79" w:rsidRDefault="00EB3A9C" w:rsidP="00EB3A9C">
      <w:pPr>
        <w:spacing w:line="360" w:lineRule="auto"/>
        <w:jc w:val="center"/>
        <w:rPr>
          <w:b/>
          <w:bCs/>
          <w:sz w:val="20"/>
          <w:szCs w:val="20"/>
        </w:rPr>
      </w:pPr>
      <w:r w:rsidRPr="00244A79">
        <w:rPr>
          <w:b/>
          <w:bCs/>
          <w:sz w:val="20"/>
          <w:szCs w:val="20"/>
        </w:rPr>
        <w:t xml:space="preserve">Государственное бюджетное образовательное учреждение высшего профессионального образования </w:t>
      </w:r>
    </w:p>
    <w:p w:rsidR="00EB3A9C" w:rsidRPr="00244A79" w:rsidRDefault="00EB3A9C" w:rsidP="00EB3A9C">
      <w:pPr>
        <w:spacing w:line="360" w:lineRule="auto"/>
        <w:jc w:val="center"/>
        <w:rPr>
          <w:b/>
          <w:bCs/>
          <w:sz w:val="20"/>
          <w:szCs w:val="20"/>
        </w:rPr>
      </w:pPr>
      <w:r w:rsidRPr="00244A79">
        <w:rPr>
          <w:b/>
          <w:bCs/>
          <w:sz w:val="20"/>
          <w:szCs w:val="20"/>
        </w:rPr>
        <w:t>«СЕВЕРНЫЙ ГОСУДАРСТВЕННЫЙ МЕДИЦИНСКИЙ УНИВЕРСИТЕТ»</w:t>
      </w:r>
    </w:p>
    <w:p w:rsidR="00EB3A9C" w:rsidRPr="00244A79" w:rsidRDefault="00EB3A9C" w:rsidP="00EB3A9C">
      <w:pPr>
        <w:spacing w:line="360" w:lineRule="auto"/>
        <w:jc w:val="center"/>
        <w:rPr>
          <w:b/>
          <w:bCs/>
          <w:sz w:val="20"/>
          <w:szCs w:val="20"/>
        </w:rPr>
      </w:pPr>
      <w:r w:rsidRPr="00244A79">
        <w:rPr>
          <w:b/>
          <w:bCs/>
          <w:sz w:val="20"/>
          <w:szCs w:val="20"/>
        </w:rPr>
        <w:t>Министерства здравоохранения Российской Федерации</w:t>
      </w:r>
    </w:p>
    <w:p w:rsidR="00EB3A9C" w:rsidRPr="00244A79" w:rsidRDefault="00EB3A9C" w:rsidP="00EB3A9C">
      <w:pPr>
        <w:shd w:val="clear" w:color="auto" w:fill="FFFFFF"/>
        <w:tabs>
          <w:tab w:val="left" w:leader="dot" w:pos="7721"/>
        </w:tabs>
        <w:ind w:right="470"/>
        <w:jc w:val="center"/>
        <w:rPr>
          <w:b/>
          <w:color w:val="000000"/>
          <w:spacing w:val="1"/>
          <w:w w:val="101"/>
          <w:sz w:val="28"/>
          <w:szCs w:val="28"/>
        </w:rPr>
      </w:pPr>
    </w:p>
    <w:p w:rsidR="00EB3A9C" w:rsidRPr="00244A79" w:rsidRDefault="00EB3A9C" w:rsidP="00EB3A9C">
      <w:pPr>
        <w:shd w:val="clear" w:color="auto" w:fill="FFFFFF"/>
        <w:tabs>
          <w:tab w:val="left" w:leader="dot" w:pos="7721"/>
        </w:tabs>
        <w:ind w:right="470"/>
        <w:jc w:val="center"/>
        <w:rPr>
          <w:b/>
          <w:color w:val="000000"/>
          <w:spacing w:val="1"/>
          <w:w w:val="101"/>
          <w:sz w:val="28"/>
          <w:szCs w:val="28"/>
        </w:rPr>
      </w:pPr>
    </w:p>
    <w:p w:rsidR="00EB3A9C" w:rsidRPr="00244A79" w:rsidRDefault="00EB3A9C" w:rsidP="00EB3A9C">
      <w:pPr>
        <w:shd w:val="clear" w:color="auto" w:fill="FFFFFF"/>
        <w:tabs>
          <w:tab w:val="left" w:leader="dot" w:pos="7721"/>
        </w:tabs>
        <w:ind w:right="470"/>
        <w:jc w:val="center"/>
        <w:rPr>
          <w:b/>
          <w:color w:val="000000"/>
          <w:spacing w:val="1"/>
          <w:w w:val="101"/>
          <w:sz w:val="28"/>
          <w:szCs w:val="28"/>
        </w:rPr>
      </w:pPr>
    </w:p>
    <w:p w:rsidR="00EB3A9C" w:rsidRPr="00244A79" w:rsidRDefault="00EB3A9C" w:rsidP="00EB3A9C">
      <w:pPr>
        <w:shd w:val="clear" w:color="auto" w:fill="FFFFFF"/>
        <w:tabs>
          <w:tab w:val="left" w:leader="dot" w:pos="7721"/>
        </w:tabs>
        <w:ind w:right="470"/>
        <w:jc w:val="center"/>
        <w:rPr>
          <w:b/>
          <w:color w:val="000000"/>
          <w:spacing w:val="1"/>
          <w:w w:val="101"/>
          <w:sz w:val="28"/>
          <w:szCs w:val="28"/>
        </w:rPr>
      </w:pPr>
    </w:p>
    <w:p w:rsidR="00EB3A9C" w:rsidRPr="00244A79" w:rsidRDefault="00EB3A9C" w:rsidP="00EB3A9C">
      <w:pPr>
        <w:shd w:val="clear" w:color="auto" w:fill="FFFFFF"/>
        <w:tabs>
          <w:tab w:val="left" w:leader="dot" w:pos="7721"/>
        </w:tabs>
        <w:ind w:right="470"/>
        <w:jc w:val="center"/>
        <w:rPr>
          <w:b/>
          <w:color w:val="000000"/>
          <w:spacing w:val="1"/>
          <w:w w:val="101"/>
          <w:sz w:val="28"/>
          <w:szCs w:val="28"/>
        </w:rPr>
      </w:pPr>
    </w:p>
    <w:p w:rsidR="00EB3A9C" w:rsidRPr="00244A79" w:rsidRDefault="00EB3A9C" w:rsidP="00EB3A9C">
      <w:pPr>
        <w:shd w:val="clear" w:color="auto" w:fill="FFFFFF"/>
        <w:tabs>
          <w:tab w:val="left" w:leader="dot" w:pos="7721"/>
        </w:tabs>
        <w:ind w:right="470"/>
        <w:jc w:val="center"/>
        <w:rPr>
          <w:b/>
          <w:color w:val="000000"/>
          <w:spacing w:val="1"/>
          <w:w w:val="101"/>
          <w:sz w:val="28"/>
          <w:szCs w:val="28"/>
        </w:rPr>
      </w:pPr>
    </w:p>
    <w:p w:rsidR="00EB3A9C" w:rsidRPr="00244A79" w:rsidRDefault="00EB3A9C" w:rsidP="00EB3A9C">
      <w:pPr>
        <w:shd w:val="clear" w:color="auto" w:fill="FFFFFF"/>
        <w:tabs>
          <w:tab w:val="left" w:leader="dot" w:pos="7721"/>
        </w:tabs>
        <w:ind w:right="470"/>
        <w:jc w:val="center"/>
        <w:rPr>
          <w:b/>
          <w:color w:val="000000"/>
          <w:spacing w:val="1"/>
          <w:w w:val="101"/>
          <w:sz w:val="28"/>
          <w:szCs w:val="28"/>
        </w:rPr>
      </w:pPr>
    </w:p>
    <w:p w:rsidR="00EB3A9C" w:rsidRPr="00244A79" w:rsidRDefault="00EB3A9C" w:rsidP="00EB3A9C">
      <w:pPr>
        <w:shd w:val="clear" w:color="auto" w:fill="FFFFFF"/>
        <w:tabs>
          <w:tab w:val="left" w:leader="dot" w:pos="7721"/>
        </w:tabs>
        <w:ind w:right="470"/>
        <w:jc w:val="center"/>
        <w:rPr>
          <w:b/>
          <w:color w:val="000000"/>
          <w:spacing w:val="1"/>
          <w:w w:val="101"/>
          <w:sz w:val="28"/>
          <w:szCs w:val="28"/>
        </w:rPr>
      </w:pPr>
    </w:p>
    <w:p w:rsidR="00EB3A9C" w:rsidRPr="00244A79" w:rsidRDefault="00EB3A9C" w:rsidP="00EB3A9C">
      <w:pPr>
        <w:shd w:val="clear" w:color="auto" w:fill="FFFFFF"/>
        <w:tabs>
          <w:tab w:val="left" w:leader="dot" w:pos="7721"/>
        </w:tabs>
        <w:ind w:right="470"/>
        <w:jc w:val="center"/>
        <w:rPr>
          <w:b/>
          <w:color w:val="000000"/>
          <w:spacing w:val="1"/>
          <w:w w:val="101"/>
          <w:sz w:val="28"/>
          <w:szCs w:val="28"/>
        </w:rPr>
      </w:pPr>
    </w:p>
    <w:p w:rsidR="00EB3A9C" w:rsidRPr="00176633" w:rsidRDefault="00EB3A9C" w:rsidP="00EB3A9C">
      <w:pPr>
        <w:spacing w:line="360" w:lineRule="auto"/>
        <w:jc w:val="center"/>
        <w:rPr>
          <w:b/>
          <w:sz w:val="28"/>
          <w:szCs w:val="28"/>
        </w:rPr>
      </w:pPr>
      <w:r w:rsidRPr="00176633">
        <w:rPr>
          <w:b/>
          <w:sz w:val="28"/>
          <w:szCs w:val="28"/>
        </w:rPr>
        <w:t>МЕТОДИЧЕСКИ</w:t>
      </w:r>
      <w:r w:rsidR="001E5C62">
        <w:rPr>
          <w:b/>
          <w:sz w:val="28"/>
          <w:szCs w:val="28"/>
        </w:rPr>
        <w:t>Е РЕКОМЕНДАЦИИ ДЛЯ ПРЕПОДАВАТЕЛЕЙ</w:t>
      </w:r>
    </w:p>
    <w:p w:rsidR="00EB3A9C" w:rsidRPr="00176633" w:rsidRDefault="00C916DA" w:rsidP="00EB3A9C">
      <w:pPr>
        <w:spacing w:line="360" w:lineRule="auto"/>
        <w:jc w:val="center"/>
        <w:rPr>
          <w:b/>
          <w:sz w:val="28"/>
          <w:szCs w:val="28"/>
        </w:rPr>
      </w:pPr>
      <w:r>
        <w:rPr>
          <w:b/>
          <w:sz w:val="28"/>
          <w:szCs w:val="28"/>
        </w:rPr>
        <w:t>ПО ДИСЦИПЛИНЕ Генетика человека с основами медицинской генетики</w:t>
      </w: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Default="00EB3A9C" w:rsidP="00EB3A9C">
      <w:pPr>
        <w:ind w:left="4956"/>
        <w:rPr>
          <w:b/>
          <w:sz w:val="28"/>
          <w:szCs w:val="28"/>
        </w:rPr>
      </w:pP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EB3A9C" w:rsidRDefault="00EB3A9C" w:rsidP="00EB3A9C">
      <w:pPr>
        <w:ind w:left="4956"/>
        <w:rPr>
          <w:sz w:val="28"/>
          <w:szCs w:val="28"/>
        </w:rPr>
      </w:pPr>
    </w:p>
    <w:p w:rsidR="00EB3A9C" w:rsidRDefault="00EB3A9C" w:rsidP="00EB3A9C">
      <w:pPr>
        <w:ind w:left="4956"/>
        <w:rPr>
          <w:sz w:val="28"/>
          <w:szCs w:val="28"/>
        </w:rPr>
      </w:pPr>
    </w:p>
    <w:p w:rsidR="00EB3A9C" w:rsidRDefault="00EB3A9C" w:rsidP="00EB3A9C">
      <w:pPr>
        <w:ind w:left="4956"/>
        <w:rPr>
          <w:sz w:val="28"/>
          <w:szCs w:val="28"/>
        </w:rPr>
      </w:pPr>
    </w:p>
    <w:p w:rsidR="00EB3A9C" w:rsidRDefault="00EB3A9C" w:rsidP="00EB3A9C">
      <w:pPr>
        <w:ind w:left="4956"/>
        <w:rPr>
          <w:sz w:val="28"/>
          <w:szCs w:val="28"/>
        </w:rPr>
      </w:pPr>
    </w:p>
    <w:p w:rsidR="00EB3A9C" w:rsidRDefault="00EB3A9C" w:rsidP="00EB3A9C">
      <w:pPr>
        <w:ind w:left="4956"/>
        <w:rPr>
          <w:sz w:val="28"/>
          <w:szCs w:val="28"/>
        </w:rPr>
      </w:pPr>
    </w:p>
    <w:p w:rsidR="00EB3A9C" w:rsidRPr="00EB3A9C" w:rsidRDefault="00EB3A9C" w:rsidP="00EB3A9C">
      <w:pPr>
        <w:ind w:left="4956"/>
        <w:rPr>
          <w:sz w:val="28"/>
          <w:szCs w:val="28"/>
        </w:rPr>
      </w:pPr>
    </w:p>
    <w:p w:rsidR="00EB3A9C" w:rsidRPr="00EB3A9C" w:rsidRDefault="00EB3A9C" w:rsidP="00EB3A9C">
      <w:pPr>
        <w:ind w:left="4956"/>
        <w:rPr>
          <w:sz w:val="28"/>
          <w:szCs w:val="28"/>
        </w:rPr>
      </w:pPr>
    </w:p>
    <w:p w:rsidR="00EB3A9C" w:rsidRPr="00EB3A9C" w:rsidRDefault="00EB3A9C" w:rsidP="00EB3A9C">
      <w:pPr>
        <w:ind w:left="4956"/>
        <w:rPr>
          <w:sz w:val="28"/>
          <w:szCs w:val="28"/>
        </w:rPr>
      </w:pPr>
    </w:p>
    <w:p w:rsidR="00EB3A9C" w:rsidRDefault="00EB3A9C" w:rsidP="00EB3A9C">
      <w:pPr>
        <w:ind w:left="4956"/>
        <w:rPr>
          <w:sz w:val="28"/>
          <w:szCs w:val="28"/>
        </w:rPr>
      </w:pPr>
    </w:p>
    <w:p w:rsidR="00292620" w:rsidRPr="00EB3A9C" w:rsidRDefault="00292620" w:rsidP="00EB3A9C">
      <w:pPr>
        <w:ind w:left="4956"/>
        <w:rPr>
          <w:sz w:val="28"/>
          <w:szCs w:val="28"/>
        </w:rPr>
      </w:pPr>
    </w:p>
    <w:p w:rsidR="00EB3A9C" w:rsidRPr="00EB3A9C" w:rsidRDefault="00EB3A9C" w:rsidP="00EB3A9C">
      <w:pPr>
        <w:ind w:left="4956"/>
        <w:rPr>
          <w:sz w:val="28"/>
          <w:szCs w:val="28"/>
        </w:rPr>
      </w:pPr>
    </w:p>
    <w:p w:rsidR="00EB3A9C" w:rsidRPr="00EB3A9C" w:rsidRDefault="00EB3A9C" w:rsidP="00C916DA">
      <w:pPr>
        <w:rPr>
          <w:sz w:val="28"/>
          <w:szCs w:val="28"/>
        </w:rPr>
      </w:pPr>
    </w:p>
    <w:p w:rsidR="00EB3A9C" w:rsidRPr="00EB3A9C" w:rsidRDefault="00EB3A9C" w:rsidP="00EB3A9C">
      <w:pPr>
        <w:ind w:left="4956"/>
        <w:rPr>
          <w:sz w:val="28"/>
          <w:szCs w:val="28"/>
        </w:rPr>
      </w:pPr>
    </w:p>
    <w:p w:rsidR="00EB3A9C" w:rsidRPr="002532D4" w:rsidRDefault="00EB3A9C" w:rsidP="00EB3A9C">
      <w:pPr>
        <w:jc w:val="center"/>
        <w:rPr>
          <w:sz w:val="28"/>
          <w:szCs w:val="28"/>
        </w:rPr>
      </w:pPr>
      <w:r>
        <w:rPr>
          <w:sz w:val="28"/>
          <w:szCs w:val="28"/>
        </w:rPr>
        <w:t>20</w:t>
      </w:r>
      <w:r w:rsidR="00C916DA">
        <w:rPr>
          <w:sz w:val="28"/>
          <w:szCs w:val="28"/>
        </w:rPr>
        <w:t>1</w:t>
      </w:r>
      <w:r w:rsidR="007652AD">
        <w:rPr>
          <w:sz w:val="28"/>
          <w:szCs w:val="28"/>
        </w:rPr>
        <w:t>4</w:t>
      </w:r>
      <w:r w:rsidRPr="003779DE">
        <w:rPr>
          <w:sz w:val="28"/>
          <w:szCs w:val="28"/>
        </w:rPr>
        <w:t xml:space="preserve"> г.</w:t>
      </w:r>
    </w:p>
    <w:p w:rsidR="00EB3A9C" w:rsidRDefault="00EB3A9C" w:rsidP="00EB3A9C">
      <w:pPr>
        <w:shd w:val="clear" w:color="auto" w:fill="FFFFFF"/>
        <w:tabs>
          <w:tab w:val="left" w:leader="dot" w:pos="7721"/>
        </w:tabs>
        <w:ind w:right="470"/>
        <w:jc w:val="center"/>
        <w:rPr>
          <w:b/>
          <w:color w:val="000000"/>
          <w:spacing w:val="-10"/>
          <w:w w:val="101"/>
          <w:sz w:val="28"/>
          <w:szCs w:val="28"/>
        </w:rPr>
      </w:pPr>
    </w:p>
    <w:p w:rsidR="00A84808" w:rsidRPr="0033443B" w:rsidRDefault="00A84808" w:rsidP="00A84808">
      <w:pPr>
        <w:shd w:val="clear" w:color="auto" w:fill="FFFFFF"/>
        <w:tabs>
          <w:tab w:val="left" w:leader="dot" w:pos="7721"/>
        </w:tabs>
        <w:ind w:right="470"/>
        <w:jc w:val="center"/>
        <w:rPr>
          <w:b/>
          <w:color w:val="000000"/>
          <w:spacing w:val="-10"/>
          <w:w w:val="101"/>
          <w:sz w:val="28"/>
          <w:szCs w:val="28"/>
        </w:rPr>
      </w:pPr>
      <w:r w:rsidRPr="00C76783">
        <w:rPr>
          <w:b/>
          <w:color w:val="000000"/>
          <w:spacing w:val="-10"/>
          <w:w w:val="101"/>
          <w:sz w:val="28"/>
          <w:szCs w:val="28"/>
        </w:rPr>
        <w:lastRenderedPageBreak/>
        <w:t>1. Современные подходы к проблематике дисциплины</w:t>
      </w:r>
    </w:p>
    <w:p w:rsidR="00A84808" w:rsidRDefault="00A84808" w:rsidP="00A84808">
      <w:pPr>
        <w:pStyle w:val="a8"/>
        <w:tabs>
          <w:tab w:val="left" w:pos="720"/>
        </w:tabs>
        <w:spacing w:before="0" w:beforeAutospacing="0" w:after="0" w:afterAutospacing="0"/>
        <w:ind w:firstLine="562"/>
        <w:jc w:val="both"/>
        <w:rPr>
          <w:sz w:val="28"/>
          <w:szCs w:val="28"/>
        </w:rPr>
      </w:pPr>
      <w:r w:rsidRPr="005D4D47">
        <w:rPr>
          <w:color w:val="000000"/>
          <w:spacing w:val="-10"/>
          <w:w w:val="101"/>
          <w:sz w:val="28"/>
          <w:szCs w:val="28"/>
        </w:rPr>
        <w:t xml:space="preserve">            </w:t>
      </w:r>
      <w:r>
        <w:rPr>
          <w:sz w:val="28"/>
          <w:szCs w:val="28"/>
        </w:rPr>
        <w:t>Генетика человека с основами медицинской генетики</w:t>
      </w:r>
      <w:r w:rsidRPr="005D4D47">
        <w:rPr>
          <w:sz w:val="28"/>
          <w:szCs w:val="28"/>
        </w:rPr>
        <w:t xml:space="preserve"> занимает важное место в подготовке медицинского работника любой специальности. Она является фундаментальной дисциплиной,</w:t>
      </w:r>
      <w:r>
        <w:rPr>
          <w:sz w:val="28"/>
          <w:szCs w:val="28"/>
        </w:rPr>
        <w:t xml:space="preserve"> имеющей прикладные аспекты.</w:t>
      </w:r>
    </w:p>
    <w:p w:rsidR="00A84808" w:rsidRDefault="00A84808" w:rsidP="00A84808">
      <w:pPr>
        <w:pStyle w:val="a8"/>
        <w:tabs>
          <w:tab w:val="left" w:pos="720"/>
        </w:tabs>
        <w:spacing w:before="0" w:beforeAutospacing="0" w:after="0" w:afterAutospacing="0"/>
        <w:ind w:firstLine="562"/>
        <w:jc w:val="both"/>
        <w:rPr>
          <w:sz w:val="28"/>
          <w:szCs w:val="28"/>
        </w:rPr>
      </w:pPr>
      <w:r w:rsidRPr="005D4D47">
        <w:rPr>
          <w:sz w:val="28"/>
          <w:szCs w:val="28"/>
        </w:rPr>
        <w:t xml:space="preserve">Человек как часть природы представляет собой результат биологической эволюции, поэтому жизнедеятельность человека, как биологического вида </w:t>
      </w:r>
      <w:r w:rsidRPr="005D4D47">
        <w:rPr>
          <w:sz w:val="28"/>
          <w:szCs w:val="28"/>
          <w:lang w:val="en-US"/>
        </w:rPr>
        <w:t>H</w:t>
      </w:r>
      <w:r w:rsidRPr="005D4D47">
        <w:rPr>
          <w:sz w:val="28"/>
          <w:szCs w:val="28"/>
        </w:rPr>
        <w:t xml:space="preserve">. </w:t>
      </w:r>
      <w:r w:rsidRPr="005D4D47">
        <w:rPr>
          <w:sz w:val="28"/>
          <w:szCs w:val="28"/>
          <w:lang w:val="en-US"/>
        </w:rPr>
        <w:t>sapiens</w:t>
      </w:r>
      <w:r w:rsidRPr="005D4D47">
        <w:rPr>
          <w:sz w:val="28"/>
          <w:szCs w:val="28"/>
        </w:rPr>
        <w:t xml:space="preserve">, напрямую зависит от общебиологических законов, которым подчиняются молекулярные, клеточные, </w:t>
      </w:r>
      <w:r>
        <w:rPr>
          <w:sz w:val="28"/>
          <w:szCs w:val="28"/>
        </w:rPr>
        <w:t xml:space="preserve">генетические , </w:t>
      </w:r>
      <w:r w:rsidRPr="005D4D47">
        <w:rPr>
          <w:sz w:val="28"/>
          <w:szCs w:val="28"/>
        </w:rPr>
        <w:t>системные механизмы его жизнеобеспечения.</w:t>
      </w:r>
    </w:p>
    <w:p w:rsidR="00A84808" w:rsidRDefault="00A84808" w:rsidP="00A84808">
      <w:pPr>
        <w:pStyle w:val="a8"/>
        <w:tabs>
          <w:tab w:val="left" w:pos="720"/>
        </w:tabs>
        <w:spacing w:before="0" w:beforeAutospacing="0" w:after="0" w:afterAutospacing="0"/>
        <w:ind w:firstLine="562"/>
        <w:jc w:val="both"/>
        <w:rPr>
          <w:sz w:val="28"/>
          <w:szCs w:val="28"/>
        </w:rPr>
      </w:pPr>
      <w:r w:rsidRPr="005D4D47">
        <w:rPr>
          <w:sz w:val="28"/>
          <w:szCs w:val="28"/>
        </w:rPr>
        <w:t>Как одна из есте</w:t>
      </w:r>
      <w:r>
        <w:rPr>
          <w:sz w:val="28"/>
          <w:szCs w:val="28"/>
        </w:rPr>
        <w:t>ственных дисциплин медицинская генетика</w:t>
      </w:r>
      <w:r w:rsidRPr="005D4D47">
        <w:rPr>
          <w:sz w:val="28"/>
          <w:szCs w:val="28"/>
        </w:rPr>
        <w:t xml:space="preserve"> тесно связана с другими областями естественно-научного знания</w:t>
      </w:r>
      <w:r>
        <w:rPr>
          <w:sz w:val="28"/>
          <w:szCs w:val="28"/>
        </w:rPr>
        <w:t xml:space="preserve">. </w:t>
      </w:r>
    </w:p>
    <w:p w:rsidR="00A84808" w:rsidRDefault="00A84808" w:rsidP="00A84808">
      <w:pPr>
        <w:pStyle w:val="a8"/>
        <w:tabs>
          <w:tab w:val="left" w:pos="720"/>
        </w:tabs>
        <w:spacing w:before="0" w:beforeAutospacing="0" w:after="0" w:afterAutospacing="0"/>
        <w:ind w:firstLine="562"/>
        <w:jc w:val="both"/>
        <w:rPr>
          <w:sz w:val="28"/>
          <w:szCs w:val="28"/>
        </w:rPr>
      </w:pPr>
      <w:r>
        <w:rPr>
          <w:sz w:val="28"/>
          <w:szCs w:val="28"/>
        </w:rPr>
        <w:t>Э</w:t>
      </w:r>
      <w:r w:rsidRPr="005D4D47">
        <w:rPr>
          <w:sz w:val="28"/>
          <w:szCs w:val="28"/>
        </w:rPr>
        <w:t xml:space="preserve">то </w:t>
      </w:r>
      <w:r>
        <w:rPr>
          <w:sz w:val="28"/>
          <w:szCs w:val="28"/>
        </w:rPr>
        <w:t>одна из теоретических основ</w:t>
      </w:r>
      <w:r w:rsidRPr="005D4D47">
        <w:rPr>
          <w:sz w:val="28"/>
          <w:szCs w:val="28"/>
        </w:rPr>
        <w:t xml:space="preserve"> медицины. Большое число болезней человека имеют наследственную природу, профилактика, диагностика и лечение которых требуют знания медицинской генетики. Многие врожденные аномалии возникают в результате воздействия неблагоприятных факторов окружающей среды. </w:t>
      </w:r>
    </w:p>
    <w:p w:rsidR="00A84808" w:rsidRDefault="00A84808" w:rsidP="00A84808">
      <w:pPr>
        <w:pStyle w:val="a8"/>
        <w:tabs>
          <w:tab w:val="left" w:pos="720"/>
        </w:tabs>
        <w:spacing w:before="0" w:beforeAutospacing="0" w:after="0" w:afterAutospacing="0"/>
        <w:ind w:firstLine="562"/>
        <w:jc w:val="both"/>
        <w:rPr>
          <w:sz w:val="28"/>
          <w:szCs w:val="28"/>
        </w:rPr>
      </w:pPr>
      <w:r w:rsidRPr="005D4D47">
        <w:rPr>
          <w:sz w:val="28"/>
          <w:szCs w:val="28"/>
        </w:rPr>
        <w:t xml:space="preserve">Для предупреждения этой патологии требуется знание критических периодов в онтогенезе человека и понимание механизмов тератогенного воздействия факторов окружающей среды. </w:t>
      </w:r>
    </w:p>
    <w:p w:rsidR="00A84808" w:rsidRPr="005D4D47" w:rsidRDefault="00A84808" w:rsidP="00A84808">
      <w:pPr>
        <w:pStyle w:val="a8"/>
        <w:tabs>
          <w:tab w:val="left" w:pos="720"/>
        </w:tabs>
        <w:spacing w:before="0" w:beforeAutospacing="0" w:after="0" w:afterAutospacing="0"/>
        <w:ind w:firstLine="562"/>
        <w:jc w:val="both"/>
        <w:rPr>
          <w:sz w:val="28"/>
          <w:szCs w:val="28"/>
        </w:rPr>
      </w:pPr>
      <w:r w:rsidRPr="005D4D47">
        <w:rPr>
          <w:sz w:val="28"/>
          <w:szCs w:val="28"/>
        </w:rPr>
        <w:t>Знания, полученные в ходе изучения медицинской генетики, будут востребованы при дальнейшем обучении в Вузе, а именно</w:t>
      </w:r>
    </w:p>
    <w:tbl>
      <w:tblPr>
        <w:tblW w:w="954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3495"/>
        <w:gridCol w:w="6045"/>
      </w:tblGrid>
      <w:tr w:rsidR="00A84808" w:rsidRPr="005D4D47" w:rsidTr="00E92548">
        <w:trPr>
          <w:tblCellSpacing w:w="0" w:type="dxa"/>
        </w:trPr>
        <w:tc>
          <w:tcPr>
            <w:tcW w:w="349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1"/>
              <w:spacing w:before="0" w:after="0"/>
              <w:jc w:val="both"/>
              <w:rPr>
                <w:rFonts w:ascii="Times New Roman" w:hAnsi="Times New Roman" w:cs="Times New Roman"/>
                <w:b w:val="0"/>
                <w:bCs w:val="0"/>
                <w:sz w:val="28"/>
                <w:szCs w:val="28"/>
              </w:rPr>
            </w:pPr>
            <w:r w:rsidRPr="005D4D47">
              <w:rPr>
                <w:rFonts w:ascii="Times New Roman" w:hAnsi="Times New Roman" w:cs="Times New Roman"/>
                <w:b w:val="0"/>
                <w:bCs w:val="0"/>
                <w:sz w:val="28"/>
                <w:szCs w:val="28"/>
              </w:rPr>
              <w:lastRenderedPageBreak/>
              <w:t>Наименование дисциплины</w:t>
            </w:r>
          </w:p>
        </w:tc>
        <w:tc>
          <w:tcPr>
            <w:tcW w:w="604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a8"/>
              <w:spacing w:before="0" w:beforeAutospacing="0" w:after="0" w:afterAutospacing="0"/>
              <w:jc w:val="both"/>
              <w:rPr>
                <w:sz w:val="28"/>
                <w:szCs w:val="28"/>
              </w:rPr>
            </w:pPr>
            <w:r w:rsidRPr="005D4D47">
              <w:rPr>
                <w:sz w:val="28"/>
                <w:szCs w:val="28"/>
              </w:rPr>
              <w:t>Необходимые разделы</w:t>
            </w:r>
          </w:p>
        </w:tc>
      </w:tr>
      <w:tr w:rsidR="00A84808" w:rsidRPr="005D4D47" w:rsidTr="00E92548">
        <w:trPr>
          <w:tblCellSpacing w:w="0" w:type="dxa"/>
        </w:trPr>
        <w:tc>
          <w:tcPr>
            <w:tcW w:w="349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1"/>
              <w:spacing w:before="0" w:after="0"/>
              <w:jc w:val="both"/>
              <w:rPr>
                <w:rFonts w:ascii="Times New Roman" w:hAnsi="Times New Roman" w:cs="Times New Roman"/>
                <w:b w:val="0"/>
                <w:bCs w:val="0"/>
                <w:sz w:val="28"/>
                <w:szCs w:val="28"/>
              </w:rPr>
            </w:pPr>
            <w:r w:rsidRPr="005D4D47">
              <w:rPr>
                <w:rFonts w:ascii="Times New Roman" w:hAnsi="Times New Roman" w:cs="Times New Roman"/>
                <w:b w:val="0"/>
                <w:bCs w:val="0"/>
                <w:sz w:val="28"/>
                <w:szCs w:val="28"/>
              </w:rPr>
              <w:t>Биохимия</w:t>
            </w:r>
          </w:p>
        </w:tc>
        <w:tc>
          <w:tcPr>
            <w:tcW w:w="604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a8"/>
              <w:numPr>
                <w:ilvl w:val="0"/>
                <w:numId w:val="23"/>
              </w:numPr>
              <w:spacing w:before="0" w:beforeAutospacing="0" w:after="0" w:afterAutospacing="0"/>
              <w:jc w:val="both"/>
              <w:rPr>
                <w:sz w:val="28"/>
                <w:szCs w:val="28"/>
              </w:rPr>
            </w:pPr>
            <w:r w:rsidRPr="005D4D47">
              <w:rPr>
                <w:sz w:val="28"/>
                <w:szCs w:val="28"/>
              </w:rPr>
              <w:t>Строение и функции клеточных мембран.</w:t>
            </w:r>
          </w:p>
          <w:p w:rsidR="00A84808" w:rsidRPr="005D4D47" w:rsidRDefault="00A84808" w:rsidP="00E92548">
            <w:pPr>
              <w:pStyle w:val="a8"/>
              <w:numPr>
                <w:ilvl w:val="0"/>
                <w:numId w:val="23"/>
              </w:numPr>
              <w:spacing w:before="0" w:beforeAutospacing="0" w:after="0" w:afterAutospacing="0"/>
              <w:jc w:val="both"/>
              <w:rPr>
                <w:sz w:val="28"/>
                <w:szCs w:val="28"/>
              </w:rPr>
            </w:pPr>
            <w:r w:rsidRPr="005D4D47">
              <w:rPr>
                <w:sz w:val="28"/>
                <w:szCs w:val="28"/>
              </w:rPr>
              <w:t>Поток вещества, энергии и информации в клетке.</w:t>
            </w:r>
          </w:p>
          <w:p w:rsidR="00A84808" w:rsidRPr="005D4D47" w:rsidRDefault="00A84808" w:rsidP="00E92548">
            <w:pPr>
              <w:pStyle w:val="a8"/>
              <w:numPr>
                <w:ilvl w:val="0"/>
                <w:numId w:val="23"/>
              </w:numPr>
              <w:spacing w:before="0" w:beforeAutospacing="0" w:after="0" w:afterAutospacing="0"/>
              <w:jc w:val="both"/>
              <w:rPr>
                <w:sz w:val="28"/>
                <w:szCs w:val="28"/>
              </w:rPr>
            </w:pPr>
            <w:r w:rsidRPr="005D4D47">
              <w:rPr>
                <w:sz w:val="28"/>
                <w:szCs w:val="28"/>
              </w:rPr>
              <w:t>Строение и свойства нуклеиновых кислот (ДНК и РНК).</w:t>
            </w:r>
          </w:p>
          <w:p w:rsidR="00A84808" w:rsidRPr="005D4D47" w:rsidRDefault="00A84808" w:rsidP="00E92548">
            <w:pPr>
              <w:pStyle w:val="a8"/>
              <w:numPr>
                <w:ilvl w:val="0"/>
                <w:numId w:val="23"/>
              </w:numPr>
              <w:spacing w:before="0" w:beforeAutospacing="0" w:after="0" w:afterAutospacing="0"/>
              <w:jc w:val="both"/>
              <w:rPr>
                <w:sz w:val="28"/>
                <w:szCs w:val="28"/>
              </w:rPr>
            </w:pPr>
            <w:r w:rsidRPr="005D4D47">
              <w:rPr>
                <w:sz w:val="28"/>
                <w:szCs w:val="28"/>
              </w:rPr>
              <w:t>Биосинтез белка в клетке.</w:t>
            </w:r>
          </w:p>
          <w:p w:rsidR="00A84808" w:rsidRPr="005D4D47" w:rsidRDefault="00A84808" w:rsidP="00E92548">
            <w:pPr>
              <w:pStyle w:val="a8"/>
              <w:numPr>
                <w:ilvl w:val="0"/>
                <w:numId w:val="23"/>
              </w:numPr>
              <w:spacing w:before="0" w:beforeAutospacing="0" w:after="0" w:afterAutospacing="0"/>
              <w:jc w:val="both"/>
              <w:rPr>
                <w:sz w:val="28"/>
                <w:szCs w:val="28"/>
              </w:rPr>
            </w:pPr>
            <w:r w:rsidRPr="005D4D47">
              <w:rPr>
                <w:sz w:val="28"/>
                <w:szCs w:val="28"/>
              </w:rPr>
              <w:t>Генные мутации, вызывающие патологию углеводного, липидного и белкового обмена.</w:t>
            </w:r>
          </w:p>
        </w:tc>
      </w:tr>
      <w:tr w:rsidR="00A84808" w:rsidRPr="005D4D47" w:rsidTr="00E92548">
        <w:trPr>
          <w:tblCellSpacing w:w="0" w:type="dxa"/>
        </w:trPr>
        <w:tc>
          <w:tcPr>
            <w:tcW w:w="349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1"/>
              <w:spacing w:before="0" w:after="0"/>
              <w:jc w:val="both"/>
              <w:rPr>
                <w:rFonts w:ascii="Times New Roman" w:hAnsi="Times New Roman" w:cs="Times New Roman"/>
                <w:b w:val="0"/>
                <w:bCs w:val="0"/>
                <w:sz w:val="28"/>
                <w:szCs w:val="28"/>
              </w:rPr>
            </w:pPr>
            <w:r w:rsidRPr="005D4D47">
              <w:rPr>
                <w:rFonts w:ascii="Times New Roman" w:hAnsi="Times New Roman" w:cs="Times New Roman"/>
                <w:b w:val="0"/>
                <w:bCs w:val="0"/>
                <w:sz w:val="28"/>
                <w:szCs w:val="28"/>
              </w:rPr>
              <w:t>Гистология</w:t>
            </w:r>
          </w:p>
        </w:tc>
        <w:tc>
          <w:tcPr>
            <w:tcW w:w="604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a8"/>
              <w:numPr>
                <w:ilvl w:val="0"/>
                <w:numId w:val="24"/>
              </w:numPr>
              <w:spacing w:before="0" w:beforeAutospacing="0" w:after="0" w:afterAutospacing="0"/>
              <w:jc w:val="both"/>
              <w:rPr>
                <w:sz w:val="28"/>
                <w:szCs w:val="28"/>
              </w:rPr>
            </w:pPr>
            <w:r w:rsidRPr="005D4D47">
              <w:rPr>
                <w:sz w:val="28"/>
                <w:szCs w:val="28"/>
              </w:rPr>
              <w:t>Строение клетки.</w:t>
            </w:r>
          </w:p>
          <w:p w:rsidR="00A84808" w:rsidRPr="005D4D47" w:rsidRDefault="00A84808" w:rsidP="00E92548">
            <w:pPr>
              <w:pStyle w:val="a8"/>
              <w:numPr>
                <w:ilvl w:val="0"/>
                <w:numId w:val="24"/>
              </w:numPr>
              <w:spacing w:before="0" w:beforeAutospacing="0" w:after="0" w:afterAutospacing="0"/>
              <w:jc w:val="both"/>
              <w:rPr>
                <w:sz w:val="28"/>
                <w:szCs w:val="28"/>
              </w:rPr>
            </w:pPr>
            <w:r w:rsidRPr="005D4D47">
              <w:rPr>
                <w:sz w:val="28"/>
                <w:szCs w:val="28"/>
              </w:rPr>
              <w:t>Онтогенез. Эмбриональный период.</w:t>
            </w:r>
          </w:p>
          <w:p w:rsidR="00A84808" w:rsidRPr="005D4D47" w:rsidRDefault="00A84808" w:rsidP="00E92548">
            <w:pPr>
              <w:pStyle w:val="a8"/>
              <w:numPr>
                <w:ilvl w:val="0"/>
                <w:numId w:val="24"/>
              </w:numPr>
              <w:spacing w:before="0" w:beforeAutospacing="0" w:after="0" w:afterAutospacing="0"/>
              <w:jc w:val="both"/>
              <w:rPr>
                <w:sz w:val="28"/>
                <w:szCs w:val="28"/>
              </w:rPr>
            </w:pPr>
            <w:r w:rsidRPr="005D4D47">
              <w:rPr>
                <w:sz w:val="28"/>
                <w:szCs w:val="28"/>
              </w:rPr>
              <w:t>Митотический цикл клетки. Интерфаза и митоз.</w:t>
            </w:r>
          </w:p>
        </w:tc>
      </w:tr>
      <w:tr w:rsidR="00A84808" w:rsidRPr="005D4D47" w:rsidTr="00E92548">
        <w:trPr>
          <w:tblCellSpacing w:w="0" w:type="dxa"/>
        </w:trPr>
        <w:tc>
          <w:tcPr>
            <w:tcW w:w="349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1"/>
              <w:spacing w:before="0" w:after="0"/>
              <w:jc w:val="both"/>
              <w:rPr>
                <w:rFonts w:ascii="Times New Roman" w:hAnsi="Times New Roman" w:cs="Times New Roman"/>
                <w:b w:val="0"/>
                <w:bCs w:val="0"/>
                <w:sz w:val="28"/>
                <w:szCs w:val="28"/>
              </w:rPr>
            </w:pPr>
            <w:r w:rsidRPr="005D4D47">
              <w:rPr>
                <w:rFonts w:ascii="Times New Roman" w:hAnsi="Times New Roman" w:cs="Times New Roman"/>
                <w:b w:val="0"/>
                <w:bCs w:val="0"/>
                <w:sz w:val="28"/>
                <w:szCs w:val="28"/>
              </w:rPr>
              <w:t>Нормальная физиология</w:t>
            </w:r>
          </w:p>
        </w:tc>
        <w:tc>
          <w:tcPr>
            <w:tcW w:w="604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a8"/>
              <w:numPr>
                <w:ilvl w:val="0"/>
                <w:numId w:val="25"/>
              </w:numPr>
              <w:spacing w:before="0" w:beforeAutospacing="0" w:after="0" w:afterAutospacing="0"/>
              <w:jc w:val="both"/>
              <w:rPr>
                <w:sz w:val="28"/>
                <w:szCs w:val="28"/>
              </w:rPr>
            </w:pPr>
            <w:r w:rsidRPr="005D4D47">
              <w:rPr>
                <w:sz w:val="28"/>
                <w:szCs w:val="28"/>
              </w:rPr>
              <w:t>Строение и функции клеточной мембраны.</w:t>
            </w:r>
          </w:p>
          <w:p w:rsidR="00A84808" w:rsidRPr="005D4D47" w:rsidRDefault="00A84808" w:rsidP="00E92548">
            <w:pPr>
              <w:pStyle w:val="a8"/>
              <w:numPr>
                <w:ilvl w:val="0"/>
                <w:numId w:val="25"/>
              </w:numPr>
              <w:spacing w:before="0" w:beforeAutospacing="0" w:after="0" w:afterAutospacing="0"/>
              <w:jc w:val="both"/>
              <w:rPr>
                <w:sz w:val="28"/>
                <w:szCs w:val="28"/>
              </w:rPr>
            </w:pPr>
            <w:r w:rsidRPr="005D4D47">
              <w:rPr>
                <w:sz w:val="28"/>
                <w:szCs w:val="28"/>
              </w:rPr>
              <w:t>Онтогенез.</w:t>
            </w:r>
          </w:p>
          <w:p w:rsidR="00A84808" w:rsidRPr="005D4D47" w:rsidRDefault="00A84808" w:rsidP="00E92548">
            <w:pPr>
              <w:pStyle w:val="a8"/>
              <w:numPr>
                <w:ilvl w:val="0"/>
                <w:numId w:val="25"/>
              </w:numPr>
              <w:spacing w:before="0" w:beforeAutospacing="0" w:after="0" w:afterAutospacing="0"/>
              <w:jc w:val="both"/>
              <w:rPr>
                <w:sz w:val="28"/>
                <w:szCs w:val="28"/>
              </w:rPr>
            </w:pPr>
            <w:r w:rsidRPr="005D4D47">
              <w:rPr>
                <w:sz w:val="28"/>
                <w:szCs w:val="28"/>
              </w:rPr>
              <w:t>Наследование групп крови системы АВО (Н) и резус-фактора</w:t>
            </w:r>
          </w:p>
        </w:tc>
      </w:tr>
      <w:tr w:rsidR="00A84808" w:rsidRPr="005D4D47" w:rsidTr="00E92548">
        <w:trPr>
          <w:tblCellSpacing w:w="0" w:type="dxa"/>
        </w:trPr>
        <w:tc>
          <w:tcPr>
            <w:tcW w:w="349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1"/>
              <w:spacing w:before="0" w:after="0"/>
              <w:jc w:val="both"/>
              <w:rPr>
                <w:rFonts w:ascii="Times New Roman" w:hAnsi="Times New Roman" w:cs="Times New Roman"/>
                <w:b w:val="0"/>
                <w:bCs w:val="0"/>
                <w:sz w:val="28"/>
                <w:szCs w:val="28"/>
              </w:rPr>
            </w:pPr>
            <w:r w:rsidRPr="005D4D47">
              <w:rPr>
                <w:rFonts w:ascii="Times New Roman" w:hAnsi="Times New Roman" w:cs="Times New Roman"/>
                <w:b w:val="0"/>
                <w:bCs w:val="0"/>
                <w:sz w:val="28"/>
                <w:szCs w:val="28"/>
              </w:rPr>
              <w:t>Микробиология</w:t>
            </w:r>
          </w:p>
        </w:tc>
        <w:tc>
          <w:tcPr>
            <w:tcW w:w="604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a8"/>
              <w:spacing w:before="0" w:beforeAutospacing="0" w:after="0" w:afterAutospacing="0"/>
              <w:jc w:val="both"/>
              <w:rPr>
                <w:sz w:val="28"/>
                <w:szCs w:val="28"/>
              </w:rPr>
            </w:pPr>
            <w:r w:rsidRPr="005D4D47">
              <w:rPr>
                <w:sz w:val="28"/>
                <w:szCs w:val="28"/>
              </w:rPr>
              <w:t>1. Строение клетки.</w:t>
            </w:r>
          </w:p>
          <w:p w:rsidR="00A84808" w:rsidRPr="005D4D47" w:rsidRDefault="00A84808" w:rsidP="00E92548">
            <w:pPr>
              <w:pStyle w:val="a8"/>
              <w:spacing w:before="0" w:beforeAutospacing="0" w:after="0" w:afterAutospacing="0"/>
              <w:jc w:val="both"/>
              <w:rPr>
                <w:sz w:val="28"/>
                <w:szCs w:val="28"/>
              </w:rPr>
            </w:pPr>
            <w:r w:rsidRPr="005D4D47">
              <w:rPr>
                <w:sz w:val="28"/>
                <w:szCs w:val="28"/>
              </w:rPr>
              <w:t>2. Этапы реализации генетической информации в клетке</w:t>
            </w:r>
          </w:p>
          <w:p w:rsidR="00A84808" w:rsidRPr="005D4D47" w:rsidRDefault="00A84808" w:rsidP="00E92548">
            <w:pPr>
              <w:pStyle w:val="a8"/>
              <w:spacing w:before="0" w:beforeAutospacing="0" w:after="0" w:afterAutospacing="0"/>
              <w:jc w:val="both"/>
              <w:rPr>
                <w:sz w:val="28"/>
                <w:szCs w:val="28"/>
              </w:rPr>
            </w:pPr>
            <w:r w:rsidRPr="005D4D47">
              <w:rPr>
                <w:sz w:val="28"/>
                <w:szCs w:val="28"/>
              </w:rPr>
              <w:t>3. Мутагенез</w:t>
            </w:r>
          </w:p>
        </w:tc>
      </w:tr>
      <w:tr w:rsidR="00A84808" w:rsidRPr="005D4D47" w:rsidTr="00E92548">
        <w:trPr>
          <w:tblCellSpacing w:w="0" w:type="dxa"/>
        </w:trPr>
        <w:tc>
          <w:tcPr>
            <w:tcW w:w="349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1"/>
              <w:spacing w:before="0" w:after="0"/>
              <w:jc w:val="both"/>
              <w:rPr>
                <w:rFonts w:ascii="Times New Roman" w:hAnsi="Times New Roman" w:cs="Times New Roman"/>
                <w:b w:val="0"/>
                <w:bCs w:val="0"/>
                <w:sz w:val="28"/>
                <w:szCs w:val="28"/>
              </w:rPr>
            </w:pPr>
            <w:r w:rsidRPr="005D4D47">
              <w:rPr>
                <w:rFonts w:ascii="Times New Roman" w:hAnsi="Times New Roman" w:cs="Times New Roman"/>
                <w:b w:val="0"/>
                <w:bCs w:val="0"/>
                <w:sz w:val="28"/>
                <w:szCs w:val="28"/>
              </w:rPr>
              <w:t>Акушерство – гинекология</w:t>
            </w:r>
          </w:p>
        </w:tc>
        <w:tc>
          <w:tcPr>
            <w:tcW w:w="604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a8"/>
              <w:numPr>
                <w:ilvl w:val="0"/>
                <w:numId w:val="26"/>
              </w:numPr>
              <w:spacing w:before="0" w:beforeAutospacing="0" w:after="0" w:afterAutospacing="0"/>
              <w:jc w:val="both"/>
              <w:rPr>
                <w:sz w:val="28"/>
                <w:szCs w:val="28"/>
              </w:rPr>
            </w:pPr>
            <w:r w:rsidRPr="005D4D47">
              <w:rPr>
                <w:sz w:val="28"/>
                <w:szCs w:val="28"/>
              </w:rPr>
              <w:t>Онтогенез. Эмбриональный период.</w:t>
            </w:r>
          </w:p>
          <w:p w:rsidR="00A84808" w:rsidRPr="005D4D47" w:rsidRDefault="00A84808" w:rsidP="00E92548">
            <w:pPr>
              <w:pStyle w:val="a8"/>
              <w:numPr>
                <w:ilvl w:val="0"/>
                <w:numId w:val="26"/>
              </w:numPr>
              <w:spacing w:before="0" w:beforeAutospacing="0" w:after="0" w:afterAutospacing="0"/>
              <w:jc w:val="both"/>
              <w:rPr>
                <w:sz w:val="28"/>
                <w:szCs w:val="28"/>
              </w:rPr>
            </w:pPr>
            <w:r w:rsidRPr="005D4D47">
              <w:rPr>
                <w:sz w:val="28"/>
                <w:szCs w:val="28"/>
              </w:rPr>
              <w:t>Критические периоды онтогенеза.</w:t>
            </w:r>
          </w:p>
          <w:p w:rsidR="00A84808" w:rsidRPr="005D4D47" w:rsidRDefault="00A84808" w:rsidP="00E92548">
            <w:pPr>
              <w:pStyle w:val="a8"/>
              <w:numPr>
                <w:ilvl w:val="0"/>
                <w:numId w:val="26"/>
              </w:numPr>
              <w:spacing w:before="0" w:beforeAutospacing="0" w:after="0" w:afterAutospacing="0"/>
              <w:jc w:val="both"/>
              <w:rPr>
                <w:sz w:val="28"/>
                <w:szCs w:val="28"/>
              </w:rPr>
            </w:pPr>
            <w:r w:rsidRPr="005D4D47">
              <w:rPr>
                <w:sz w:val="28"/>
                <w:szCs w:val="28"/>
              </w:rPr>
              <w:t>. ВПР</w:t>
            </w:r>
          </w:p>
          <w:p w:rsidR="00A84808" w:rsidRPr="005D4D47" w:rsidRDefault="00A84808" w:rsidP="00E92548">
            <w:pPr>
              <w:pStyle w:val="a8"/>
              <w:numPr>
                <w:ilvl w:val="0"/>
                <w:numId w:val="26"/>
              </w:numPr>
              <w:spacing w:before="0" w:beforeAutospacing="0" w:after="0" w:afterAutospacing="0"/>
              <w:jc w:val="both"/>
              <w:rPr>
                <w:sz w:val="28"/>
                <w:szCs w:val="28"/>
              </w:rPr>
            </w:pPr>
            <w:r w:rsidRPr="005D4D47">
              <w:rPr>
                <w:sz w:val="28"/>
                <w:szCs w:val="28"/>
              </w:rPr>
              <w:t>Хромосомные синдромы.</w:t>
            </w:r>
          </w:p>
          <w:p w:rsidR="00A84808" w:rsidRPr="005D4D47" w:rsidRDefault="00A84808" w:rsidP="00E92548">
            <w:pPr>
              <w:pStyle w:val="a8"/>
              <w:numPr>
                <w:ilvl w:val="0"/>
                <w:numId w:val="26"/>
              </w:numPr>
              <w:spacing w:before="0" w:beforeAutospacing="0" w:after="0" w:afterAutospacing="0"/>
              <w:jc w:val="both"/>
              <w:rPr>
                <w:sz w:val="28"/>
                <w:szCs w:val="28"/>
              </w:rPr>
            </w:pPr>
            <w:r w:rsidRPr="005D4D47">
              <w:rPr>
                <w:sz w:val="28"/>
                <w:szCs w:val="28"/>
              </w:rPr>
              <w:t>Протозойные инвазии, пути их передачи (</w:t>
            </w:r>
            <w:proofErr w:type="spellStart"/>
            <w:r w:rsidRPr="005D4D47">
              <w:rPr>
                <w:sz w:val="28"/>
                <w:szCs w:val="28"/>
              </w:rPr>
              <w:t>трихомонадоз</w:t>
            </w:r>
            <w:proofErr w:type="spellEnd"/>
            <w:r w:rsidRPr="005D4D47">
              <w:rPr>
                <w:sz w:val="28"/>
                <w:szCs w:val="28"/>
              </w:rPr>
              <w:t>, токсоплазмоз и др.).</w:t>
            </w:r>
          </w:p>
        </w:tc>
      </w:tr>
      <w:tr w:rsidR="00A84808" w:rsidRPr="005D4D47" w:rsidTr="00E92548">
        <w:trPr>
          <w:tblCellSpacing w:w="0" w:type="dxa"/>
        </w:trPr>
        <w:tc>
          <w:tcPr>
            <w:tcW w:w="349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1"/>
              <w:spacing w:before="0" w:after="0"/>
              <w:jc w:val="both"/>
              <w:rPr>
                <w:rFonts w:ascii="Times New Roman" w:hAnsi="Times New Roman" w:cs="Times New Roman"/>
                <w:b w:val="0"/>
                <w:bCs w:val="0"/>
                <w:sz w:val="28"/>
                <w:szCs w:val="28"/>
              </w:rPr>
            </w:pPr>
            <w:r w:rsidRPr="005D4D47">
              <w:rPr>
                <w:rFonts w:ascii="Times New Roman" w:hAnsi="Times New Roman" w:cs="Times New Roman"/>
                <w:b w:val="0"/>
                <w:bCs w:val="0"/>
                <w:sz w:val="28"/>
                <w:szCs w:val="28"/>
              </w:rPr>
              <w:t>Инфекционные болезни с курсом эпидемиологии</w:t>
            </w:r>
          </w:p>
        </w:tc>
        <w:tc>
          <w:tcPr>
            <w:tcW w:w="6045" w:type="dxa"/>
            <w:tcBorders>
              <w:top w:val="outset" w:sz="6" w:space="0" w:color="000000"/>
              <w:left w:val="outset" w:sz="6" w:space="0" w:color="000000"/>
              <w:bottom w:val="outset" w:sz="6" w:space="0" w:color="000000"/>
              <w:right w:val="outset" w:sz="6" w:space="0" w:color="000000"/>
            </w:tcBorders>
          </w:tcPr>
          <w:p w:rsidR="00A84808" w:rsidRPr="005D4D47" w:rsidRDefault="00A84808" w:rsidP="00E92548">
            <w:pPr>
              <w:pStyle w:val="a8"/>
              <w:numPr>
                <w:ilvl w:val="0"/>
                <w:numId w:val="27"/>
              </w:numPr>
              <w:spacing w:before="0" w:beforeAutospacing="0" w:after="0" w:afterAutospacing="0"/>
              <w:jc w:val="both"/>
              <w:rPr>
                <w:sz w:val="28"/>
                <w:szCs w:val="28"/>
              </w:rPr>
            </w:pPr>
            <w:r w:rsidRPr="005D4D47">
              <w:rPr>
                <w:sz w:val="28"/>
                <w:szCs w:val="28"/>
              </w:rPr>
              <w:t>Взаимоотношения в системе «паразит - хозяин» на уровне особей и факторы, их определяющие.</w:t>
            </w:r>
          </w:p>
          <w:p w:rsidR="00A84808" w:rsidRPr="005D4D47" w:rsidRDefault="00A84808" w:rsidP="00E92548">
            <w:pPr>
              <w:pStyle w:val="a8"/>
              <w:numPr>
                <w:ilvl w:val="0"/>
                <w:numId w:val="27"/>
              </w:numPr>
              <w:spacing w:before="0" w:beforeAutospacing="0" w:after="0" w:afterAutospacing="0"/>
              <w:jc w:val="both"/>
              <w:rPr>
                <w:sz w:val="28"/>
                <w:szCs w:val="28"/>
              </w:rPr>
            </w:pPr>
            <w:r w:rsidRPr="005D4D47">
              <w:rPr>
                <w:sz w:val="28"/>
                <w:szCs w:val="28"/>
              </w:rPr>
              <w:t>Взаимоотношения на уровне популяций, их эволюционное и эпидемиологическое значение.</w:t>
            </w:r>
          </w:p>
          <w:p w:rsidR="00A84808" w:rsidRPr="005D4D47" w:rsidRDefault="00A84808" w:rsidP="00E92548">
            <w:pPr>
              <w:pStyle w:val="a8"/>
              <w:numPr>
                <w:ilvl w:val="0"/>
                <w:numId w:val="27"/>
              </w:numPr>
              <w:spacing w:before="0" w:beforeAutospacing="0" w:after="0" w:afterAutospacing="0"/>
              <w:jc w:val="both"/>
              <w:rPr>
                <w:sz w:val="28"/>
                <w:szCs w:val="28"/>
              </w:rPr>
            </w:pPr>
            <w:r w:rsidRPr="005D4D47">
              <w:rPr>
                <w:sz w:val="28"/>
                <w:szCs w:val="28"/>
              </w:rPr>
              <w:t>Биологическое основы паразитизма и трансмиссивных заболеваний.</w:t>
            </w:r>
          </w:p>
          <w:p w:rsidR="00A84808" w:rsidRPr="005D4D47" w:rsidRDefault="00A84808" w:rsidP="00E92548">
            <w:pPr>
              <w:pStyle w:val="a8"/>
              <w:numPr>
                <w:ilvl w:val="0"/>
                <w:numId w:val="27"/>
              </w:numPr>
              <w:spacing w:before="0" w:beforeAutospacing="0" w:after="0" w:afterAutospacing="0"/>
              <w:jc w:val="both"/>
              <w:rPr>
                <w:sz w:val="28"/>
                <w:szCs w:val="28"/>
              </w:rPr>
            </w:pPr>
            <w:r w:rsidRPr="005D4D47">
              <w:rPr>
                <w:sz w:val="28"/>
                <w:szCs w:val="28"/>
              </w:rPr>
              <w:t xml:space="preserve">Инвазии, пути их распространения и </w:t>
            </w:r>
            <w:r w:rsidRPr="005D4D47">
              <w:rPr>
                <w:sz w:val="28"/>
                <w:szCs w:val="28"/>
              </w:rPr>
              <w:lastRenderedPageBreak/>
              <w:t>эпидемиологическая классификация. Источники инвазий и факторы передачи возбудителя.</w:t>
            </w:r>
          </w:p>
          <w:p w:rsidR="00A84808" w:rsidRPr="005D4D47" w:rsidRDefault="00A84808" w:rsidP="00E92548">
            <w:pPr>
              <w:pStyle w:val="a8"/>
              <w:numPr>
                <w:ilvl w:val="0"/>
                <w:numId w:val="27"/>
              </w:numPr>
              <w:spacing w:before="0" w:beforeAutospacing="0" w:after="0" w:afterAutospacing="0"/>
              <w:jc w:val="both"/>
              <w:rPr>
                <w:sz w:val="28"/>
                <w:szCs w:val="28"/>
              </w:rPr>
            </w:pPr>
            <w:r w:rsidRPr="005D4D47">
              <w:rPr>
                <w:sz w:val="28"/>
                <w:szCs w:val="28"/>
              </w:rPr>
              <w:t>Методы лабораторной диагностики паразитарных болезней.</w:t>
            </w:r>
          </w:p>
          <w:p w:rsidR="00A84808" w:rsidRPr="005D4D47" w:rsidRDefault="00A84808" w:rsidP="00E92548">
            <w:pPr>
              <w:pStyle w:val="a8"/>
              <w:numPr>
                <w:ilvl w:val="0"/>
                <w:numId w:val="27"/>
              </w:numPr>
              <w:spacing w:before="0" w:beforeAutospacing="0" w:after="0" w:afterAutospacing="0"/>
              <w:jc w:val="both"/>
              <w:rPr>
                <w:sz w:val="28"/>
                <w:szCs w:val="28"/>
              </w:rPr>
            </w:pPr>
            <w:r w:rsidRPr="005D4D47">
              <w:rPr>
                <w:sz w:val="28"/>
                <w:szCs w:val="28"/>
              </w:rPr>
              <w:t xml:space="preserve">Очаговый характер распространения и типы очагов трансмиссивных и </w:t>
            </w:r>
            <w:proofErr w:type="spellStart"/>
            <w:r w:rsidRPr="005D4D47">
              <w:rPr>
                <w:sz w:val="28"/>
                <w:szCs w:val="28"/>
              </w:rPr>
              <w:t>нетрасмиссивных</w:t>
            </w:r>
            <w:proofErr w:type="spellEnd"/>
            <w:r w:rsidRPr="005D4D47">
              <w:rPr>
                <w:sz w:val="28"/>
                <w:szCs w:val="28"/>
              </w:rPr>
              <w:t xml:space="preserve"> инвазий.</w:t>
            </w:r>
          </w:p>
          <w:p w:rsidR="00A84808" w:rsidRPr="005D4D47" w:rsidRDefault="00A84808" w:rsidP="00E92548">
            <w:pPr>
              <w:pStyle w:val="a8"/>
              <w:numPr>
                <w:ilvl w:val="0"/>
                <w:numId w:val="27"/>
              </w:numPr>
              <w:spacing w:before="0" w:beforeAutospacing="0" w:after="0" w:afterAutospacing="0"/>
              <w:jc w:val="both"/>
              <w:rPr>
                <w:sz w:val="28"/>
                <w:szCs w:val="28"/>
              </w:rPr>
            </w:pPr>
            <w:r w:rsidRPr="005D4D47">
              <w:rPr>
                <w:sz w:val="28"/>
                <w:szCs w:val="28"/>
              </w:rPr>
              <w:t>Медицинская протозоология. Пути передачи различных протозойный инвазий.</w:t>
            </w:r>
          </w:p>
          <w:p w:rsidR="00A84808" w:rsidRPr="005D4D47" w:rsidRDefault="00A84808" w:rsidP="00E92548">
            <w:pPr>
              <w:pStyle w:val="a8"/>
              <w:numPr>
                <w:ilvl w:val="0"/>
                <w:numId w:val="27"/>
              </w:numPr>
              <w:spacing w:before="0" w:beforeAutospacing="0" w:after="0" w:afterAutospacing="0"/>
              <w:jc w:val="both"/>
              <w:rPr>
                <w:sz w:val="28"/>
                <w:szCs w:val="28"/>
              </w:rPr>
            </w:pPr>
            <w:r w:rsidRPr="005D4D47">
              <w:rPr>
                <w:sz w:val="28"/>
                <w:szCs w:val="28"/>
              </w:rPr>
              <w:t>Медицинская гельминтология. Изучение путей передачи различных гельминтозов.</w:t>
            </w:r>
          </w:p>
          <w:p w:rsidR="00A84808" w:rsidRPr="005D4D47" w:rsidRDefault="00A84808" w:rsidP="00E92548">
            <w:pPr>
              <w:pStyle w:val="a8"/>
              <w:numPr>
                <w:ilvl w:val="0"/>
                <w:numId w:val="27"/>
              </w:numPr>
              <w:spacing w:before="0" w:beforeAutospacing="0" w:after="0" w:afterAutospacing="0"/>
              <w:jc w:val="both"/>
              <w:rPr>
                <w:sz w:val="28"/>
                <w:szCs w:val="28"/>
              </w:rPr>
            </w:pPr>
            <w:r w:rsidRPr="005D4D47">
              <w:rPr>
                <w:sz w:val="28"/>
                <w:szCs w:val="28"/>
              </w:rPr>
              <w:t xml:space="preserve">Медицинская </w:t>
            </w:r>
            <w:proofErr w:type="spellStart"/>
            <w:r w:rsidRPr="005D4D47">
              <w:rPr>
                <w:sz w:val="28"/>
                <w:szCs w:val="28"/>
              </w:rPr>
              <w:t>арахноэнтомология</w:t>
            </w:r>
            <w:proofErr w:type="spellEnd"/>
            <w:r w:rsidRPr="005D4D47">
              <w:rPr>
                <w:sz w:val="28"/>
                <w:szCs w:val="28"/>
              </w:rPr>
              <w:t>. Возбудители и переносчики различных заболеваний человека.</w:t>
            </w:r>
          </w:p>
        </w:tc>
      </w:tr>
    </w:tbl>
    <w:p w:rsidR="00A84808" w:rsidRPr="005D4D47" w:rsidRDefault="00A84808" w:rsidP="00A84808">
      <w:pPr>
        <w:pStyle w:val="a8"/>
        <w:spacing w:before="0" w:beforeAutospacing="0" w:after="0" w:afterAutospacing="0"/>
        <w:jc w:val="both"/>
        <w:rPr>
          <w:sz w:val="28"/>
          <w:szCs w:val="28"/>
        </w:rPr>
      </w:pPr>
      <w:r w:rsidRPr="005D4D47">
        <w:rPr>
          <w:sz w:val="28"/>
          <w:szCs w:val="28"/>
        </w:rPr>
        <w:lastRenderedPageBreak/>
        <w:t xml:space="preserve">Цель реализации дисциплины - создание фундамента общебиологических знаний </w:t>
      </w:r>
      <w:r>
        <w:rPr>
          <w:sz w:val="28"/>
          <w:szCs w:val="28"/>
        </w:rPr>
        <w:t xml:space="preserve">и </w:t>
      </w:r>
      <w:proofErr w:type="spellStart"/>
      <w:r>
        <w:rPr>
          <w:sz w:val="28"/>
          <w:szCs w:val="28"/>
        </w:rPr>
        <w:t>общегенетических</w:t>
      </w:r>
      <w:proofErr w:type="spellEnd"/>
      <w:r>
        <w:rPr>
          <w:sz w:val="28"/>
          <w:szCs w:val="28"/>
        </w:rPr>
        <w:t xml:space="preserve"> знаний </w:t>
      </w:r>
      <w:r w:rsidRPr="005D4D47">
        <w:rPr>
          <w:sz w:val="28"/>
          <w:szCs w:val="28"/>
        </w:rPr>
        <w:t>у студентов, необходимых для понимания специальных теоретических и клинических дисциплин.</w:t>
      </w:r>
    </w:p>
    <w:p w:rsidR="00A84808" w:rsidRDefault="00A84808" w:rsidP="00A84808">
      <w:pPr>
        <w:pStyle w:val="211"/>
      </w:pPr>
      <w:r>
        <w:t>Медицинская генетика играет важную роль в общепрофессиональной подготовке медицинского работника по специальности сестринское дело, обеспечивая интеграцию генетических знаний в мышление студента и формируя экологическое мышление студента. Знания, полученные в ходе изучения дисциплины, помогут в дальнейшем выполнять профессиональную деятельность.</w:t>
      </w:r>
    </w:p>
    <w:p w:rsidR="00A84808" w:rsidRDefault="00A84808" w:rsidP="00A84808">
      <w:pPr>
        <w:pStyle w:val="211"/>
        <w:ind w:firstLine="540"/>
      </w:pPr>
      <w:r>
        <w:t xml:space="preserve">С учетом тенденции к увеличению частоты наследственной патологии в современном обществе особое внимание  в ходе изучения дисциплины уделяется  вопросам этиологии и профилактики наследственной патологии человека. В ходе реализации дисциплины студенты должны получить знания об </w:t>
      </w:r>
      <w:proofErr w:type="spellStart"/>
      <w:r>
        <w:t>этиопатогенезе</w:t>
      </w:r>
      <w:proofErr w:type="spellEnd"/>
      <w:r>
        <w:t xml:space="preserve">, клиники, особенностях диагностики и возможностях терапии наиболее частых моногенных заболеваний белой расы, основных хромосомных синдромов, механизмов развития </w:t>
      </w:r>
      <w:proofErr w:type="spellStart"/>
      <w:r>
        <w:t>мультифакториальной</w:t>
      </w:r>
      <w:proofErr w:type="spellEnd"/>
      <w:r>
        <w:t xml:space="preserve"> патологии, включая вопросы канцерогенеза, основах </w:t>
      </w:r>
      <w:proofErr w:type="spellStart"/>
      <w:r>
        <w:t>экогенетики</w:t>
      </w:r>
      <w:proofErr w:type="spellEnd"/>
      <w:r>
        <w:t xml:space="preserve"> человека, а также получить представление о фенотипической диагностики наследственных заболеваний, составлении и анализе родословных, анализе кариограмм. </w:t>
      </w:r>
    </w:p>
    <w:p w:rsidR="00A84808" w:rsidRDefault="00A84808" w:rsidP="00A84808">
      <w:pPr>
        <w:pStyle w:val="211"/>
        <w:ind w:firstLine="540"/>
      </w:pPr>
      <w:r>
        <w:t>Необходимо сформировать у студентов представление не только о классических методах диагностики наследственных заболеваний, но и о современных, основанных на детальном знании генома и тонкого строения хромосом. Кроме того, в ходе изучения дисциплины необходимо уделить внимание современным биотехнологиям и их этическим аспектам, постоянно обсуждать со студентами биоэтические проблемы медицинской генетики, формируя гуманистическое мышление будущего медицинского работника.</w:t>
      </w:r>
    </w:p>
    <w:p w:rsidR="00A84808" w:rsidRDefault="00A84808" w:rsidP="00A84808">
      <w:pPr>
        <w:pStyle w:val="211"/>
        <w:ind w:firstLine="540"/>
      </w:pPr>
      <w:r>
        <w:lastRenderedPageBreak/>
        <w:t xml:space="preserve">Для успешного изучения дисциплины необходимы знания, ранее полученные в средней школе, а именно знания из раздела «Генетика» </w:t>
      </w:r>
    </w:p>
    <w:p w:rsidR="00A84808" w:rsidRDefault="00A84808" w:rsidP="00A84808">
      <w:pPr>
        <w:pStyle w:val="211"/>
        <w:ind w:firstLine="540"/>
      </w:pPr>
      <w:r>
        <w:t>Знания, полученные в ходе изучения медицинской генетики, будут востребованы при дальнейшем обучении в колледже, а именно при изучении</w:t>
      </w:r>
    </w:p>
    <w:p w:rsidR="00A84808" w:rsidRDefault="00A84808" w:rsidP="00A84808">
      <w:pPr>
        <w:jc w:val="both"/>
      </w:pPr>
    </w:p>
    <w:tbl>
      <w:tblPr>
        <w:tblW w:w="0" w:type="auto"/>
        <w:tblInd w:w="108" w:type="dxa"/>
        <w:tblLayout w:type="fixed"/>
        <w:tblLook w:val="0000" w:firstRow="0" w:lastRow="0" w:firstColumn="0" w:lastColumn="0" w:noHBand="0" w:noVBand="0"/>
      </w:tblPr>
      <w:tblGrid>
        <w:gridCol w:w="3240"/>
        <w:gridCol w:w="2160"/>
        <w:gridCol w:w="4000"/>
      </w:tblGrid>
      <w:tr w:rsidR="00A84808" w:rsidRPr="00A84808" w:rsidTr="00E92548">
        <w:tc>
          <w:tcPr>
            <w:tcW w:w="3240" w:type="dxa"/>
            <w:tcBorders>
              <w:top w:val="single" w:sz="4" w:space="0" w:color="000000"/>
              <w:left w:val="single" w:sz="4" w:space="0" w:color="000000"/>
              <w:bottom w:val="single" w:sz="4" w:space="0" w:color="000000"/>
            </w:tcBorders>
          </w:tcPr>
          <w:p w:rsidR="00A84808" w:rsidRPr="00A84808" w:rsidRDefault="00A84808" w:rsidP="00E92548">
            <w:pPr>
              <w:snapToGrid w:val="0"/>
              <w:jc w:val="both"/>
              <w:rPr>
                <w:bCs/>
                <w:iCs/>
                <w:sz w:val="28"/>
                <w:szCs w:val="28"/>
              </w:rPr>
            </w:pPr>
            <w:r w:rsidRPr="00A84808">
              <w:rPr>
                <w:bCs/>
                <w:iCs/>
                <w:sz w:val="28"/>
                <w:szCs w:val="28"/>
              </w:rPr>
              <w:t>Наименование дисциплин, изучение которых опирается на данную тему</w:t>
            </w:r>
          </w:p>
        </w:tc>
        <w:tc>
          <w:tcPr>
            <w:tcW w:w="2160" w:type="dxa"/>
            <w:tcBorders>
              <w:top w:val="single" w:sz="4" w:space="0" w:color="000000"/>
              <w:left w:val="single" w:sz="4" w:space="0" w:color="000000"/>
              <w:bottom w:val="single" w:sz="4" w:space="0" w:color="000000"/>
            </w:tcBorders>
          </w:tcPr>
          <w:p w:rsidR="00A84808" w:rsidRPr="00A84808" w:rsidRDefault="00A84808" w:rsidP="00E92548">
            <w:pPr>
              <w:snapToGrid w:val="0"/>
              <w:jc w:val="both"/>
              <w:rPr>
                <w:bCs/>
                <w:iCs/>
                <w:sz w:val="28"/>
                <w:szCs w:val="28"/>
              </w:rPr>
            </w:pPr>
            <w:r w:rsidRPr="00A84808">
              <w:rPr>
                <w:bCs/>
                <w:iCs/>
                <w:sz w:val="28"/>
                <w:szCs w:val="28"/>
              </w:rPr>
              <w:t>Кафедра</w:t>
            </w:r>
          </w:p>
        </w:tc>
        <w:tc>
          <w:tcPr>
            <w:tcW w:w="4000" w:type="dxa"/>
            <w:tcBorders>
              <w:top w:val="single" w:sz="4" w:space="0" w:color="000000"/>
              <w:left w:val="single" w:sz="4" w:space="0" w:color="000000"/>
              <w:bottom w:val="single" w:sz="4" w:space="0" w:color="000000"/>
              <w:right w:val="single" w:sz="4" w:space="0" w:color="000000"/>
            </w:tcBorders>
          </w:tcPr>
          <w:p w:rsidR="00A84808" w:rsidRPr="00A84808" w:rsidRDefault="00A84808" w:rsidP="00E92548">
            <w:pPr>
              <w:snapToGrid w:val="0"/>
              <w:jc w:val="both"/>
              <w:rPr>
                <w:bCs/>
                <w:iCs/>
                <w:sz w:val="28"/>
                <w:szCs w:val="28"/>
              </w:rPr>
            </w:pPr>
            <w:r w:rsidRPr="00A84808">
              <w:rPr>
                <w:bCs/>
                <w:iCs/>
                <w:sz w:val="28"/>
                <w:szCs w:val="28"/>
              </w:rPr>
              <w:t>Тема</w:t>
            </w:r>
          </w:p>
        </w:tc>
      </w:tr>
      <w:tr w:rsidR="00A84808" w:rsidRPr="00A84808" w:rsidTr="00E92548">
        <w:tc>
          <w:tcPr>
            <w:tcW w:w="3240" w:type="dxa"/>
            <w:tcBorders>
              <w:top w:val="single" w:sz="4" w:space="0" w:color="000000"/>
              <w:left w:val="single" w:sz="4" w:space="0" w:color="000000"/>
              <w:bottom w:val="single" w:sz="4" w:space="0" w:color="000000"/>
            </w:tcBorders>
          </w:tcPr>
          <w:p w:rsidR="00A84808" w:rsidRPr="00A84808" w:rsidRDefault="00A84808" w:rsidP="00E92548">
            <w:pPr>
              <w:snapToGrid w:val="0"/>
              <w:jc w:val="both"/>
              <w:rPr>
                <w:iCs/>
                <w:sz w:val="28"/>
                <w:szCs w:val="28"/>
              </w:rPr>
            </w:pPr>
            <w:r w:rsidRPr="00A84808">
              <w:rPr>
                <w:iCs/>
                <w:sz w:val="28"/>
                <w:szCs w:val="28"/>
              </w:rPr>
              <w:t>Акушерство</w:t>
            </w:r>
          </w:p>
          <w:p w:rsidR="00A84808" w:rsidRPr="00A84808" w:rsidRDefault="00A84808" w:rsidP="00E92548">
            <w:pPr>
              <w:jc w:val="both"/>
              <w:rPr>
                <w:iCs/>
                <w:sz w:val="28"/>
                <w:szCs w:val="28"/>
              </w:rPr>
            </w:pPr>
            <w:r w:rsidRPr="00A84808">
              <w:rPr>
                <w:iCs/>
                <w:sz w:val="28"/>
                <w:szCs w:val="28"/>
              </w:rPr>
              <w:t>Гинекология</w:t>
            </w:r>
          </w:p>
        </w:tc>
        <w:tc>
          <w:tcPr>
            <w:tcW w:w="2160" w:type="dxa"/>
            <w:tcBorders>
              <w:top w:val="single" w:sz="4" w:space="0" w:color="000000"/>
              <w:left w:val="single" w:sz="4" w:space="0" w:color="000000"/>
              <w:bottom w:val="single" w:sz="4" w:space="0" w:color="000000"/>
            </w:tcBorders>
          </w:tcPr>
          <w:p w:rsidR="00A84808" w:rsidRPr="00A84808" w:rsidRDefault="00A84808" w:rsidP="00E92548">
            <w:pPr>
              <w:snapToGrid w:val="0"/>
              <w:jc w:val="both"/>
              <w:rPr>
                <w:bCs/>
                <w:iCs/>
                <w:sz w:val="28"/>
                <w:szCs w:val="28"/>
              </w:rPr>
            </w:pPr>
            <w:r w:rsidRPr="00A84808">
              <w:rPr>
                <w:bCs/>
                <w:iCs/>
                <w:sz w:val="28"/>
                <w:szCs w:val="28"/>
              </w:rPr>
              <w:t>Акушерства и гинекологии</w:t>
            </w:r>
          </w:p>
        </w:tc>
        <w:tc>
          <w:tcPr>
            <w:tcW w:w="4000" w:type="dxa"/>
            <w:tcBorders>
              <w:top w:val="single" w:sz="4" w:space="0" w:color="000000"/>
              <w:left w:val="single" w:sz="4" w:space="0" w:color="000000"/>
              <w:bottom w:val="single" w:sz="4" w:space="0" w:color="000000"/>
              <w:right w:val="single" w:sz="4" w:space="0" w:color="000000"/>
            </w:tcBorders>
          </w:tcPr>
          <w:p w:rsidR="00A84808" w:rsidRPr="00A84808" w:rsidRDefault="00A84808" w:rsidP="00E92548">
            <w:pPr>
              <w:snapToGrid w:val="0"/>
              <w:jc w:val="both"/>
              <w:rPr>
                <w:iCs/>
                <w:sz w:val="28"/>
                <w:szCs w:val="28"/>
              </w:rPr>
            </w:pPr>
            <w:r w:rsidRPr="00A84808">
              <w:rPr>
                <w:iCs/>
                <w:sz w:val="28"/>
                <w:szCs w:val="28"/>
              </w:rPr>
              <w:t>Хромосомные синдромы</w:t>
            </w:r>
          </w:p>
          <w:p w:rsidR="00A84808" w:rsidRPr="00A84808" w:rsidRDefault="00A84808" w:rsidP="00E92548">
            <w:pPr>
              <w:jc w:val="both"/>
              <w:rPr>
                <w:iCs/>
                <w:sz w:val="28"/>
                <w:szCs w:val="28"/>
              </w:rPr>
            </w:pPr>
          </w:p>
        </w:tc>
      </w:tr>
      <w:tr w:rsidR="00A84808" w:rsidRPr="00A84808" w:rsidTr="00E92548">
        <w:tc>
          <w:tcPr>
            <w:tcW w:w="3240" w:type="dxa"/>
            <w:tcBorders>
              <w:top w:val="single" w:sz="4" w:space="0" w:color="000000"/>
              <w:left w:val="single" w:sz="4" w:space="0" w:color="000000"/>
              <w:bottom w:val="single" w:sz="4" w:space="0" w:color="000000"/>
            </w:tcBorders>
          </w:tcPr>
          <w:p w:rsidR="00A84808" w:rsidRPr="00A84808" w:rsidRDefault="00A84808" w:rsidP="00E92548">
            <w:pPr>
              <w:snapToGrid w:val="0"/>
              <w:jc w:val="both"/>
              <w:rPr>
                <w:iCs/>
                <w:sz w:val="28"/>
                <w:szCs w:val="28"/>
              </w:rPr>
            </w:pPr>
            <w:r w:rsidRPr="00A84808">
              <w:rPr>
                <w:iCs/>
                <w:sz w:val="28"/>
                <w:szCs w:val="28"/>
              </w:rPr>
              <w:t>Внутренние болезни</w:t>
            </w:r>
          </w:p>
        </w:tc>
        <w:tc>
          <w:tcPr>
            <w:tcW w:w="2160" w:type="dxa"/>
            <w:tcBorders>
              <w:top w:val="single" w:sz="4" w:space="0" w:color="000000"/>
              <w:left w:val="single" w:sz="4" w:space="0" w:color="000000"/>
              <w:bottom w:val="single" w:sz="4" w:space="0" w:color="000000"/>
            </w:tcBorders>
          </w:tcPr>
          <w:p w:rsidR="00A84808" w:rsidRPr="00A84808" w:rsidRDefault="00A84808" w:rsidP="00E92548">
            <w:pPr>
              <w:snapToGrid w:val="0"/>
              <w:jc w:val="both"/>
              <w:rPr>
                <w:bCs/>
                <w:iCs/>
                <w:sz w:val="28"/>
                <w:szCs w:val="28"/>
              </w:rPr>
            </w:pPr>
            <w:r w:rsidRPr="00A84808">
              <w:rPr>
                <w:bCs/>
                <w:iCs/>
                <w:sz w:val="28"/>
                <w:szCs w:val="28"/>
              </w:rPr>
              <w:t>Факультетской терапии</w:t>
            </w:r>
          </w:p>
        </w:tc>
        <w:tc>
          <w:tcPr>
            <w:tcW w:w="4000" w:type="dxa"/>
            <w:tcBorders>
              <w:top w:val="single" w:sz="4" w:space="0" w:color="000000"/>
              <w:left w:val="single" w:sz="4" w:space="0" w:color="000000"/>
              <w:bottom w:val="single" w:sz="4" w:space="0" w:color="000000"/>
              <w:right w:val="single" w:sz="4" w:space="0" w:color="000000"/>
            </w:tcBorders>
          </w:tcPr>
          <w:p w:rsidR="00A84808" w:rsidRPr="00A84808" w:rsidRDefault="00A84808" w:rsidP="00E92548">
            <w:pPr>
              <w:snapToGrid w:val="0"/>
              <w:jc w:val="both"/>
              <w:rPr>
                <w:sz w:val="28"/>
                <w:szCs w:val="28"/>
              </w:rPr>
            </w:pPr>
            <w:r w:rsidRPr="00A84808">
              <w:rPr>
                <w:sz w:val="28"/>
                <w:szCs w:val="28"/>
              </w:rPr>
              <w:t xml:space="preserve">сахарный диабет </w:t>
            </w:r>
            <w:r w:rsidRPr="00A84808">
              <w:rPr>
                <w:sz w:val="28"/>
                <w:szCs w:val="28"/>
                <w:lang w:val="en-US"/>
              </w:rPr>
              <w:t>I</w:t>
            </w:r>
            <w:r w:rsidRPr="00A84808">
              <w:rPr>
                <w:sz w:val="28"/>
                <w:szCs w:val="28"/>
              </w:rPr>
              <w:t xml:space="preserve"> и </w:t>
            </w:r>
            <w:r w:rsidRPr="00A84808">
              <w:rPr>
                <w:sz w:val="28"/>
                <w:szCs w:val="28"/>
                <w:lang w:val="en-US"/>
              </w:rPr>
              <w:t>II</w:t>
            </w:r>
            <w:r w:rsidRPr="00A84808">
              <w:rPr>
                <w:sz w:val="28"/>
                <w:szCs w:val="28"/>
              </w:rPr>
              <w:t xml:space="preserve"> типов, гипотиреоз, половые дисфункции</w:t>
            </w:r>
          </w:p>
        </w:tc>
      </w:tr>
      <w:tr w:rsidR="00A84808" w:rsidRPr="00A84808" w:rsidTr="00E92548">
        <w:tc>
          <w:tcPr>
            <w:tcW w:w="3240" w:type="dxa"/>
            <w:tcBorders>
              <w:top w:val="single" w:sz="4" w:space="0" w:color="000000"/>
              <w:left w:val="single" w:sz="4" w:space="0" w:color="000000"/>
              <w:bottom w:val="single" w:sz="4" w:space="0" w:color="000000"/>
            </w:tcBorders>
          </w:tcPr>
          <w:p w:rsidR="00A84808" w:rsidRPr="00A84808" w:rsidRDefault="00A84808" w:rsidP="00E92548">
            <w:pPr>
              <w:snapToGrid w:val="0"/>
              <w:jc w:val="both"/>
              <w:rPr>
                <w:iCs/>
                <w:sz w:val="28"/>
                <w:szCs w:val="28"/>
              </w:rPr>
            </w:pPr>
            <w:r w:rsidRPr="00A84808">
              <w:rPr>
                <w:iCs/>
                <w:sz w:val="28"/>
                <w:szCs w:val="28"/>
              </w:rPr>
              <w:t>Педиатрия</w:t>
            </w:r>
          </w:p>
        </w:tc>
        <w:tc>
          <w:tcPr>
            <w:tcW w:w="2160" w:type="dxa"/>
            <w:tcBorders>
              <w:top w:val="single" w:sz="4" w:space="0" w:color="000000"/>
              <w:left w:val="single" w:sz="4" w:space="0" w:color="000000"/>
              <w:bottom w:val="single" w:sz="4" w:space="0" w:color="000000"/>
            </w:tcBorders>
          </w:tcPr>
          <w:p w:rsidR="00A84808" w:rsidRPr="00A84808" w:rsidRDefault="00A84808" w:rsidP="00E92548">
            <w:pPr>
              <w:snapToGrid w:val="0"/>
              <w:jc w:val="both"/>
              <w:rPr>
                <w:bCs/>
                <w:iCs/>
                <w:sz w:val="28"/>
                <w:szCs w:val="28"/>
              </w:rPr>
            </w:pPr>
            <w:r w:rsidRPr="00A84808">
              <w:rPr>
                <w:bCs/>
                <w:iCs/>
                <w:sz w:val="28"/>
                <w:szCs w:val="28"/>
              </w:rPr>
              <w:t>Педиатрии</w:t>
            </w:r>
          </w:p>
        </w:tc>
        <w:tc>
          <w:tcPr>
            <w:tcW w:w="4000" w:type="dxa"/>
            <w:tcBorders>
              <w:top w:val="single" w:sz="4" w:space="0" w:color="000000"/>
              <w:left w:val="single" w:sz="4" w:space="0" w:color="000000"/>
              <w:bottom w:val="single" w:sz="4" w:space="0" w:color="000000"/>
              <w:right w:val="single" w:sz="4" w:space="0" w:color="000000"/>
            </w:tcBorders>
          </w:tcPr>
          <w:p w:rsidR="00A84808" w:rsidRPr="00A84808" w:rsidRDefault="00A84808" w:rsidP="00E92548">
            <w:pPr>
              <w:snapToGrid w:val="0"/>
              <w:jc w:val="both"/>
              <w:rPr>
                <w:iCs/>
                <w:sz w:val="28"/>
                <w:szCs w:val="28"/>
              </w:rPr>
            </w:pPr>
            <w:proofErr w:type="spellStart"/>
            <w:r w:rsidRPr="00A84808">
              <w:rPr>
                <w:iCs/>
                <w:sz w:val="28"/>
                <w:szCs w:val="28"/>
              </w:rPr>
              <w:t>Муковисцидоз</w:t>
            </w:r>
            <w:proofErr w:type="spellEnd"/>
            <w:r w:rsidRPr="00A84808">
              <w:rPr>
                <w:iCs/>
                <w:sz w:val="28"/>
                <w:szCs w:val="28"/>
              </w:rPr>
              <w:t xml:space="preserve">, </w:t>
            </w:r>
            <w:proofErr w:type="spellStart"/>
            <w:r w:rsidRPr="00A84808">
              <w:rPr>
                <w:iCs/>
                <w:sz w:val="28"/>
                <w:szCs w:val="28"/>
              </w:rPr>
              <w:t>фенилкетонурия</w:t>
            </w:r>
            <w:proofErr w:type="spellEnd"/>
          </w:p>
        </w:tc>
      </w:tr>
    </w:tbl>
    <w:p w:rsidR="00A84808" w:rsidRPr="00CF762D" w:rsidRDefault="00A84808" w:rsidP="00CF762D">
      <w:pPr>
        <w:pStyle w:val="a9"/>
        <w:ind w:left="0"/>
        <w:jc w:val="both"/>
        <w:rPr>
          <w:bCs/>
          <w:sz w:val="28"/>
          <w:szCs w:val="28"/>
        </w:rPr>
      </w:pPr>
      <w:r w:rsidRPr="00CF762D">
        <w:rPr>
          <w:sz w:val="28"/>
          <w:szCs w:val="28"/>
        </w:rPr>
        <w:t xml:space="preserve">Лекции и практические занятия </w:t>
      </w:r>
      <w:r w:rsidRPr="00CF762D">
        <w:rPr>
          <w:bCs/>
          <w:sz w:val="28"/>
          <w:szCs w:val="28"/>
        </w:rPr>
        <w:t>проводятся на базе СГМУ, в помещениях каф. мед. биологии с курсом мед. генетики. В ходе обучения широко используются визуальные (мультимедийные презентации, слайды и фотографии больных с различными наследственными заболеваниями) и бумажные материалы (дидактические материалы, родословные, кариограммы и др.). Обучение основано на использовании словесных (лекция, беседа, рассказ, дискуссия), наглядных (иллюстрация) и практических (решение ситуационных задач) методов обучения.</w:t>
      </w:r>
    </w:p>
    <w:p w:rsidR="00A84808" w:rsidRDefault="00A84808" w:rsidP="00CF762D">
      <w:pPr>
        <w:pStyle w:val="211"/>
      </w:pPr>
      <w:r>
        <w:rPr>
          <w:bCs/>
          <w:szCs w:val="28"/>
        </w:rPr>
        <w:t xml:space="preserve">Оценка результатов обучения проходит на основе текущего и итогового контроля с оценкой результатов </w:t>
      </w:r>
      <w:r>
        <w:t xml:space="preserve">по традиционной </w:t>
      </w:r>
      <w:proofErr w:type="spellStart"/>
      <w:r>
        <w:t>пятибальной</w:t>
      </w:r>
      <w:proofErr w:type="spellEnd"/>
      <w:r>
        <w:t xml:space="preserve"> шкале. Зачёт ставится при условии посещения всех лекций и практических занятий, зачтённых результатах текущих и итогового контроля.</w:t>
      </w:r>
    </w:p>
    <w:p w:rsidR="00A84808" w:rsidRDefault="00A84808" w:rsidP="00CF762D">
      <w:pPr>
        <w:pStyle w:val="211"/>
        <w:tabs>
          <w:tab w:val="left" w:pos="0"/>
          <w:tab w:val="left" w:pos="360"/>
        </w:tabs>
        <w:overflowPunct/>
        <w:autoSpaceDE/>
        <w:textAlignment w:val="auto"/>
        <w:rPr>
          <w:iCs/>
          <w:szCs w:val="24"/>
        </w:rPr>
      </w:pPr>
      <w:r>
        <w:rPr>
          <w:iCs/>
          <w:szCs w:val="24"/>
        </w:rPr>
        <w:t>Дисциплина может быть реализована только при очной форме обучения.</w:t>
      </w:r>
    </w:p>
    <w:p w:rsidR="00A84808" w:rsidRPr="00C76783" w:rsidRDefault="00A84808" w:rsidP="00A84808">
      <w:pPr>
        <w:shd w:val="clear" w:color="auto" w:fill="FFFFFF"/>
        <w:tabs>
          <w:tab w:val="left" w:leader="dot" w:pos="7721"/>
        </w:tabs>
        <w:ind w:right="470"/>
        <w:jc w:val="both"/>
        <w:rPr>
          <w:color w:val="000000"/>
          <w:spacing w:val="-10"/>
          <w:w w:val="101"/>
          <w:sz w:val="28"/>
          <w:szCs w:val="28"/>
        </w:rPr>
      </w:pPr>
    </w:p>
    <w:p w:rsidR="00A84808" w:rsidRPr="00AB17BB" w:rsidRDefault="00A84808" w:rsidP="00A84808">
      <w:pPr>
        <w:shd w:val="clear" w:color="auto" w:fill="FFFFFF"/>
        <w:tabs>
          <w:tab w:val="left" w:leader="dot" w:pos="7721"/>
        </w:tabs>
        <w:ind w:right="470"/>
        <w:jc w:val="center"/>
        <w:rPr>
          <w:b/>
          <w:color w:val="000000"/>
          <w:spacing w:val="-10"/>
          <w:w w:val="101"/>
          <w:sz w:val="28"/>
          <w:szCs w:val="28"/>
        </w:rPr>
      </w:pPr>
      <w:r w:rsidRPr="00C76783">
        <w:rPr>
          <w:b/>
          <w:color w:val="000000"/>
          <w:spacing w:val="-10"/>
          <w:w w:val="101"/>
          <w:sz w:val="28"/>
          <w:szCs w:val="28"/>
        </w:rPr>
        <w:t>2.  Образовательные технологии</w:t>
      </w:r>
    </w:p>
    <w:p w:rsidR="00A84808" w:rsidRPr="00434E2E" w:rsidRDefault="00A84808" w:rsidP="00A84808">
      <w:pPr>
        <w:shd w:val="clear" w:color="auto" w:fill="FFFFFF"/>
        <w:tabs>
          <w:tab w:val="left" w:leader="dot" w:pos="7721"/>
        </w:tabs>
        <w:ind w:right="470"/>
        <w:jc w:val="both"/>
        <w:rPr>
          <w:color w:val="000000"/>
          <w:spacing w:val="-10"/>
          <w:w w:val="101"/>
          <w:sz w:val="28"/>
          <w:szCs w:val="28"/>
        </w:rPr>
      </w:pPr>
      <w:r>
        <w:rPr>
          <w:color w:val="000000"/>
          <w:spacing w:val="-10"/>
          <w:w w:val="101"/>
          <w:sz w:val="28"/>
          <w:szCs w:val="28"/>
        </w:rPr>
        <w:t xml:space="preserve">           Основная образовательная технология – </w:t>
      </w:r>
      <w:proofErr w:type="spellStart"/>
      <w:r>
        <w:rPr>
          <w:color w:val="000000"/>
          <w:spacing w:val="-10"/>
          <w:w w:val="101"/>
          <w:sz w:val="28"/>
          <w:szCs w:val="28"/>
        </w:rPr>
        <w:t>лекционно</w:t>
      </w:r>
      <w:proofErr w:type="spellEnd"/>
      <w:r>
        <w:rPr>
          <w:color w:val="000000"/>
          <w:spacing w:val="-10"/>
          <w:w w:val="101"/>
          <w:sz w:val="28"/>
          <w:szCs w:val="28"/>
        </w:rPr>
        <w:t xml:space="preserve"> – практическая система занятий. Большая роль отводится самостоятельной работе студентов.</w:t>
      </w:r>
    </w:p>
    <w:p w:rsidR="00A84808" w:rsidRPr="00C76783" w:rsidRDefault="00A84808" w:rsidP="00A84808">
      <w:pPr>
        <w:shd w:val="clear" w:color="auto" w:fill="FFFFFF"/>
        <w:tabs>
          <w:tab w:val="num" w:pos="540"/>
          <w:tab w:val="left" w:leader="dot" w:pos="7721"/>
        </w:tabs>
        <w:ind w:left="180" w:right="470" w:hanging="180"/>
        <w:jc w:val="both"/>
        <w:rPr>
          <w:b/>
          <w:color w:val="000000"/>
          <w:spacing w:val="-10"/>
          <w:w w:val="101"/>
          <w:sz w:val="28"/>
          <w:szCs w:val="28"/>
        </w:rPr>
      </w:pPr>
      <w:r w:rsidRPr="00C76783">
        <w:rPr>
          <w:b/>
          <w:color w:val="000000"/>
          <w:spacing w:val="-10"/>
          <w:w w:val="101"/>
          <w:sz w:val="28"/>
          <w:szCs w:val="28"/>
        </w:rPr>
        <w:t xml:space="preserve">         </w:t>
      </w:r>
    </w:p>
    <w:p w:rsidR="00A84808" w:rsidRPr="00C76783" w:rsidRDefault="00A84808" w:rsidP="00A84808">
      <w:pPr>
        <w:shd w:val="clear" w:color="auto" w:fill="FFFFFF"/>
        <w:tabs>
          <w:tab w:val="num" w:pos="540"/>
          <w:tab w:val="left" w:leader="dot" w:pos="7721"/>
        </w:tabs>
        <w:ind w:left="180" w:right="470" w:hanging="180"/>
        <w:rPr>
          <w:b/>
          <w:color w:val="000000"/>
          <w:spacing w:val="-10"/>
          <w:w w:val="101"/>
          <w:sz w:val="28"/>
          <w:szCs w:val="28"/>
        </w:rPr>
      </w:pPr>
      <w:r>
        <w:rPr>
          <w:b/>
          <w:color w:val="000000"/>
          <w:spacing w:val="-10"/>
          <w:w w:val="101"/>
          <w:sz w:val="28"/>
          <w:szCs w:val="28"/>
        </w:rPr>
        <w:tab/>
      </w:r>
      <w:r>
        <w:rPr>
          <w:b/>
          <w:color w:val="000000"/>
          <w:spacing w:val="-10"/>
          <w:w w:val="101"/>
          <w:sz w:val="28"/>
          <w:szCs w:val="28"/>
        </w:rPr>
        <w:tab/>
      </w:r>
      <w:r w:rsidRPr="00C76783">
        <w:rPr>
          <w:b/>
          <w:color w:val="000000"/>
          <w:spacing w:val="-10"/>
          <w:w w:val="101"/>
          <w:sz w:val="28"/>
          <w:szCs w:val="28"/>
        </w:rPr>
        <w:t xml:space="preserve">2.1. </w:t>
      </w:r>
      <w:r>
        <w:rPr>
          <w:b/>
          <w:color w:val="000000"/>
          <w:spacing w:val="-10"/>
          <w:w w:val="101"/>
          <w:sz w:val="28"/>
          <w:szCs w:val="28"/>
        </w:rPr>
        <w:t>Активные и интерактивные формы проведения занятий</w:t>
      </w:r>
    </w:p>
    <w:p w:rsidR="00A84808" w:rsidRPr="005D4D47" w:rsidRDefault="00A84808" w:rsidP="00A84808">
      <w:pPr>
        <w:shd w:val="clear" w:color="auto" w:fill="FFFFFF"/>
        <w:tabs>
          <w:tab w:val="num" w:pos="540"/>
          <w:tab w:val="left" w:leader="dot" w:pos="7721"/>
        </w:tabs>
        <w:ind w:left="180" w:right="470" w:hanging="180"/>
        <w:jc w:val="both"/>
        <w:rPr>
          <w:color w:val="000000"/>
          <w:spacing w:val="-10"/>
          <w:w w:val="101"/>
          <w:sz w:val="28"/>
          <w:szCs w:val="28"/>
        </w:rPr>
      </w:pPr>
      <w:r w:rsidRPr="005D4D47">
        <w:rPr>
          <w:color w:val="000000"/>
          <w:spacing w:val="-10"/>
          <w:w w:val="101"/>
          <w:sz w:val="28"/>
          <w:szCs w:val="28"/>
        </w:rPr>
        <w:t xml:space="preserve"> </w:t>
      </w:r>
      <w:r w:rsidRPr="005D4D47">
        <w:rPr>
          <w:color w:val="000000"/>
          <w:spacing w:val="-10"/>
          <w:w w:val="101"/>
          <w:sz w:val="28"/>
          <w:szCs w:val="28"/>
        </w:rPr>
        <w:tab/>
      </w:r>
      <w:r>
        <w:rPr>
          <w:color w:val="000000"/>
          <w:spacing w:val="-10"/>
          <w:w w:val="101"/>
          <w:sz w:val="28"/>
          <w:szCs w:val="28"/>
        </w:rPr>
        <w:t>Приведены в рабочей программе.</w:t>
      </w:r>
    </w:p>
    <w:p w:rsidR="00A84808" w:rsidRDefault="00A84808" w:rsidP="00A84808">
      <w:pPr>
        <w:shd w:val="clear" w:color="auto" w:fill="FFFFFF"/>
        <w:tabs>
          <w:tab w:val="num" w:pos="540"/>
          <w:tab w:val="left" w:leader="dot" w:pos="7721"/>
        </w:tabs>
        <w:ind w:left="180" w:right="470" w:hanging="180"/>
        <w:jc w:val="both"/>
        <w:rPr>
          <w:b/>
          <w:color w:val="000000"/>
          <w:spacing w:val="-10"/>
          <w:w w:val="101"/>
          <w:sz w:val="28"/>
          <w:szCs w:val="28"/>
        </w:rPr>
      </w:pPr>
      <w:r w:rsidRPr="00C76783">
        <w:rPr>
          <w:b/>
          <w:color w:val="000000"/>
          <w:spacing w:val="-10"/>
          <w:w w:val="101"/>
          <w:sz w:val="28"/>
          <w:szCs w:val="28"/>
        </w:rPr>
        <w:t xml:space="preserve">        </w:t>
      </w:r>
    </w:p>
    <w:p w:rsidR="00A84808" w:rsidRPr="00C76783" w:rsidRDefault="00A84808" w:rsidP="00A84808">
      <w:pPr>
        <w:shd w:val="clear" w:color="auto" w:fill="FFFFFF"/>
        <w:tabs>
          <w:tab w:val="num" w:pos="540"/>
          <w:tab w:val="left" w:leader="dot" w:pos="7721"/>
        </w:tabs>
        <w:ind w:left="180" w:right="470" w:hanging="180"/>
        <w:jc w:val="center"/>
        <w:rPr>
          <w:b/>
          <w:color w:val="000000"/>
          <w:spacing w:val="-10"/>
          <w:w w:val="101"/>
          <w:sz w:val="28"/>
          <w:szCs w:val="28"/>
        </w:rPr>
      </w:pPr>
      <w:r>
        <w:rPr>
          <w:b/>
          <w:color w:val="000000"/>
          <w:spacing w:val="-10"/>
          <w:w w:val="101"/>
          <w:sz w:val="28"/>
          <w:szCs w:val="28"/>
        </w:rPr>
        <w:tab/>
      </w:r>
      <w:r>
        <w:rPr>
          <w:b/>
          <w:color w:val="000000"/>
          <w:spacing w:val="-10"/>
          <w:w w:val="101"/>
          <w:sz w:val="28"/>
          <w:szCs w:val="28"/>
        </w:rPr>
        <w:tab/>
      </w:r>
      <w:r w:rsidRPr="00C76783">
        <w:rPr>
          <w:b/>
          <w:color w:val="000000"/>
          <w:spacing w:val="-10"/>
          <w:w w:val="101"/>
          <w:sz w:val="28"/>
          <w:szCs w:val="28"/>
        </w:rPr>
        <w:t xml:space="preserve">2.2. </w:t>
      </w:r>
      <w:r>
        <w:rPr>
          <w:b/>
          <w:color w:val="000000"/>
          <w:spacing w:val="-10"/>
          <w:w w:val="101"/>
          <w:sz w:val="28"/>
          <w:szCs w:val="28"/>
        </w:rPr>
        <w:t>Организация и к</w:t>
      </w:r>
      <w:r w:rsidRPr="00C76783">
        <w:rPr>
          <w:b/>
          <w:color w:val="000000"/>
          <w:spacing w:val="-10"/>
          <w:w w:val="101"/>
          <w:sz w:val="28"/>
          <w:szCs w:val="28"/>
        </w:rPr>
        <w:t>онтроль самостоятельной работы обучающихся</w:t>
      </w:r>
    </w:p>
    <w:p w:rsidR="00A84808" w:rsidRPr="00C76783" w:rsidRDefault="00A84808" w:rsidP="00A84808">
      <w:pPr>
        <w:shd w:val="clear" w:color="auto" w:fill="FFFFFF"/>
        <w:tabs>
          <w:tab w:val="num" w:pos="540"/>
          <w:tab w:val="left" w:leader="dot" w:pos="7721"/>
        </w:tabs>
        <w:ind w:left="180" w:right="470" w:hanging="180"/>
        <w:jc w:val="both"/>
        <w:rPr>
          <w:color w:val="000000"/>
          <w:spacing w:val="-10"/>
          <w:w w:val="101"/>
          <w:sz w:val="28"/>
          <w:szCs w:val="28"/>
        </w:rPr>
      </w:pPr>
      <w:r w:rsidRPr="00C76783">
        <w:rPr>
          <w:b/>
          <w:color w:val="000000"/>
          <w:spacing w:val="-10"/>
          <w:w w:val="101"/>
          <w:sz w:val="28"/>
          <w:szCs w:val="28"/>
        </w:rPr>
        <w:t xml:space="preserve">          </w:t>
      </w:r>
      <w:r>
        <w:rPr>
          <w:color w:val="000000"/>
          <w:spacing w:val="-10"/>
          <w:w w:val="101"/>
          <w:sz w:val="28"/>
          <w:szCs w:val="28"/>
        </w:rPr>
        <w:t>Самостоятельная работа заключается в проработке вопросов при подготовке к практическим занятиям. В вопросы контрольной работы включены все основные разделы, предусмотренные рабочей программой по дисциплине. Кроме того, большое внимание уделено написанию рефератов и выступлению с докладами студентов.</w:t>
      </w:r>
    </w:p>
    <w:p w:rsidR="00A84808" w:rsidRPr="00C76783" w:rsidRDefault="00A84808" w:rsidP="00A84808">
      <w:pPr>
        <w:shd w:val="clear" w:color="auto" w:fill="FFFFFF"/>
        <w:tabs>
          <w:tab w:val="num" w:pos="540"/>
          <w:tab w:val="left" w:leader="dot" w:pos="7721"/>
        </w:tabs>
        <w:ind w:left="180" w:right="470" w:hanging="180"/>
        <w:jc w:val="both"/>
        <w:rPr>
          <w:b/>
          <w:color w:val="000000"/>
          <w:spacing w:val="-10"/>
          <w:w w:val="101"/>
          <w:sz w:val="28"/>
          <w:szCs w:val="28"/>
        </w:rPr>
      </w:pPr>
    </w:p>
    <w:p w:rsidR="00A84808" w:rsidRPr="00C76783" w:rsidRDefault="00A84808" w:rsidP="00A84808">
      <w:pPr>
        <w:shd w:val="clear" w:color="auto" w:fill="FFFFFF"/>
        <w:tabs>
          <w:tab w:val="num" w:pos="540"/>
          <w:tab w:val="left" w:leader="dot" w:pos="7721"/>
        </w:tabs>
        <w:ind w:left="180" w:right="470" w:hanging="180"/>
        <w:jc w:val="center"/>
        <w:rPr>
          <w:b/>
          <w:color w:val="000000"/>
          <w:spacing w:val="-10"/>
          <w:w w:val="101"/>
          <w:sz w:val="28"/>
          <w:szCs w:val="28"/>
        </w:rPr>
      </w:pPr>
      <w:r w:rsidRPr="00C76783">
        <w:rPr>
          <w:b/>
          <w:color w:val="000000"/>
          <w:spacing w:val="-10"/>
          <w:w w:val="101"/>
          <w:sz w:val="28"/>
          <w:szCs w:val="28"/>
        </w:rPr>
        <w:lastRenderedPageBreak/>
        <w:t>3.  Принципы и критерии оценивания результатов обучения</w:t>
      </w:r>
    </w:p>
    <w:p w:rsidR="00EB3A9C" w:rsidRPr="00A84808" w:rsidRDefault="00A84808" w:rsidP="00EB3A9C">
      <w:pPr>
        <w:rPr>
          <w:sz w:val="28"/>
          <w:szCs w:val="28"/>
        </w:rPr>
      </w:pPr>
      <w:r w:rsidRPr="00A84808">
        <w:rPr>
          <w:b/>
          <w:color w:val="000000"/>
          <w:spacing w:val="-10"/>
          <w:w w:val="101"/>
          <w:sz w:val="28"/>
          <w:szCs w:val="28"/>
        </w:rPr>
        <w:t xml:space="preserve">         </w:t>
      </w:r>
      <w:r w:rsidRPr="00A84808">
        <w:rPr>
          <w:sz w:val="28"/>
          <w:szCs w:val="28"/>
        </w:rPr>
        <w:t xml:space="preserve">Оценка результатов обучения проходит на основе сдачи зачета с оценкой результатов  по традиционной пятибалльной шкале. </w:t>
      </w:r>
    </w:p>
    <w:p w:rsidR="00EB3A9C" w:rsidRPr="00A84808" w:rsidRDefault="00EB3A9C" w:rsidP="00EB3A9C">
      <w:pPr>
        <w:rPr>
          <w:sz w:val="28"/>
          <w:szCs w:val="28"/>
        </w:rPr>
      </w:pPr>
    </w:p>
    <w:p w:rsidR="00EB3A9C" w:rsidRPr="00EB3A9C" w:rsidRDefault="00EB3A9C" w:rsidP="00EB3A9C"/>
    <w:p w:rsidR="00EB3A9C" w:rsidRPr="00EB3A9C" w:rsidRDefault="00EB3A9C" w:rsidP="00EB3A9C"/>
    <w:p w:rsidR="00EB3A9C" w:rsidRPr="00EB3A9C" w:rsidRDefault="00EB3A9C" w:rsidP="00EB3A9C"/>
    <w:p w:rsidR="00EB3A9C" w:rsidRPr="00EB3A9C" w:rsidRDefault="00EB3A9C" w:rsidP="00EB3A9C"/>
    <w:p w:rsidR="001112A9" w:rsidRDefault="001112A9"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292620" w:rsidRDefault="0029262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AA4FE0" w:rsidRDefault="00AA4FE0" w:rsidP="00D13FE2">
      <w:pPr>
        <w:jc w:val="right"/>
        <w:rPr>
          <w:sz w:val="28"/>
          <w:szCs w:val="28"/>
        </w:rPr>
      </w:pPr>
    </w:p>
    <w:p w:rsidR="00D13FE2" w:rsidRDefault="00D13FE2" w:rsidP="008F1BD9">
      <w:pPr>
        <w:jc w:val="both"/>
        <w:rPr>
          <w:sz w:val="28"/>
          <w:szCs w:val="28"/>
        </w:rPr>
      </w:pPr>
    </w:p>
    <w:p w:rsidR="00D13FE2" w:rsidRDefault="00D13FE2" w:rsidP="008F1BD9">
      <w:pPr>
        <w:jc w:val="both"/>
        <w:rPr>
          <w:sz w:val="28"/>
          <w:szCs w:val="28"/>
        </w:rPr>
      </w:pPr>
    </w:p>
    <w:p w:rsidR="00EB3A9C" w:rsidRDefault="00EB3A9C" w:rsidP="008F1BD9">
      <w:pPr>
        <w:jc w:val="both"/>
        <w:rPr>
          <w:sz w:val="28"/>
          <w:szCs w:val="28"/>
        </w:rPr>
      </w:pPr>
    </w:p>
    <w:p w:rsidR="00EB3A9C" w:rsidRDefault="00EB3A9C" w:rsidP="008F1BD9">
      <w:pPr>
        <w:jc w:val="both"/>
        <w:rPr>
          <w:sz w:val="28"/>
          <w:szCs w:val="28"/>
        </w:rPr>
      </w:pPr>
    </w:p>
    <w:p w:rsidR="00EB3A9C" w:rsidRDefault="00EB3A9C" w:rsidP="008F1BD9">
      <w:pPr>
        <w:jc w:val="both"/>
        <w:rPr>
          <w:sz w:val="28"/>
          <w:szCs w:val="28"/>
        </w:rPr>
      </w:pPr>
    </w:p>
    <w:p w:rsidR="00EB3A9C" w:rsidRDefault="00EB3A9C" w:rsidP="008F1BD9">
      <w:pPr>
        <w:jc w:val="both"/>
        <w:rPr>
          <w:sz w:val="28"/>
          <w:szCs w:val="28"/>
        </w:rPr>
      </w:pPr>
    </w:p>
    <w:p w:rsidR="00EB3A9C" w:rsidRDefault="00EB3A9C" w:rsidP="008F1BD9">
      <w:pPr>
        <w:jc w:val="both"/>
        <w:rPr>
          <w:sz w:val="28"/>
          <w:szCs w:val="28"/>
        </w:rPr>
      </w:pPr>
    </w:p>
    <w:p w:rsidR="00EB3A9C" w:rsidRDefault="00EB3A9C" w:rsidP="008F1BD9">
      <w:pPr>
        <w:jc w:val="both"/>
        <w:rPr>
          <w:sz w:val="28"/>
          <w:szCs w:val="28"/>
        </w:rPr>
      </w:pPr>
    </w:p>
    <w:p w:rsidR="00EB3A9C" w:rsidRDefault="00EB3A9C" w:rsidP="008F1BD9">
      <w:pPr>
        <w:jc w:val="both"/>
        <w:rPr>
          <w:sz w:val="28"/>
          <w:szCs w:val="28"/>
        </w:rPr>
      </w:pPr>
    </w:p>
    <w:p w:rsidR="00EB3A9C" w:rsidRDefault="00EB3A9C" w:rsidP="008F1BD9">
      <w:pPr>
        <w:jc w:val="both"/>
        <w:rPr>
          <w:sz w:val="28"/>
          <w:szCs w:val="28"/>
        </w:rPr>
      </w:pPr>
    </w:p>
    <w:p w:rsidR="00EB3A9C" w:rsidRDefault="00EB3A9C" w:rsidP="008F1BD9">
      <w:pPr>
        <w:jc w:val="both"/>
        <w:rPr>
          <w:sz w:val="28"/>
          <w:szCs w:val="28"/>
        </w:rPr>
      </w:pPr>
    </w:p>
    <w:p w:rsidR="00EB3A9C" w:rsidRDefault="00EB3A9C" w:rsidP="00EB3A9C">
      <w:pPr>
        <w:jc w:val="right"/>
        <w:rPr>
          <w:sz w:val="28"/>
          <w:szCs w:val="28"/>
        </w:rPr>
      </w:pPr>
    </w:p>
    <w:p w:rsidR="00EB3A9C" w:rsidRPr="00945432" w:rsidRDefault="00EB3A9C" w:rsidP="00EB3A9C">
      <w:pPr>
        <w:spacing w:line="360" w:lineRule="auto"/>
        <w:jc w:val="center"/>
        <w:rPr>
          <w:bCs/>
          <w:sz w:val="20"/>
          <w:szCs w:val="20"/>
        </w:rPr>
      </w:pPr>
      <w:r w:rsidRPr="00945432">
        <w:rPr>
          <w:bCs/>
          <w:sz w:val="20"/>
          <w:szCs w:val="20"/>
        </w:rPr>
        <w:t>МИНИСТЕРСТВО ЗДРАВООХРАНЕНИЯ РОССИЙСКОЙ ФЕДЕРАЦИИ</w:t>
      </w:r>
    </w:p>
    <w:p w:rsidR="00EB3A9C" w:rsidRPr="00945432" w:rsidRDefault="00EB3A9C" w:rsidP="00EB3A9C">
      <w:pPr>
        <w:spacing w:line="360" w:lineRule="auto"/>
        <w:jc w:val="center"/>
        <w:rPr>
          <w:b/>
          <w:bCs/>
          <w:sz w:val="20"/>
          <w:szCs w:val="20"/>
        </w:rPr>
      </w:pPr>
      <w:r w:rsidRPr="00945432">
        <w:rPr>
          <w:b/>
          <w:bCs/>
          <w:sz w:val="20"/>
          <w:szCs w:val="20"/>
        </w:rPr>
        <w:t xml:space="preserve">Государственное бюджетное образовательное учреждение высшего профессионального образования </w:t>
      </w:r>
    </w:p>
    <w:p w:rsidR="00EB3A9C" w:rsidRPr="00945432" w:rsidRDefault="00EB3A9C" w:rsidP="00EB3A9C">
      <w:pPr>
        <w:spacing w:line="360" w:lineRule="auto"/>
        <w:jc w:val="center"/>
        <w:rPr>
          <w:b/>
          <w:bCs/>
          <w:sz w:val="20"/>
          <w:szCs w:val="20"/>
        </w:rPr>
      </w:pPr>
      <w:r w:rsidRPr="00945432">
        <w:rPr>
          <w:b/>
          <w:bCs/>
          <w:sz w:val="20"/>
          <w:szCs w:val="20"/>
        </w:rPr>
        <w:t>«СЕВЕРНЫЙ ГОСУДАРСТВЕННЫЙ МЕДИЦИНСКИЙ УНИВЕРСИТЕТ»</w:t>
      </w:r>
    </w:p>
    <w:p w:rsidR="00EB3A9C" w:rsidRPr="00945432" w:rsidRDefault="00EB3A9C" w:rsidP="00EB3A9C">
      <w:pPr>
        <w:spacing w:line="360" w:lineRule="auto"/>
        <w:jc w:val="center"/>
        <w:rPr>
          <w:b/>
          <w:bCs/>
          <w:sz w:val="20"/>
          <w:szCs w:val="20"/>
        </w:rPr>
      </w:pPr>
      <w:r w:rsidRPr="00945432">
        <w:rPr>
          <w:b/>
          <w:bCs/>
          <w:sz w:val="20"/>
          <w:szCs w:val="20"/>
        </w:rPr>
        <w:t>Министерства здравоохранения Российской Федерации</w:t>
      </w:r>
    </w:p>
    <w:p w:rsidR="00EB3A9C" w:rsidRPr="00945432" w:rsidRDefault="00EB3A9C" w:rsidP="00EB3A9C">
      <w:pPr>
        <w:shd w:val="clear" w:color="auto" w:fill="FFFFFF"/>
        <w:tabs>
          <w:tab w:val="left" w:leader="dot" w:pos="7721"/>
        </w:tabs>
        <w:spacing w:line="410" w:lineRule="exact"/>
        <w:ind w:right="470"/>
        <w:jc w:val="center"/>
        <w:rPr>
          <w:b/>
          <w:color w:val="000000"/>
          <w:spacing w:val="-10"/>
          <w:w w:val="101"/>
          <w:sz w:val="28"/>
          <w:szCs w:val="28"/>
        </w:rPr>
      </w:pPr>
    </w:p>
    <w:p w:rsidR="00EB3A9C" w:rsidRPr="00EB3A9C" w:rsidRDefault="00EB3A9C" w:rsidP="00EB3A9C">
      <w:pPr>
        <w:shd w:val="clear" w:color="auto" w:fill="FFFFFF"/>
        <w:tabs>
          <w:tab w:val="left" w:leader="dot" w:pos="7721"/>
        </w:tabs>
        <w:spacing w:line="410" w:lineRule="exact"/>
        <w:ind w:right="470"/>
        <w:jc w:val="center"/>
        <w:rPr>
          <w:b/>
          <w:color w:val="000000"/>
          <w:spacing w:val="-10"/>
          <w:w w:val="101"/>
          <w:sz w:val="28"/>
          <w:szCs w:val="28"/>
        </w:rPr>
      </w:pPr>
    </w:p>
    <w:p w:rsidR="00EB3A9C" w:rsidRPr="00EB3A9C" w:rsidRDefault="00EB3A9C" w:rsidP="00EB3A9C">
      <w:pPr>
        <w:shd w:val="clear" w:color="auto" w:fill="FFFFFF"/>
        <w:tabs>
          <w:tab w:val="left" w:leader="dot" w:pos="7721"/>
        </w:tabs>
        <w:spacing w:line="410" w:lineRule="exact"/>
        <w:ind w:right="470"/>
        <w:jc w:val="center"/>
        <w:rPr>
          <w:b/>
          <w:color w:val="000000"/>
          <w:spacing w:val="-10"/>
          <w:w w:val="101"/>
          <w:sz w:val="28"/>
          <w:szCs w:val="28"/>
        </w:rPr>
      </w:pPr>
    </w:p>
    <w:p w:rsidR="00EB3A9C" w:rsidRPr="00EB3A9C" w:rsidRDefault="00EB3A9C" w:rsidP="00EB3A9C">
      <w:pPr>
        <w:shd w:val="clear" w:color="auto" w:fill="FFFFFF"/>
        <w:tabs>
          <w:tab w:val="left" w:leader="dot" w:pos="7721"/>
        </w:tabs>
        <w:spacing w:line="410" w:lineRule="exact"/>
        <w:ind w:right="470"/>
        <w:jc w:val="center"/>
        <w:rPr>
          <w:b/>
          <w:color w:val="000000"/>
          <w:spacing w:val="-10"/>
          <w:w w:val="101"/>
          <w:sz w:val="28"/>
          <w:szCs w:val="28"/>
        </w:rPr>
      </w:pPr>
    </w:p>
    <w:p w:rsidR="00EB3A9C" w:rsidRPr="00EB3A9C" w:rsidRDefault="00EB3A9C" w:rsidP="00EB3A9C">
      <w:pPr>
        <w:shd w:val="clear" w:color="auto" w:fill="FFFFFF"/>
        <w:tabs>
          <w:tab w:val="left" w:leader="dot" w:pos="7721"/>
        </w:tabs>
        <w:spacing w:line="410" w:lineRule="exact"/>
        <w:ind w:right="470"/>
        <w:jc w:val="center"/>
        <w:rPr>
          <w:b/>
          <w:color w:val="000000"/>
          <w:spacing w:val="-10"/>
          <w:w w:val="101"/>
          <w:sz w:val="28"/>
          <w:szCs w:val="28"/>
        </w:rPr>
      </w:pPr>
    </w:p>
    <w:p w:rsidR="00EB3A9C" w:rsidRPr="00EB3A9C" w:rsidRDefault="00EB3A9C" w:rsidP="00EB3A9C">
      <w:pPr>
        <w:shd w:val="clear" w:color="auto" w:fill="FFFFFF"/>
        <w:tabs>
          <w:tab w:val="left" w:leader="dot" w:pos="7721"/>
        </w:tabs>
        <w:spacing w:line="410" w:lineRule="exact"/>
        <w:ind w:right="470"/>
        <w:jc w:val="center"/>
        <w:rPr>
          <w:b/>
          <w:color w:val="000000"/>
          <w:spacing w:val="-10"/>
          <w:w w:val="101"/>
          <w:sz w:val="28"/>
          <w:szCs w:val="28"/>
        </w:rPr>
      </w:pPr>
    </w:p>
    <w:p w:rsidR="00EB3A9C" w:rsidRPr="00EB3A9C" w:rsidRDefault="00EB3A9C" w:rsidP="00EB3A9C">
      <w:pPr>
        <w:shd w:val="clear" w:color="auto" w:fill="FFFFFF"/>
        <w:tabs>
          <w:tab w:val="left" w:leader="dot" w:pos="7721"/>
        </w:tabs>
        <w:spacing w:line="410" w:lineRule="exact"/>
        <w:ind w:right="470"/>
        <w:jc w:val="center"/>
        <w:rPr>
          <w:b/>
          <w:color w:val="000000"/>
          <w:spacing w:val="-10"/>
          <w:w w:val="101"/>
          <w:sz w:val="28"/>
          <w:szCs w:val="28"/>
        </w:rPr>
      </w:pPr>
    </w:p>
    <w:p w:rsidR="00EB3A9C" w:rsidRPr="00EB3A9C" w:rsidRDefault="00EB3A9C" w:rsidP="00EB3A9C">
      <w:pPr>
        <w:shd w:val="clear" w:color="auto" w:fill="FFFFFF"/>
        <w:tabs>
          <w:tab w:val="left" w:leader="dot" w:pos="7721"/>
        </w:tabs>
        <w:spacing w:line="410" w:lineRule="exact"/>
        <w:ind w:right="470"/>
        <w:jc w:val="center"/>
        <w:rPr>
          <w:b/>
          <w:color w:val="000000"/>
          <w:spacing w:val="-10"/>
          <w:w w:val="101"/>
          <w:sz w:val="28"/>
          <w:szCs w:val="28"/>
        </w:rPr>
      </w:pPr>
    </w:p>
    <w:p w:rsidR="00EB3A9C" w:rsidRPr="00EB3A9C" w:rsidRDefault="00EB3A9C" w:rsidP="00EB3A9C">
      <w:pPr>
        <w:shd w:val="clear" w:color="auto" w:fill="FFFFFF"/>
        <w:tabs>
          <w:tab w:val="left" w:leader="dot" w:pos="7721"/>
        </w:tabs>
        <w:spacing w:line="410" w:lineRule="exact"/>
        <w:ind w:right="470"/>
        <w:jc w:val="center"/>
        <w:rPr>
          <w:b/>
          <w:color w:val="000000"/>
          <w:spacing w:val="-10"/>
          <w:w w:val="101"/>
          <w:sz w:val="28"/>
          <w:szCs w:val="28"/>
        </w:rPr>
      </w:pPr>
    </w:p>
    <w:p w:rsidR="00EB3A9C" w:rsidRPr="00176633" w:rsidRDefault="00EB3A9C" w:rsidP="00EB3A9C">
      <w:pPr>
        <w:spacing w:line="360" w:lineRule="auto"/>
        <w:jc w:val="center"/>
        <w:rPr>
          <w:b/>
          <w:sz w:val="28"/>
          <w:szCs w:val="28"/>
        </w:rPr>
      </w:pPr>
      <w:r w:rsidRPr="00176633">
        <w:rPr>
          <w:b/>
          <w:sz w:val="28"/>
          <w:szCs w:val="28"/>
        </w:rPr>
        <w:t xml:space="preserve">МЕТОДИЧЕСКИЕ </w:t>
      </w:r>
      <w:r>
        <w:rPr>
          <w:b/>
          <w:sz w:val="28"/>
          <w:szCs w:val="28"/>
        </w:rPr>
        <w:t>УКАЗАНИЯ</w:t>
      </w:r>
      <w:r w:rsidRPr="00176633">
        <w:rPr>
          <w:b/>
          <w:sz w:val="28"/>
          <w:szCs w:val="28"/>
        </w:rPr>
        <w:t xml:space="preserve"> ДЛЯ </w:t>
      </w:r>
      <w:r>
        <w:rPr>
          <w:b/>
          <w:sz w:val="28"/>
          <w:szCs w:val="28"/>
        </w:rPr>
        <w:t>СТУДЕНТОВ</w:t>
      </w:r>
    </w:p>
    <w:p w:rsidR="00EB3A9C" w:rsidRDefault="00EB3A9C" w:rsidP="00EB3A9C">
      <w:pPr>
        <w:spacing w:line="360" w:lineRule="auto"/>
        <w:jc w:val="center"/>
        <w:rPr>
          <w:b/>
          <w:sz w:val="28"/>
          <w:szCs w:val="28"/>
        </w:rPr>
      </w:pPr>
      <w:r w:rsidRPr="00176633">
        <w:rPr>
          <w:b/>
          <w:sz w:val="28"/>
          <w:szCs w:val="28"/>
        </w:rPr>
        <w:t>ПО ДИСЦИПЛИНЕ</w:t>
      </w:r>
      <w:r w:rsidR="00A84808">
        <w:rPr>
          <w:b/>
          <w:sz w:val="28"/>
          <w:szCs w:val="28"/>
        </w:rPr>
        <w:t xml:space="preserve"> Генетика человека с основами медицинской генетики</w:t>
      </w:r>
    </w:p>
    <w:p w:rsidR="00EB3A9C" w:rsidRDefault="00EB3A9C" w:rsidP="00EB3A9C">
      <w:pPr>
        <w:jc w:val="center"/>
        <w:rPr>
          <w:b/>
          <w:sz w:val="28"/>
          <w:szCs w:val="28"/>
        </w:rPr>
      </w:pPr>
    </w:p>
    <w:p w:rsidR="00EB3A9C"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F0706B"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Default="00EB3A9C" w:rsidP="00EB3A9C">
      <w:pPr>
        <w:jc w:val="center"/>
        <w:rPr>
          <w:b/>
          <w:sz w:val="28"/>
          <w:szCs w:val="28"/>
        </w:rPr>
      </w:pPr>
    </w:p>
    <w:p w:rsidR="00292620" w:rsidRPr="00EB3A9C" w:rsidRDefault="00292620"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A84808">
      <w:pPr>
        <w:rPr>
          <w:b/>
          <w:sz w:val="28"/>
          <w:szCs w:val="28"/>
        </w:rPr>
      </w:pPr>
    </w:p>
    <w:p w:rsidR="00EB3A9C" w:rsidRDefault="00EB3A9C" w:rsidP="00EB3A9C">
      <w:pPr>
        <w:jc w:val="center"/>
        <w:rPr>
          <w:sz w:val="28"/>
          <w:szCs w:val="28"/>
        </w:rPr>
      </w:pPr>
      <w:r>
        <w:rPr>
          <w:sz w:val="28"/>
          <w:szCs w:val="28"/>
        </w:rPr>
        <w:t>20</w:t>
      </w:r>
      <w:r w:rsidR="00A84808">
        <w:rPr>
          <w:sz w:val="28"/>
          <w:szCs w:val="28"/>
        </w:rPr>
        <w:t>1</w:t>
      </w:r>
      <w:r w:rsidR="007652AD">
        <w:rPr>
          <w:sz w:val="28"/>
          <w:szCs w:val="28"/>
        </w:rPr>
        <w:t>4</w:t>
      </w:r>
      <w:r w:rsidRPr="003779DE">
        <w:rPr>
          <w:sz w:val="28"/>
          <w:szCs w:val="28"/>
        </w:rPr>
        <w:t xml:space="preserve"> г.</w:t>
      </w:r>
    </w:p>
    <w:p w:rsidR="00CF762D" w:rsidRPr="001444B0" w:rsidRDefault="00CF762D" w:rsidP="00CF762D">
      <w:pPr>
        <w:rPr>
          <w:b/>
          <w:szCs w:val="28"/>
        </w:rPr>
      </w:pPr>
    </w:p>
    <w:p w:rsidR="00CF762D" w:rsidRPr="00CF762D" w:rsidRDefault="00CF762D" w:rsidP="00CF762D">
      <w:pPr>
        <w:jc w:val="both"/>
        <w:rPr>
          <w:b/>
          <w:sz w:val="28"/>
          <w:szCs w:val="28"/>
        </w:rPr>
      </w:pPr>
      <w:r w:rsidRPr="00CF762D">
        <w:rPr>
          <w:b/>
          <w:sz w:val="28"/>
          <w:szCs w:val="28"/>
        </w:rPr>
        <w:lastRenderedPageBreak/>
        <w:t>Тема: Цитологические и биохимические основы наследственности.</w:t>
      </w:r>
    </w:p>
    <w:p w:rsidR="00CF762D" w:rsidRPr="00CF762D" w:rsidRDefault="00CF762D" w:rsidP="00CF762D">
      <w:pPr>
        <w:jc w:val="both"/>
        <w:rPr>
          <w:b/>
          <w:sz w:val="28"/>
          <w:szCs w:val="28"/>
        </w:rPr>
      </w:pPr>
      <w:r w:rsidRPr="00CF762D">
        <w:rPr>
          <w:b/>
          <w:sz w:val="28"/>
          <w:szCs w:val="28"/>
        </w:rPr>
        <w:t>Цели и задачи:</w:t>
      </w:r>
    </w:p>
    <w:p w:rsidR="00CF762D" w:rsidRPr="00CF762D" w:rsidRDefault="00CF762D" w:rsidP="00CF762D">
      <w:pPr>
        <w:jc w:val="both"/>
        <w:rPr>
          <w:sz w:val="28"/>
          <w:szCs w:val="28"/>
        </w:rPr>
      </w:pPr>
      <w:r w:rsidRPr="00CF762D">
        <w:rPr>
          <w:sz w:val="28"/>
          <w:szCs w:val="28"/>
        </w:rPr>
        <w:t xml:space="preserve">Изучить общебиологические закономерности строения, функций и эволюции клетки, которые является фундаментом для изучения в дальнейшем морфологических и медико-биологических дисциплин. Обмен веществ и деление клетки составляют основу жизнедеятельности организма. Нарушение этих процессов приводит к заболеванию или гибели структур живой системы. Знание особенностей обмена веществ и деления клеток позволяет понять механизмы возникновения и особенности течения многих заболеваний и найти оптимальные способы их лечения. Знание этапов биосинтеза белка позволяет понять механизм реализации наследственной информации на молекулярном уровне в норме и возможные молекулярные механизмы наследственной патологии. Изучение механизма экспрессии генов позволяет понять возможные молекулярные механизмы наследственной патологии, а также взаимосвязь </w:t>
      </w:r>
      <w:proofErr w:type="spellStart"/>
      <w:r w:rsidRPr="00CF762D">
        <w:rPr>
          <w:sz w:val="28"/>
          <w:szCs w:val="28"/>
        </w:rPr>
        <w:t>гено</w:t>
      </w:r>
      <w:proofErr w:type="spellEnd"/>
      <w:r w:rsidRPr="00CF762D">
        <w:rPr>
          <w:sz w:val="28"/>
          <w:szCs w:val="28"/>
        </w:rPr>
        <w:t xml:space="preserve">- и фенотипа. Знания, полученные в ходе изучения данной темы, будут необходимы при изучении последующих тем курса медицинской биологии, а также медицинской генетики, внутренних и детских болезней и в практической деятельности. Знание организации генетического материала эукариот необходимо для дифференцировки различных типов хромосом, проведения </w:t>
      </w:r>
      <w:proofErr w:type="spellStart"/>
      <w:r w:rsidRPr="00CF762D">
        <w:rPr>
          <w:sz w:val="28"/>
          <w:szCs w:val="28"/>
        </w:rPr>
        <w:t>кариотипирования</w:t>
      </w:r>
      <w:proofErr w:type="spellEnd"/>
      <w:r w:rsidRPr="00CF762D">
        <w:rPr>
          <w:sz w:val="28"/>
          <w:szCs w:val="28"/>
        </w:rPr>
        <w:t>, определения пола человека по соматическим клеткам.</w:t>
      </w:r>
    </w:p>
    <w:p w:rsidR="00CF762D" w:rsidRPr="00CF762D" w:rsidRDefault="00CF762D" w:rsidP="00CF762D">
      <w:pPr>
        <w:jc w:val="both"/>
        <w:rPr>
          <w:sz w:val="28"/>
          <w:szCs w:val="28"/>
        </w:rPr>
      </w:pPr>
    </w:p>
    <w:p w:rsidR="00CF762D" w:rsidRPr="00CF762D" w:rsidRDefault="00CF762D" w:rsidP="00CF762D">
      <w:pPr>
        <w:jc w:val="both"/>
        <w:rPr>
          <w:b/>
          <w:sz w:val="28"/>
          <w:szCs w:val="28"/>
        </w:rPr>
      </w:pPr>
      <w:r w:rsidRPr="00CF762D">
        <w:rPr>
          <w:b/>
          <w:sz w:val="28"/>
          <w:szCs w:val="28"/>
        </w:rPr>
        <w:t>Основные понятия:</w:t>
      </w:r>
    </w:p>
    <w:p w:rsidR="00CF762D" w:rsidRPr="00CF762D" w:rsidRDefault="00CF762D" w:rsidP="00CF762D">
      <w:pPr>
        <w:jc w:val="both"/>
        <w:rPr>
          <w:sz w:val="28"/>
          <w:szCs w:val="28"/>
        </w:rPr>
      </w:pPr>
      <w:r w:rsidRPr="00CF762D">
        <w:rPr>
          <w:sz w:val="28"/>
          <w:szCs w:val="28"/>
        </w:rPr>
        <w:t xml:space="preserve">Клетка, прокариоты, эукариоты, элементарная эволюционная единица, элементарное эволюционное явление, поток вещества, энергии и информации в клетке, энергетический обмен, клеточные структуры, генетический код, наследование, хромосомы, ДНП, хроматин, </w:t>
      </w:r>
      <w:proofErr w:type="spellStart"/>
      <w:r w:rsidRPr="00CF762D">
        <w:rPr>
          <w:sz w:val="28"/>
          <w:szCs w:val="28"/>
        </w:rPr>
        <w:t>идиограмма</w:t>
      </w:r>
      <w:proofErr w:type="spellEnd"/>
      <w:r w:rsidRPr="00CF762D">
        <w:rPr>
          <w:sz w:val="28"/>
          <w:szCs w:val="28"/>
        </w:rPr>
        <w:t>, кариотип.</w:t>
      </w:r>
    </w:p>
    <w:p w:rsidR="00CF762D" w:rsidRPr="00CF762D" w:rsidRDefault="00CF762D" w:rsidP="00CF762D">
      <w:pPr>
        <w:jc w:val="both"/>
        <w:rPr>
          <w:sz w:val="28"/>
          <w:szCs w:val="28"/>
        </w:rPr>
      </w:pPr>
    </w:p>
    <w:p w:rsidR="00CF762D" w:rsidRPr="00CF762D" w:rsidRDefault="00CF762D" w:rsidP="00CF762D">
      <w:pPr>
        <w:jc w:val="both"/>
        <w:rPr>
          <w:b/>
          <w:sz w:val="28"/>
          <w:szCs w:val="28"/>
        </w:rPr>
      </w:pPr>
      <w:r w:rsidRPr="00CF762D">
        <w:rPr>
          <w:b/>
          <w:sz w:val="28"/>
          <w:szCs w:val="28"/>
        </w:rPr>
        <w:t>Вопросы к занятию:</w:t>
      </w:r>
    </w:p>
    <w:p w:rsidR="00CF762D" w:rsidRPr="00CF762D" w:rsidRDefault="00CF762D" w:rsidP="00CF762D">
      <w:pPr>
        <w:numPr>
          <w:ilvl w:val="0"/>
          <w:numId w:val="42"/>
        </w:numPr>
        <w:ind w:left="357" w:hanging="357"/>
        <w:jc w:val="both"/>
        <w:rPr>
          <w:sz w:val="28"/>
          <w:szCs w:val="28"/>
        </w:rPr>
      </w:pPr>
      <w:r w:rsidRPr="00CF762D">
        <w:rPr>
          <w:sz w:val="28"/>
          <w:szCs w:val="28"/>
        </w:rPr>
        <w:t>Понятие о временных и постоянных микропрепаратах.</w:t>
      </w:r>
    </w:p>
    <w:p w:rsidR="00CF762D" w:rsidRPr="00CF762D" w:rsidRDefault="00CF762D" w:rsidP="00CF762D">
      <w:pPr>
        <w:numPr>
          <w:ilvl w:val="0"/>
          <w:numId w:val="42"/>
        </w:numPr>
        <w:ind w:left="357" w:hanging="357"/>
        <w:jc w:val="both"/>
        <w:rPr>
          <w:sz w:val="28"/>
          <w:szCs w:val="28"/>
        </w:rPr>
      </w:pPr>
      <w:r w:rsidRPr="00CF762D">
        <w:rPr>
          <w:sz w:val="28"/>
          <w:szCs w:val="28"/>
        </w:rPr>
        <w:t xml:space="preserve">Клеточные формы жизни. Важнейшие отличия между про- и </w:t>
      </w:r>
      <w:proofErr w:type="spellStart"/>
      <w:r w:rsidRPr="00CF762D">
        <w:rPr>
          <w:sz w:val="28"/>
          <w:szCs w:val="28"/>
        </w:rPr>
        <w:t>эукариотическими</w:t>
      </w:r>
      <w:proofErr w:type="spellEnd"/>
      <w:r w:rsidRPr="00CF762D">
        <w:rPr>
          <w:sz w:val="28"/>
          <w:szCs w:val="28"/>
        </w:rPr>
        <w:t xml:space="preserve"> клетками, растительными и животными клетками.</w:t>
      </w:r>
    </w:p>
    <w:p w:rsidR="00CF762D" w:rsidRPr="00CF762D" w:rsidRDefault="00CF762D" w:rsidP="00CF762D">
      <w:pPr>
        <w:numPr>
          <w:ilvl w:val="0"/>
          <w:numId w:val="42"/>
        </w:numPr>
        <w:jc w:val="both"/>
        <w:rPr>
          <w:sz w:val="28"/>
          <w:szCs w:val="28"/>
        </w:rPr>
      </w:pPr>
      <w:r w:rsidRPr="00CF762D">
        <w:rPr>
          <w:sz w:val="28"/>
          <w:szCs w:val="28"/>
        </w:rPr>
        <w:t>Роль хромосом в наследственности. Морфология метафазных хромосом.</w:t>
      </w:r>
    </w:p>
    <w:p w:rsidR="00CF762D" w:rsidRPr="00CF762D" w:rsidRDefault="00CF762D" w:rsidP="00CF762D">
      <w:pPr>
        <w:numPr>
          <w:ilvl w:val="0"/>
          <w:numId w:val="42"/>
        </w:numPr>
        <w:jc w:val="both"/>
        <w:rPr>
          <w:sz w:val="28"/>
          <w:szCs w:val="28"/>
        </w:rPr>
      </w:pPr>
      <w:r w:rsidRPr="00CF762D">
        <w:rPr>
          <w:sz w:val="28"/>
          <w:szCs w:val="28"/>
        </w:rPr>
        <w:t>Химический состав хромосом.</w:t>
      </w:r>
    </w:p>
    <w:p w:rsidR="00CF762D" w:rsidRPr="00CF762D" w:rsidRDefault="00CF762D" w:rsidP="00CF762D">
      <w:pPr>
        <w:numPr>
          <w:ilvl w:val="0"/>
          <w:numId w:val="42"/>
        </w:numPr>
        <w:jc w:val="both"/>
        <w:rPr>
          <w:sz w:val="28"/>
          <w:szCs w:val="28"/>
        </w:rPr>
      </w:pPr>
      <w:r w:rsidRPr="00CF762D">
        <w:rPr>
          <w:sz w:val="28"/>
          <w:szCs w:val="28"/>
        </w:rPr>
        <w:t>Половой хроматин, его природа и использование в медицинской практике.</w:t>
      </w:r>
    </w:p>
    <w:p w:rsidR="00CF762D" w:rsidRPr="00CF762D" w:rsidRDefault="00CF762D" w:rsidP="00CF762D">
      <w:pPr>
        <w:numPr>
          <w:ilvl w:val="0"/>
          <w:numId w:val="42"/>
        </w:numPr>
        <w:jc w:val="both"/>
        <w:rPr>
          <w:sz w:val="28"/>
          <w:szCs w:val="28"/>
        </w:rPr>
      </w:pPr>
      <w:r w:rsidRPr="00CF762D">
        <w:rPr>
          <w:sz w:val="28"/>
          <w:szCs w:val="28"/>
        </w:rPr>
        <w:t>Кариотип, его видовая специфичность. Правила хромосом.</w:t>
      </w:r>
    </w:p>
    <w:p w:rsidR="00CF762D" w:rsidRPr="00CF762D" w:rsidRDefault="00CF762D" w:rsidP="00CF762D">
      <w:pPr>
        <w:numPr>
          <w:ilvl w:val="0"/>
          <w:numId w:val="42"/>
        </w:numPr>
        <w:jc w:val="both"/>
        <w:rPr>
          <w:sz w:val="28"/>
          <w:szCs w:val="28"/>
        </w:rPr>
      </w:pPr>
      <w:r w:rsidRPr="00CF762D">
        <w:rPr>
          <w:sz w:val="28"/>
          <w:szCs w:val="28"/>
        </w:rPr>
        <w:t xml:space="preserve">Функциональная характеристика хромосом. </w:t>
      </w:r>
      <w:proofErr w:type="spellStart"/>
      <w:r w:rsidRPr="00CF762D">
        <w:rPr>
          <w:sz w:val="28"/>
          <w:szCs w:val="28"/>
        </w:rPr>
        <w:t>Аутосомы</w:t>
      </w:r>
      <w:proofErr w:type="spellEnd"/>
      <w:r w:rsidRPr="00CF762D">
        <w:rPr>
          <w:sz w:val="28"/>
          <w:szCs w:val="28"/>
        </w:rPr>
        <w:t xml:space="preserve"> и половые хромосомы. Генетическое определение пола у человека и животных.</w:t>
      </w:r>
    </w:p>
    <w:p w:rsidR="00CF762D" w:rsidRPr="00CF762D" w:rsidRDefault="00CF762D" w:rsidP="00CF762D">
      <w:pPr>
        <w:numPr>
          <w:ilvl w:val="0"/>
          <w:numId w:val="42"/>
        </w:numPr>
        <w:jc w:val="both"/>
        <w:rPr>
          <w:sz w:val="28"/>
          <w:szCs w:val="28"/>
        </w:rPr>
      </w:pPr>
      <w:r w:rsidRPr="00CF762D">
        <w:rPr>
          <w:sz w:val="28"/>
          <w:szCs w:val="28"/>
        </w:rPr>
        <w:t>Кариотип человека, методы его изучения.</w:t>
      </w:r>
    </w:p>
    <w:p w:rsidR="00CF762D" w:rsidRPr="00CF762D" w:rsidRDefault="00CF762D" w:rsidP="00CF762D">
      <w:pPr>
        <w:numPr>
          <w:ilvl w:val="0"/>
          <w:numId w:val="42"/>
        </w:numPr>
        <w:jc w:val="both"/>
        <w:rPr>
          <w:sz w:val="28"/>
          <w:szCs w:val="28"/>
        </w:rPr>
      </w:pPr>
      <w:proofErr w:type="spellStart"/>
      <w:r w:rsidRPr="00CF762D">
        <w:rPr>
          <w:sz w:val="28"/>
          <w:szCs w:val="28"/>
        </w:rPr>
        <w:t>Идиограмма</w:t>
      </w:r>
      <w:proofErr w:type="spellEnd"/>
      <w:r w:rsidRPr="00CF762D">
        <w:rPr>
          <w:sz w:val="28"/>
          <w:szCs w:val="28"/>
        </w:rPr>
        <w:t xml:space="preserve"> и </w:t>
      </w:r>
      <w:proofErr w:type="spellStart"/>
      <w:r w:rsidRPr="00CF762D">
        <w:rPr>
          <w:sz w:val="28"/>
          <w:szCs w:val="28"/>
        </w:rPr>
        <w:t>Денверская</w:t>
      </w:r>
      <w:proofErr w:type="spellEnd"/>
      <w:r w:rsidRPr="00CF762D">
        <w:rPr>
          <w:sz w:val="28"/>
          <w:szCs w:val="28"/>
        </w:rPr>
        <w:t xml:space="preserve"> классификация хромосом.</w:t>
      </w:r>
    </w:p>
    <w:p w:rsidR="00CF762D" w:rsidRPr="00CF762D" w:rsidRDefault="00CF762D" w:rsidP="00CF762D">
      <w:pPr>
        <w:jc w:val="both"/>
        <w:rPr>
          <w:sz w:val="28"/>
          <w:szCs w:val="28"/>
        </w:rPr>
      </w:pPr>
    </w:p>
    <w:p w:rsidR="00CF762D" w:rsidRPr="00CF762D" w:rsidRDefault="00CF762D" w:rsidP="00CF762D">
      <w:pPr>
        <w:jc w:val="both"/>
        <w:rPr>
          <w:b/>
          <w:sz w:val="28"/>
          <w:szCs w:val="28"/>
        </w:rPr>
      </w:pPr>
      <w:r w:rsidRPr="00CF762D">
        <w:rPr>
          <w:b/>
          <w:sz w:val="28"/>
          <w:szCs w:val="28"/>
        </w:rPr>
        <w:t>Вопросы для самоконтроля:</w:t>
      </w:r>
    </w:p>
    <w:p w:rsidR="00CF762D" w:rsidRPr="00CF762D" w:rsidRDefault="00CF762D" w:rsidP="00CF762D">
      <w:pPr>
        <w:pStyle w:val="a4"/>
        <w:numPr>
          <w:ilvl w:val="0"/>
          <w:numId w:val="29"/>
        </w:numPr>
        <w:spacing w:after="0"/>
        <w:jc w:val="both"/>
        <w:rPr>
          <w:sz w:val="28"/>
          <w:szCs w:val="28"/>
        </w:rPr>
      </w:pPr>
      <w:r w:rsidRPr="00CF762D">
        <w:rPr>
          <w:sz w:val="28"/>
          <w:szCs w:val="28"/>
        </w:rPr>
        <w:t>Уровни организации живой материи, их характеристики (элементарная единица, элементарное явление).</w:t>
      </w:r>
    </w:p>
    <w:p w:rsidR="00CF762D" w:rsidRPr="00CF762D" w:rsidRDefault="00CF762D" w:rsidP="00CF762D">
      <w:pPr>
        <w:numPr>
          <w:ilvl w:val="0"/>
          <w:numId w:val="29"/>
        </w:numPr>
        <w:jc w:val="both"/>
        <w:rPr>
          <w:sz w:val="28"/>
          <w:szCs w:val="28"/>
        </w:rPr>
      </w:pPr>
      <w:r w:rsidRPr="00CF762D">
        <w:rPr>
          <w:sz w:val="28"/>
          <w:szCs w:val="28"/>
        </w:rPr>
        <w:lastRenderedPageBreak/>
        <w:t xml:space="preserve">Клеточные формы жизни. Важнейшие отличия между про- и </w:t>
      </w:r>
      <w:proofErr w:type="spellStart"/>
      <w:r w:rsidRPr="00CF762D">
        <w:rPr>
          <w:sz w:val="28"/>
          <w:szCs w:val="28"/>
        </w:rPr>
        <w:t>эукариотическими</w:t>
      </w:r>
      <w:proofErr w:type="spellEnd"/>
      <w:r w:rsidRPr="00CF762D">
        <w:rPr>
          <w:sz w:val="28"/>
          <w:szCs w:val="28"/>
        </w:rPr>
        <w:t xml:space="preserve"> клетками, растительными и животными клетками.</w:t>
      </w:r>
    </w:p>
    <w:p w:rsidR="00CF762D" w:rsidRPr="00CF762D" w:rsidRDefault="00CF762D" w:rsidP="00CF762D">
      <w:pPr>
        <w:pStyle w:val="a4"/>
        <w:numPr>
          <w:ilvl w:val="0"/>
          <w:numId w:val="29"/>
        </w:numPr>
        <w:spacing w:after="0"/>
        <w:jc w:val="both"/>
        <w:rPr>
          <w:sz w:val="28"/>
          <w:szCs w:val="28"/>
        </w:rPr>
      </w:pPr>
      <w:r w:rsidRPr="00CF762D">
        <w:rPr>
          <w:sz w:val="28"/>
          <w:szCs w:val="28"/>
        </w:rPr>
        <w:t xml:space="preserve">Основные способы поступления веществ в клетку (пассивный и активный транспорт, эндо- и </w:t>
      </w:r>
      <w:proofErr w:type="spellStart"/>
      <w:r w:rsidRPr="00CF762D">
        <w:rPr>
          <w:sz w:val="28"/>
          <w:szCs w:val="28"/>
        </w:rPr>
        <w:t>экзоцитоз</w:t>
      </w:r>
      <w:proofErr w:type="spellEnd"/>
      <w:r w:rsidRPr="00CF762D">
        <w:rPr>
          <w:sz w:val="28"/>
          <w:szCs w:val="28"/>
        </w:rPr>
        <w:t>).</w:t>
      </w:r>
    </w:p>
    <w:p w:rsidR="00CF762D" w:rsidRPr="00CF762D" w:rsidRDefault="00CF762D" w:rsidP="00CF762D">
      <w:pPr>
        <w:pStyle w:val="a4"/>
        <w:numPr>
          <w:ilvl w:val="0"/>
          <w:numId w:val="29"/>
        </w:numPr>
        <w:spacing w:after="0"/>
        <w:jc w:val="both"/>
        <w:rPr>
          <w:sz w:val="28"/>
          <w:szCs w:val="28"/>
        </w:rPr>
      </w:pPr>
      <w:r w:rsidRPr="00CF762D">
        <w:rPr>
          <w:sz w:val="28"/>
          <w:szCs w:val="28"/>
        </w:rPr>
        <w:t>Этапы энергетического обмена в животной клетке, их характеристика.</w:t>
      </w:r>
    </w:p>
    <w:p w:rsidR="00CF762D" w:rsidRPr="00CF762D" w:rsidRDefault="00CF762D" w:rsidP="00CF762D">
      <w:pPr>
        <w:pStyle w:val="a4"/>
        <w:numPr>
          <w:ilvl w:val="0"/>
          <w:numId w:val="29"/>
        </w:numPr>
        <w:spacing w:after="0"/>
        <w:jc w:val="both"/>
        <w:rPr>
          <w:sz w:val="28"/>
          <w:szCs w:val="28"/>
        </w:rPr>
      </w:pPr>
      <w:r w:rsidRPr="00CF762D">
        <w:rPr>
          <w:sz w:val="28"/>
          <w:szCs w:val="28"/>
        </w:rPr>
        <w:t>Строение и функции плазматической мембраны.</w:t>
      </w:r>
    </w:p>
    <w:p w:rsidR="00CF762D" w:rsidRPr="00CF762D" w:rsidRDefault="00CF762D" w:rsidP="00CF762D">
      <w:pPr>
        <w:pStyle w:val="a4"/>
        <w:numPr>
          <w:ilvl w:val="0"/>
          <w:numId w:val="29"/>
        </w:numPr>
        <w:spacing w:after="0"/>
        <w:jc w:val="both"/>
        <w:rPr>
          <w:sz w:val="28"/>
          <w:szCs w:val="28"/>
        </w:rPr>
      </w:pPr>
      <w:r w:rsidRPr="00CF762D">
        <w:rPr>
          <w:sz w:val="28"/>
          <w:szCs w:val="28"/>
        </w:rPr>
        <w:t>Особенности митоза.</w:t>
      </w:r>
    </w:p>
    <w:p w:rsidR="00CF762D" w:rsidRPr="00CF762D" w:rsidRDefault="00CF762D" w:rsidP="00CF762D">
      <w:pPr>
        <w:pStyle w:val="a4"/>
        <w:numPr>
          <w:ilvl w:val="0"/>
          <w:numId w:val="29"/>
        </w:numPr>
        <w:spacing w:after="0"/>
        <w:jc w:val="both"/>
        <w:rPr>
          <w:sz w:val="28"/>
          <w:szCs w:val="28"/>
        </w:rPr>
      </w:pPr>
      <w:r w:rsidRPr="00CF762D">
        <w:rPr>
          <w:sz w:val="28"/>
          <w:szCs w:val="28"/>
        </w:rPr>
        <w:t>Строение и функции нуклеиновых кислот.</w:t>
      </w:r>
    </w:p>
    <w:p w:rsidR="00CF762D" w:rsidRPr="00CF762D" w:rsidRDefault="00CF762D" w:rsidP="00CF762D">
      <w:pPr>
        <w:numPr>
          <w:ilvl w:val="0"/>
          <w:numId w:val="29"/>
        </w:numPr>
        <w:jc w:val="both"/>
        <w:rPr>
          <w:sz w:val="28"/>
          <w:szCs w:val="28"/>
        </w:rPr>
      </w:pPr>
      <w:r w:rsidRPr="00CF762D">
        <w:rPr>
          <w:sz w:val="28"/>
          <w:szCs w:val="28"/>
        </w:rPr>
        <w:t>Принцип генетического кодирования. Свойства генетического кода.</w:t>
      </w:r>
    </w:p>
    <w:p w:rsidR="00CF762D" w:rsidRPr="00CF762D" w:rsidRDefault="00CF762D" w:rsidP="00CF762D">
      <w:pPr>
        <w:numPr>
          <w:ilvl w:val="0"/>
          <w:numId w:val="29"/>
        </w:numPr>
        <w:jc w:val="both"/>
        <w:rPr>
          <w:sz w:val="28"/>
          <w:szCs w:val="28"/>
        </w:rPr>
      </w:pPr>
      <w:r w:rsidRPr="00CF762D">
        <w:rPr>
          <w:sz w:val="28"/>
          <w:szCs w:val="28"/>
        </w:rPr>
        <w:t>Воспроизведение генетической информации в клетке.</w:t>
      </w:r>
    </w:p>
    <w:p w:rsidR="00CF762D" w:rsidRPr="00CF762D" w:rsidRDefault="00CF762D" w:rsidP="00CF762D">
      <w:pPr>
        <w:numPr>
          <w:ilvl w:val="0"/>
          <w:numId w:val="29"/>
        </w:numPr>
        <w:jc w:val="both"/>
        <w:rPr>
          <w:sz w:val="28"/>
          <w:szCs w:val="28"/>
        </w:rPr>
      </w:pPr>
      <w:r w:rsidRPr="00CF762D">
        <w:rPr>
          <w:sz w:val="28"/>
          <w:szCs w:val="28"/>
        </w:rPr>
        <w:t>Назовите доказательства участия хромосом в наследственности.</w:t>
      </w:r>
    </w:p>
    <w:p w:rsidR="00CF762D" w:rsidRPr="00CF762D" w:rsidRDefault="00CF762D" w:rsidP="00CF762D">
      <w:pPr>
        <w:numPr>
          <w:ilvl w:val="0"/>
          <w:numId w:val="29"/>
        </w:numPr>
        <w:jc w:val="both"/>
        <w:rPr>
          <w:sz w:val="28"/>
          <w:szCs w:val="28"/>
        </w:rPr>
      </w:pPr>
      <w:r w:rsidRPr="00CF762D">
        <w:rPr>
          <w:sz w:val="28"/>
          <w:szCs w:val="28"/>
        </w:rPr>
        <w:t>Дайте определение кариотипа. Сформулируйте правила хромосом.</w:t>
      </w:r>
    </w:p>
    <w:p w:rsidR="00CF762D" w:rsidRPr="00CF762D" w:rsidRDefault="00CF762D" w:rsidP="00CF762D">
      <w:pPr>
        <w:numPr>
          <w:ilvl w:val="0"/>
          <w:numId w:val="29"/>
        </w:numPr>
        <w:jc w:val="both"/>
        <w:rPr>
          <w:sz w:val="28"/>
          <w:szCs w:val="28"/>
        </w:rPr>
      </w:pPr>
      <w:r w:rsidRPr="00CF762D">
        <w:rPr>
          <w:sz w:val="28"/>
          <w:szCs w:val="28"/>
        </w:rPr>
        <w:t xml:space="preserve">Дайте характеристику кариотипа человека. Что такое </w:t>
      </w:r>
      <w:proofErr w:type="spellStart"/>
      <w:r w:rsidRPr="00CF762D">
        <w:rPr>
          <w:sz w:val="28"/>
          <w:szCs w:val="28"/>
        </w:rPr>
        <w:t>идиограмма</w:t>
      </w:r>
      <w:proofErr w:type="spellEnd"/>
      <w:r w:rsidRPr="00CF762D">
        <w:rPr>
          <w:sz w:val="28"/>
          <w:szCs w:val="28"/>
        </w:rPr>
        <w:t>?</w:t>
      </w:r>
    </w:p>
    <w:p w:rsidR="00CF762D" w:rsidRPr="00CF762D" w:rsidRDefault="00CF762D" w:rsidP="00CF762D">
      <w:pPr>
        <w:numPr>
          <w:ilvl w:val="0"/>
          <w:numId w:val="29"/>
        </w:numPr>
        <w:jc w:val="both"/>
        <w:rPr>
          <w:sz w:val="28"/>
          <w:szCs w:val="28"/>
        </w:rPr>
      </w:pPr>
      <w:r w:rsidRPr="00CF762D">
        <w:rPr>
          <w:sz w:val="28"/>
          <w:szCs w:val="28"/>
        </w:rPr>
        <w:t xml:space="preserve">Для чего используется </w:t>
      </w:r>
      <w:proofErr w:type="spellStart"/>
      <w:r w:rsidRPr="00CF762D">
        <w:rPr>
          <w:sz w:val="28"/>
          <w:szCs w:val="28"/>
        </w:rPr>
        <w:t>Денверская</w:t>
      </w:r>
      <w:proofErr w:type="spellEnd"/>
      <w:r w:rsidRPr="00CF762D">
        <w:rPr>
          <w:sz w:val="28"/>
          <w:szCs w:val="28"/>
        </w:rPr>
        <w:t xml:space="preserve"> классификация хромосом человека?</w:t>
      </w:r>
    </w:p>
    <w:p w:rsidR="00CF762D" w:rsidRPr="00CF762D" w:rsidRDefault="00CF762D" w:rsidP="00CF762D">
      <w:pPr>
        <w:numPr>
          <w:ilvl w:val="0"/>
          <w:numId w:val="29"/>
        </w:numPr>
        <w:jc w:val="both"/>
        <w:rPr>
          <w:sz w:val="28"/>
          <w:szCs w:val="28"/>
        </w:rPr>
      </w:pPr>
      <w:r w:rsidRPr="00CF762D">
        <w:rPr>
          <w:sz w:val="28"/>
          <w:szCs w:val="28"/>
        </w:rPr>
        <w:t xml:space="preserve">Назовите основные этапы </w:t>
      </w:r>
      <w:proofErr w:type="spellStart"/>
      <w:r w:rsidRPr="00CF762D">
        <w:rPr>
          <w:sz w:val="28"/>
          <w:szCs w:val="28"/>
        </w:rPr>
        <w:t>кариологического</w:t>
      </w:r>
      <w:proofErr w:type="spellEnd"/>
      <w:r w:rsidRPr="00CF762D">
        <w:rPr>
          <w:sz w:val="28"/>
          <w:szCs w:val="28"/>
        </w:rPr>
        <w:t xml:space="preserve"> анализа.</w:t>
      </w:r>
    </w:p>
    <w:p w:rsidR="00CF762D" w:rsidRPr="001444B0" w:rsidRDefault="00CF762D" w:rsidP="00CF762D">
      <w:pPr>
        <w:jc w:val="both"/>
        <w:rPr>
          <w:szCs w:val="28"/>
        </w:rPr>
      </w:pPr>
    </w:p>
    <w:p w:rsidR="00CF762D" w:rsidRDefault="00CF762D" w:rsidP="00CF762D">
      <w:pPr>
        <w:jc w:val="both"/>
      </w:pPr>
    </w:p>
    <w:p w:rsidR="00CF762D" w:rsidRPr="00CF762D" w:rsidRDefault="00CF762D" w:rsidP="00CF762D">
      <w:pPr>
        <w:jc w:val="both"/>
        <w:rPr>
          <w:sz w:val="28"/>
          <w:szCs w:val="28"/>
        </w:rPr>
      </w:pPr>
    </w:p>
    <w:p w:rsidR="00CF762D" w:rsidRPr="00CF762D" w:rsidRDefault="00CF762D" w:rsidP="00CF762D">
      <w:pPr>
        <w:ind w:firstLine="570"/>
        <w:jc w:val="center"/>
        <w:rPr>
          <w:b/>
          <w:sz w:val="28"/>
          <w:szCs w:val="28"/>
        </w:rPr>
      </w:pPr>
      <w:r w:rsidRPr="00CF762D">
        <w:rPr>
          <w:b/>
          <w:sz w:val="28"/>
          <w:szCs w:val="28"/>
        </w:rPr>
        <w:t>На занятии необходимо выполнить следующие работы:</w:t>
      </w:r>
    </w:p>
    <w:p w:rsidR="00CF762D" w:rsidRPr="00CF762D" w:rsidRDefault="00CF762D" w:rsidP="00CF762D">
      <w:pPr>
        <w:pStyle w:val="23"/>
        <w:spacing w:after="0" w:line="240" w:lineRule="auto"/>
        <w:jc w:val="both"/>
        <w:rPr>
          <w:b/>
          <w:szCs w:val="28"/>
        </w:rPr>
      </w:pPr>
      <w:r w:rsidRPr="00CF762D">
        <w:rPr>
          <w:b/>
          <w:szCs w:val="28"/>
        </w:rPr>
        <w:t xml:space="preserve">Работа 1.  Сравнительная характеристика про- и </w:t>
      </w:r>
      <w:proofErr w:type="spellStart"/>
      <w:r w:rsidRPr="00CF762D">
        <w:rPr>
          <w:b/>
          <w:szCs w:val="28"/>
        </w:rPr>
        <w:t>эукариотических</w:t>
      </w:r>
      <w:proofErr w:type="spellEnd"/>
      <w:r w:rsidRPr="00CF762D">
        <w:rPr>
          <w:b/>
          <w:szCs w:val="28"/>
        </w:rPr>
        <w:t xml:space="preserve"> клеток.</w:t>
      </w:r>
    </w:p>
    <w:p w:rsidR="00CF762D" w:rsidRPr="00CF762D" w:rsidRDefault="00CF762D" w:rsidP="00CF762D">
      <w:pPr>
        <w:jc w:val="both"/>
        <w:rPr>
          <w:sz w:val="28"/>
          <w:szCs w:val="28"/>
        </w:rPr>
      </w:pPr>
      <w:r w:rsidRPr="00CF762D">
        <w:rPr>
          <w:sz w:val="28"/>
          <w:szCs w:val="28"/>
        </w:rPr>
        <w:t xml:space="preserve">Используя полученные знания, заполните таблицу: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3"/>
        <w:gridCol w:w="3198"/>
        <w:gridCol w:w="3190"/>
      </w:tblGrid>
      <w:tr w:rsidR="00CF762D" w:rsidRPr="00292620" w:rsidTr="00292620">
        <w:tc>
          <w:tcPr>
            <w:tcW w:w="3284"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r w:rsidRPr="00292620">
              <w:rPr>
                <w:sz w:val="28"/>
                <w:szCs w:val="28"/>
              </w:rPr>
              <w:t>Признаки сравнения</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r w:rsidRPr="00292620">
              <w:rPr>
                <w:sz w:val="28"/>
                <w:szCs w:val="28"/>
              </w:rPr>
              <w:t xml:space="preserve">Прокариоты </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r w:rsidRPr="00292620">
              <w:rPr>
                <w:sz w:val="28"/>
                <w:szCs w:val="28"/>
              </w:rPr>
              <w:t xml:space="preserve">Эукариоты </w:t>
            </w:r>
          </w:p>
        </w:tc>
      </w:tr>
      <w:tr w:rsidR="00CF762D" w:rsidRPr="00292620" w:rsidTr="00292620">
        <w:tc>
          <w:tcPr>
            <w:tcW w:w="3284"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r>
    </w:tbl>
    <w:p w:rsidR="00CF762D" w:rsidRPr="00CF762D" w:rsidRDefault="00CF762D" w:rsidP="00CF762D">
      <w:pPr>
        <w:jc w:val="both"/>
        <w:rPr>
          <w:sz w:val="28"/>
          <w:szCs w:val="28"/>
        </w:rPr>
      </w:pPr>
    </w:p>
    <w:p w:rsidR="00CF762D" w:rsidRPr="00CF762D" w:rsidRDefault="00CF762D" w:rsidP="00CF762D">
      <w:pPr>
        <w:jc w:val="both"/>
        <w:rPr>
          <w:b/>
          <w:sz w:val="28"/>
          <w:szCs w:val="28"/>
        </w:rPr>
      </w:pPr>
      <w:r w:rsidRPr="00CF762D">
        <w:rPr>
          <w:b/>
          <w:sz w:val="28"/>
          <w:szCs w:val="28"/>
        </w:rPr>
        <w:t>Работа 2. Митотический цикл клетки.</w:t>
      </w:r>
    </w:p>
    <w:p w:rsidR="00CF762D" w:rsidRPr="00CF762D" w:rsidRDefault="00CF762D" w:rsidP="00CF762D">
      <w:pPr>
        <w:pStyle w:val="22"/>
        <w:spacing w:after="0" w:line="240" w:lineRule="auto"/>
        <w:ind w:left="0"/>
        <w:jc w:val="both"/>
        <w:rPr>
          <w:sz w:val="28"/>
          <w:szCs w:val="28"/>
        </w:rPr>
      </w:pPr>
      <w:r w:rsidRPr="00CF762D">
        <w:rPr>
          <w:sz w:val="28"/>
          <w:szCs w:val="28"/>
        </w:rPr>
        <w:t xml:space="preserve">Ознакомиться с временной организацией клетки. Изучить периоды клеточного цикла, репродукцию и динамику распределения генетического материала в различные периоды клеточного цикла. Митотический цикл недифференцированной клетки представить в виде схемы. На готовом микропрепарате ознакомиться с морфологией фаз митоза. Найти клетки, находящиеся в профазе, метафазе, анафазе и телофазе. Отметить изменения ядер и хромосом в различные фазы митоза. Обратить внимание на морфологию </w:t>
      </w:r>
      <w:proofErr w:type="spellStart"/>
      <w:r w:rsidRPr="00CF762D">
        <w:rPr>
          <w:sz w:val="28"/>
          <w:szCs w:val="28"/>
        </w:rPr>
        <w:t>интерфазных</w:t>
      </w:r>
      <w:proofErr w:type="spellEnd"/>
      <w:r w:rsidRPr="00CF762D">
        <w:rPr>
          <w:sz w:val="28"/>
          <w:szCs w:val="28"/>
        </w:rPr>
        <w:t xml:space="preserve"> клеток.</w:t>
      </w:r>
    </w:p>
    <w:p w:rsidR="00CF762D" w:rsidRPr="00CF762D" w:rsidRDefault="00CF762D" w:rsidP="00CF762D">
      <w:pPr>
        <w:jc w:val="both"/>
        <w:rPr>
          <w:b/>
          <w:sz w:val="28"/>
          <w:szCs w:val="28"/>
        </w:rPr>
      </w:pPr>
      <w:r w:rsidRPr="00CF762D">
        <w:rPr>
          <w:b/>
          <w:sz w:val="28"/>
          <w:szCs w:val="28"/>
        </w:rPr>
        <w:t>Работа 3. Строение и свойства нуклеиновых кислот ДНК и РНК.</w:t>
      </w:r>
    </w:p>
    <w:p w:rsidR="00CF762D" w:rsidRPr="00CF762D" w:rsidRDefault="00CF762D" w:rsidP="00CF762D">
      <w:pPr>
        <w:jc w:val="both"/>
        <w:rPr>
          <w:sz w:val="28"/>
          <w:szCs w:val="28"/>
        </w:rPr>
      </w:pPr>
      <w:r w:rsidRPr="00CF762D">
        <w:rPr>
          <w:sz w:val="28"/>
          <w:szCs w:val="28"/>
        </w:rPr>
        <w:t>Используя граф логической структуры и схемы, заполнить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2"/>
        <w:gridCol w:w="3165"/>
        <w:gridCol w:w="3164"/>
      </w:tblGrid>
      <w:tr w:rsidR="00CF762D" w:rsidRPr="00292620" w:rsidTr="00292620">
        <w:tc>
          <w:tcPr>
            <w:tcW w:w="3284"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center"/>
              <w:rPr>
                <w:sz w:val="28"/>
                <w:szCs w:val="28"/>
              </w:rPr>
            </w:pPr>
            <w:r w:rsidRPr="00292620">
              <w:rPr>
                <w:sz w:val="28"/>
                <w:szCs w:val="28"/>
              </w:rPr>
              <w:t>признаки</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center"/>
              <w:rPr>
                <w:sz w:val="28"/>
                <w:szCs w:val="28"/>
              </w:rPr>
            </w:pPr>
            <w:r w:rsidRPr="00292620">
              <w:rPr>
                <w:sz w:val="28"/>
                <w:szCs w:val="28"/>
              </w:rPr>
              <w:t>ДНК</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center"/>
              <w:rPr>
                <w:sz w:val="28"/>
                <w:szCs w:val="28"/>
              </w:rPr>
            </w:pPr>
            <w:r w:rsidRPr="00292620">
              <w:rPr>
                <w:sz w:val="28"/>
                <w:szCs w:val="28"/>
              </w:rPr>
              <w:t>РНК</w:t>
            </w:r>
          </w:p>
        </w:tc>
      </w:tr>
      <w:tr w:rsidR="00CF762D" w:rsidRPr="00292620" w:rsidTr="00292620">
        <w:tc>
          <w:tcPr>
            <w:tcW w:w="3284"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r w:rsidRPr="00292620">
              <w:rPr>
                <w:sz w:val="28"/>
                <w:szCs w:val="28"/>
              </w:rPr>
              <w:t>Местонахождение в клетке</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p w:rsidR="00CF762D" w:rsidRPr="00292620" w:rsidRDefault="00CF762D" w:rsidP="00292620">
            <w:pPr>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r>
      <w:tr w:rsidR="00CF762D" w:rsidRPr="00292620" w:rsidTr="00292620">
        <w:tc>
          <w:tcPr>
            <w:tcW w:w="3284"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r w:rsidRPr="00292620">
              <w:rPr>
                <w:sz w:val="28"/>
                <w:szCs w:val="28"/>
              </w:rPr>
              <w:t>Строение макромолекулы</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p w:rsidR="00CF762D" w:rsidRPr="00292620" w:rsidRDefault="00CF762D" w:rsidP="00292620">
            <w:pPr>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r>
      <w:tr w:rsidR="00CF762D" w:rsidRPr="00292620" w:rsidTr="00292620">
        <w:tc>
          <w:tcPr>
            <w:tcW w:w="3284"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r w:rsidRPr="00292620">
              <w:rPr>
                <w:sz w:val="28"/>
                <w:szCs w:val="28"/>
              </w:rPr>
              <w:t xml:space="preserve">Мономеры </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r>
      <w:tr w:rsidR="00CF762D" w:rsidRPr="00292620" w:rsidTr="00292620">
        <w:tc>
          <w:tcPr>
            <w:tcW w:w="3284"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r w:rsidRPr="00292620">
              <w:rPr>
                <w:sz w:val="28"/>
                <w:szCs w:val="28"/>
              </w:rPr>
              <w:t xml:space="preserve">Состав нуклеотида </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r>
      <w:tr w:rsidR="00CF762D" w:rsidRPr="00292620" w:rsidTr="00292620">
        <w:tc>
          <w:tcPr>
            <w:tcW w:w="3284"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r w:rsidRPr="00292620">
              <w:rPr>
                <w:sz w:val="28"/>
                <w:szCs w:val="28"/>
              </w:rPr>
              <w:t xml:space="preserve">Свойства </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r>
      <w:tr w:rsidR="00CF762D" w:rsidRPr="00292620" w:rsidTr="00292620">
        <w:tc>
          <w:tcPr>
            <w:tcW w:w="3284"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r w:rsidRPr="00292620">
              <w:rPr>
                <w:sz w:val="28"/>
                <w:szCs w:val="28"/>
              </w:rPr>
              <w:t xml:space="preserve">Функции </w:t>
            </w: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tcPr>
          <w:p w:rsidR="00CF762D" w:rsidRPr="00292620" w:rsidRDefault="00CF762D" w:rsidP="00292620">
            <w:pPr>
              <w:jc w:val="both"/>
              <w:rPr>
                <w:sz w:val="28"/>
                <w:szCs w:val="28"/>
              </w:rPr>
            </w:pPr>
          </w:p>
        </w:tc>
      </w:tr>
    </w:tbl>
    <w:p w:rsidR="00CF762D" w:rsidRPr="00CF762D" w:rsidRDefault="00CF762D" w:rsidP="00CF762D">
      <w:pPr>
        <w:pStyle w:val="22"/>
        <w:spacing w:after="0" w:line="240" w:lineRule="auto"/>
        <w:ind w:left="0"/>
        <w:jc w:val="both"/>
        <w:rPr>
          <w:b/>
          <w:sz w:val="28"/>
          <w:szCs w:val="28"/>
        </w:rPr>
      </w:pPr>
      <w:r w:rsidRPr="00CF762D">
        <w:rPr>
          <w:b/>
          <w:sz w:val="28"/>
          <w:szCs w:val="28"/>
        </w:rPr>
        <w:lastRenderedPageBreak/>
        <w:t>Работа 4. Поток генетической информации в клетке.</w:t>
      </w:r>
    </w:p>
    <w:p w:rsidR="00CF762D" w:rsidRPr="00CF762D" w:rsidRDefault="00CF762D" w:rsidP="00CF762D">
      <w:pPr>
        <w:pStyle w:val="22"/>
        <w:spacing w:after="0" w:line="240" w:lineRule="auto"/>
        <w:ind w:left="0"/>
        <w:jc w:val="both"/>
        <w:rPr>
          <w:sz w:val="28"/>
          <w:szCs w:val="28"/>
        </w:rPr>
      </w:pPr>
      <w:r w:rsidRPr="00CF762D">
        <w:rPr>
          <w:sz w:val="28"/>
          <w:szCs w:val="28"/>
        </w:rPr>
        <w:t xml:space="preserve">Пользуясь таблицей, разобрать направление потока генетической информации у прокариот. Зарисовать его в виде схемы, показать особенности потока информации у </w:t>
      </w:r>
      <w:proofErr w:type="spellStart"/>
      <w:r w:rsidRPr="00CF762D">
        <w:rPr>
          <w:sz w:val="28"/>
          <w:szCs w:val="28"/>
        </w:rPr>
        <w:t>ретровирусов</w:t>
      </w:r>
      <w:proofErr w:type="spellEnd"/>
      <w:r w:rsidRPr="00CF762D">
        <w:rPr>
          <w:sz w:val="28"/>
          <w:szCs w:val="28"/>
        </w:rPr>
        <w:t xml:space="preserve">. Отметить роль </w:t>
      </w:r>
      <w:proofErr w:type="spellStart"/>
      <w:r w:rsidRPr="00CF762D">
        <w:rPr>
          <w:sz w:val="28"/>
          <w:szCs w:val="28"/>
        </w:rPr>
        <w:t>ревертаз</w:t>
      </w:r>
      <w:proofErr w:type="spellEnd"/>
      <w:r w:rsidRPr="00CF762D">
        <w:rPr>
          <w:sz w:val="28"/>
          <w:szCs w:val="28"/>
        </w:rPr>
        <w:t>. Разобрать по схеме особенности строения гена и потока генетической информации у эукариот. Записать в виде схемы этапы воспроизведения генетической информации у эукариот.</w:t>
      </w:r>
    </w:p>
    <w:p w:rsidR="00CF762D" w:rsidRPr="00CF762D" w:rsidRDefault="00CF762D" w:rsidP="00CF762D">
      <w:pPr>
        <w:pStyle w:val="a4"/>
        <w:rPr>
          <w:b/>
          <w:bCs/>
          <w:i/>
          <w:sz w:val="28"/>
          <w:szCs w:val="28"/>
        </w:rPr>
      </w:pPr>
      <w:r w:rsidRPr="00CF762D">
        <w:rPr>
          <w:b/>
          <w:i/>
          <w:sz w:val="28"/>
          <w:szCs w:val="28"/>
        </w:rPr>
        <w:t>Работа 5. Решение задач на молекулярную генетику, моделирование этапов биосинтеза белка у про- и эукариот.</w:t>
      </w:r>
    </w:p>
    <w:p w:rsidR="00CF762D" w:rsidRPr="00CF762D" w:rsidRDefault="00CF762D" w:rsidP="00CF762D">
      <w:pPr>
        <w:numPr>
          <w:ilvl w:val="0"/>
          <w:numId w:val="30"/>
        </w:numPr>
        <w:tabs>
          <w:tab w:val="num" w:pos="0"/>
        </w:tabs>
        <w:ind w:left="0" w:firstLine="0"/>
        <w:jc w:val="both"/>
        <w:rPr>
          <w:sz w:val="28"/>
          <w:szCs w:val="28"/>
        </w:rPr>
      </w:pPr>
      <w:r w:rsidRPr="00CF762D">
        <w:rPr>
          <w:sz w:val="28"/>
          <w:szCs w:val="28"/>
        </w:rPr>
        <w:t>Часть одной цепи молекулы ДНК состоит из нуклеотидов: ААТ АГГ ТТТ АЦЦ ААТ… Какая последовательность нуклеотидов будет в комплементарном ей участке второй цепи ДНК?</w:t>
      </w:r>
    </w:p>
    <w:p w:rsidR="00CF762D" w:rsidRPr="00CF762D" w:rsidRDefault="00CF762D" w:rsidP="00CF762D">
      <w:pPr>
        <w:numPr>
          <w:ilvl w:val="0"/>
          <w:numId w:val="30"/>
        </w:numPr>
        <w:tabs>
          <w:tab w:val="num" w:pos="0"/>
        </w:tabs>
        <w:ind w:left="-57" w:firstLine="0"/>
        <w:jc w:val="both"/>
        <w:rPr>
          <w:sz w:val="28"/>
          <w:szCs w:val="28"/>
        </w:rPr>
      </w:pPr>
      <w:r w:rsidRPr="00CF762D">
        <w:rPr>
          <w:sz w:val="28"/>
          <w:szCs w:val="28"/>
        </w:rPr>
        <w:t>Участок молекулы ДНК, кодирующий полипептид, имеет в норме следующий порядок азотистых оснований: ГТТ ЦТА ААА ГГГ ЦЦЦ … Определите структуру полипептидной цепи, кодируемой данным  участком ДНК.</w:t>
      </w:r>
    </w:p>
    <w:p w:rsidR="00CF762D" w:rsidRPr="00CF762D" w:rsidRDefault="00CF762D" w:rsidP="00CF762D">
      <w:pPr>
        <w:numPr>
          <w:ilvl w:val="0"/>
          <w:numId w:val="30"/>
        </w:numPr>
        <w:tabs>
          <w:tab w:val="num" w:pos="0"/>
        </w:tabs>
        <w:ind w:left="0" w:firstLine="0"/>
        <w:jc w:val="both"/>
        <w:rPr>
          <w:sz w:val="28"/>
          <w:szCs w:val="28"/>
        </w:rPr>
      </w:pPr>
      <w:r w:rsidRPr="00CF762D">
        <w:rPr>
          <w:sz w:val="28"/>
          <w:szCs w:val="28"/>
        </w:rPr>
        <w:t xml:space="preserve">Участок полипептида представлен следующими аминокислотами: </w:t>
      </w:r>
      <w:proofErr w:type="spellStart"/>
      <w:r w:rsidRPr="00CF762D">
        <w:rPr>
          <w:sz w:val="28"/>
          <w:szCs w:val="28"/>
        </w:rPr>
        <w:t>серин</w:t>
      </w:r>
      <w:proofErr w:type="spellEnd"/>
      <w:r w:rsidRPr="00CF762D">
        <w:rPr>
          <w:sz w:val="28"/>
          <w:szCs w:val="28"/>
        </w:rPr>
        <w:t>-</w:t>
      </w:r>
      <w:proofErr w:type="spellStart"/>
      <w:r w:rsidRPr="00CF762D">
        <w:rPr>
          <w:sz w:val="28"/>
          <w:szCs w:val="28"/>
        </w:rPr>
        <w:t>валин</w:t>
      </w:r>
      <w:proofErr w:type="spellEnd"/>
      <w:r w:rsidRPr="00CF762D">
        <w:rPr>
          <w:sz w:val="28"/>
          <w:szCs w:val="28"/>
        </w:rPr>
        <w:t>-</w:t>
      </w:r>
      <w:proofErr w:type="spellStart"/>
      <w:r w:rsidRPr="00CF762D">
        <w:rPr>
          <w:sz w:val="28"/>
          <w:szCs w:val="28"/>
        </w:rPr>
        <w:t>глутамин</w:t>
      </w:r>
      <w:proofErr w:type="spellEnd"/>
      <w:r w:rsidRPr="00CF762D">
        <w:rPr>
          <w:sz w:val="28"/>
          <w:szCs w:val="28"/>
        </w:rPr>
        <w:t>-метионин-тирозин-</w:t>
      </w:r>
      <w:proofErr w:type="spellStart"/>
      <w:r w:rsidRPr="00CF762D">
        <w:rPr>
          <w:sz w:val="28"/>
          <w:szCs w:val="28"/>
        </w:rPr>
        <w:t>аланин</w:t>
      </w:r>
      <w:proofErr w:type="spellEnd"/>
      <w:r w:rsidRPr="00CF762D">
        <w:rPr>
          <w:sz w:val="28"/>
          <w:szCs w:val="28"/>
        </w:rPr>
        <w:t>-</w:t>
      </w:r>
      <w:proofErr w:type="spellStart"/>
      <w:r w:rsidRPr="00CF762D">
        <w:rPr>
          <w:sz w:val="28"/>
          <w:szCs w:val="28"/>
        </w:rPr>
        <w:t>валин</w:t>
      </w:r>
      <w:proofErr w:type="spellEnd"/>
      <w:r w:rsidRPr="00CF762D">
        <w:rPr>
          <w:sz w:val="28"/>
          <w:szCs w:val="28"/>
        </w:rPr>
        <w:t xml:space="preserve">. Определите структуру ДНК, кодирующую данный полипептид. Вычислите </w:t>
      </w:r>
    </w:p>
    <w:tbl>
      <w:tblPr>
        <w:tblW w:w="0" w:type="auto"/>
        <w:tblLayout w:type="fixed"/>
        <w:tblLook w:val="0000" w:firstRow="0" w:lastRow="0" w:firstColumn="0" w:lastColumn="0" w:noHBand="0" w:noVBand="0"/>
      </w:tblPr>
      <w:tblGrid>
        <w:gridCol w:w="4219"/>
        <w:gridCol w:w="992"/>
        <w:gridCol w:w="4074"/>
      </w:tblGrid>
      <w:tr w:rsidR="00CF762D" w:rsidRPr="00CF762D" w:rsidTr="00E92548">
        <w:tc>
          <w:tcPr>
            <w:tcW w:w="4219" w:type="dxa"/>
            <w:vAlign w:val="center"/>
          </w:tcPr>
          <w:p w:rsidR="00CF762D" w:rsidRPr="00CF762D" w:rsidRDefault="00CF762D" w:rsidP="00E92548">
            <w:pPr>
              <w:jc w:val="both"/>
              <w:rPr>
                <w:sz w:val="28"/>
                <w:szCs w:val="28"/>
              </w:rPr>
            </w:pPr>
            <w:r w:rsidRPr="00CF762D">
              <w:rPr>
                <w:sz w:val="28"/>
                <w:szCs w:val="28"/>
              </w:rPr>
              <w:t xml:space="preserve">     коэффициент специфичности</w:t>
            </w:r>
          </w:p>
        </w:tc>
        <w:tc>
          <w:tcPr>
            <w:tcW w:w="992" w:type="dxa"/>
          </w:tcPr>
          <w:p w:rsidR="00CF762D" w:rsidRPr="00CF762D" w:rsidRDefault="00CF762D" w:rsidP="00CF762D">
            <w:pPr>
              <w:pStyle w:val="4"/>
              <w:numPr>
                <w:ilvl w:val="3"/>
                <w:numId w:val="0"/>
              </w:numPr>
              <w:tabs>
                <w:tab w:val="num" w:pos="0"/>
              </w:tabs>
              <w:spacing w:before="0" w:after="0" w:line="360" w:lineRule="auto"/>
              <w:jc w:val="both"/>
            </w:pPr>
            <w:r w:rsidRPr="00CF762D">
              <w:t>А + Т</w:t>
            </w:r>
          </w:p>
          <w:p w:rsidR="00CF762D" w:rsidRPr="00CF762D" w:rsidRDefault="00CF762D" w:rsidP="00CF762D">
            <w:pPr>
              <w:pStyle w:val="5"/>
              <w:keepNext/>
              <w:numPr>
                <w:ilvl w:val="4"/>
                <w:numId w:val="0"/>
              </w:numPr>
              <w:tabs>
                <w:tab w:val="num" w:pos="0"/>
              </w:tabs>
              <w:spacing w:before="0" w:after="0"/>
              <w:jc w:val="both"/>
              <w:rPr>
                <w:sz w:val="28"/>
                <w:szCs w:val="28"/>
              </w:rPr>
            </w:pPr>
            <w:r w:rsidRPr="00CF762D">
              <w:rPr>
                <w:sz w:val="28"/>
                <w:szCs w:val="28"/>
              </w:rPr>
              <w:t>Г + Ц</w:t>
            </w:r>
          </w:p>
        </w:tc>
        <w:tc>
          <w:tcPr>
            <w:tcW w:w="4074" w:type="dxa"/>
            <w:vAlign w:val="center"/>
          </w:tcPr>
          <w:p w:rsidR="00CF762D" w:rsidRPr="00CF762D" w:rsidRDefault="00CF762D" w:rsidP="00E92548">
            <w:pPr>
              <w:jc w:val="both"/>
              <w:rPr>
                <w:sz w:val="28"/>
                <w:szCs w:val="28"/>
              </w:rPr>
            </w:pPr>
            <w:r w:rsidRPr="00CF762D">
              <w:rPr>
                <w:sz w:val="28"/>
                <w:szCs w:val="28"/>
              </w:rPr>
              <w:t>данной ДНК.</w:t>
            </w:r>
          </w:p>
        </w:tc>
      </w:tr>
    </w:tbl>
    <w:p w:rsidR="00CF762D" w:rsidRPr="00CF762D" w:rsidRDefault="00CF762D" w:rsidP="00CF762D">
      <w:pPr>
        <w:numPr>
          <w:ilvl w:val="0"/>
          <w:numId w:val="30"/>
        </w:numPr>
        <w:jc w:val="both"/>
        <w:rPr>
          <w:sz w:val="28"/>
          <w:szCs w:val="28"/>
        </w:rPr>
      </w:pPr>
      <w:r w:rsidRPr="00CF762D">
        <w:rPr>
          <w:sz w:val="28"/>
          <w:szCs w:val="28"/>
        </w:rPr>
        <w:t>Часть молекулы и-РНК состоит из кодонов: ААУ УАЦ ЦЦГ ГАУ ААГ…</w:t>
      </w:r>
    </w:p>
    <w:p w:rsidR="00CF762D" w:rsidRPr="00CF762D" w:rsidRDefault="00CF762D" w:rsidP="00CF762D">
      <w:pPr>
        <w:pStyle w:val="30"/>
        <w:spacing w:after="0"/>
        <w:ind w:left="-57"/>
        <w:jc w:val="both"/>
        <w:rPr>
          <w:sz w:val="28"/>
          <w:szCs w:val="28"/>
        </w:rPr>
      </w:pPr>
      <w:r w:rsidRPr="00CF762D">
        <w:rPr>
          <w:sz w:val="28"/>
          <w:szCs w:val="28"/>
        </w:rPr>
        <w:t>Каковы будут триплеты антикодонов т-РНК для данного участка и-РНК? Какие аминокислоты будут доставляться ими к рибосомам?</w:t>
      </w:r>
    </w:p>
    <w:p w:rsidR="00CF762D" w:rsidRPr="00CF762D" w:rsidRDefault="00CF762D" w:rsidP="00CF762D">
      <w:pPr>
        <w:numPr>
          <w:ilvl w:val="0"/>
          <w:numId w:val="30"/>
        </w:numPr>
        <w:tabs>
          <w:tab w:val="num" w:pos="-57"/>
        </w:tabs>
        <w:ind w:left="-57" w:firstLine="0"/>
        <w:jc w:val="both"/>
        <w:rPr>
          <w:sz w:val="28"/>
          <w:szCs w:val="28"/>
        </w:rPr>
      </w:pPr>
      <w:r w:rsidRPr="00CF762D">
        <w:rPr>
          <w:sz w:val="28"/>
          <w:szCs w:val="28"/>
        </w:rPr>
        <w:t xml:space="preserve">Исследования показали, что 30% общего числа нуклеотидов и-РНК приходится на гуанин, 18% - на </w:t>
      </w:r>
      <w:proofErr w:type="spellStart"/>
      <w:r w:rsidRPr="00CF762D">
        <w:rPr>
          <w:sz w:val="28"/>
          <w:szCs w:val="28"/>
        </w:rPr>
        <w:t>цитозин</w:t>
      </w:r>
      <w:proofErr w:type="spellEnd"/>
      <w:r w:rsidRPr="00CF762D">
        <w:rPr>
          <w:sz w:val="28"/>
          <w:szCs w:val="28"/>
        </w:rPr>
        <w:t xml:space="preserve">, 20% - на </w:t>
      </w:r>
      <w:proofErr w:type="spellStart"/>
      <w:r w:rsidRPr="00CF762D">
        <w:rPr>
          <w:sz w:val="28"/>
          <w:szCs w:val="28"/>
        </w:rPr>
        <w:t>аденин</w:t>
      </w:r>
      <w:proofErr w:type="spellEnd"/>
      <w:r w:rsidRPr="00CF762D">
        <w:rPr>
          <w:sz w:val="28"/>
          <w:szCs w:val="28"/>
        </w:rPr>
        <w:t xml:space="preserve">. Определите процентный состав азотистых оснований </w:t>
      </w:r>
      <w:proofErr w:type="spellStart"/>
      <w:r w:rsidRPr="00CF762D">
        <w:rPr>
          <w:sz w:val="28"/>
          <w:szCs w:val="28"/>
        </w:rPr>
        <w:t>двухцепочечной</w:t>
      </w:r>
      <w:proofErr w:type="spellEnd"/>
      <w:r w:rsidRPr="00CF762D">
        <w:rPr>
          <w:sz w:val="28"/>
          <w:szCs w:val="28"/>
        </w:rPr>
        <w:t xml:space="preserve"> ДНК, «слепком» с которой является указанная и-РНК?</w:t>
      </w:r>
    </w:p>
    <w:p w:rsidR="00CF762D" w:rsidRPr="00CF762D" w:rsidRDefault="00CF762D" w:rsidP="00CF762D">
      <w:pPr>
        <w:numPr>
          <w:ilvl w:val="0"/>
          <w:numId w:val="30"/>
        </w:numPr>
        <w:tabs>
          <w:tab w:val="num" w:pos="0"/>
        </w:tabs>
        <w:ind w:left="0" w:firstLine="0"/>
        <w:jc w:val="both"/>
        <w:rPr>
          <w:sz w:val="28"/>
          <w:szCs w:val="28"/>
        </w:rPr>
      </w:pPr>
      <w:r w:rsidRPr="00CF762D">
        <w:rPr>
          <w:sz w:val="28"/>
          <w:szCs w:val="28"/>
        </w:rPr>
        <w:t xml:space="preserve">Участок ДНК кодирует полипептид, состоящий из 180 аминокислот. Каковы будут молекулярная масса и длина этого участка ДНК, если известно, что молекулярный вес одного нуклеотида – около 300, а расстояние между двумя соседними нуклеотидами в </w:t>
      </w:r>
      <w:proofErr w:type="spellStart"/>
      <w:r w:rsidRPr="00CF762D">
        <w:rPr>
          <w:sz w:val="28"/>
          <w:szCs w:val="28"/>
        </w:rPr>
        <w:t>спирализованной</w:t>
      </w:r>
      <w:proofErr w:type="spellEnd"/>
      <w:r w:rsidRPr="00CF762D">
        <w:rPr>
          <w:sz w:val="28"/>
          <w:szCs w:val="28"/>
        </w:rPr>
        <w:t xml:space="preserve"> молекуле ДНК (измеренное вдоль оси спирали) составляет 0,34 </w:t>
      </w:r>
      <w:proofErr w:type="spellStart"/>
      <w:r w:rsidRPr="00CF762D">
        <w:rPr>
          <w:sz w:val="28"/>
          <w:szCs w:val="28"/>
        </w:rPr>
        <w:t>нм</w:t>
      </w:r>
      <w:proofErr w:type="spellEnd"/>
      <w:r w:rsidRPr="00CF762D">
        <w:rPr>
          <w:sz w:val="28"/>
          <w:szCs w:val="28"/>
        </w:rPr>
        <w:t>?</w:t>
      </w:r>
    </w:p>
    <w:p w:rsidR="00CF762D" w:rsidRPr="00CF762D" w:rsidRDefault="00CF762D" w:rsidP="00CF762D">
      <w:pPr>
        <w:numPr>
          <w:ilvl w:val="0"/>
          <w:numId w:val="30"/>
        </w:numPr>
        <w:tabs>
          <w:tab w:val="num" w:pos="0"/>
        </w:tabs>
        <w:ind w:left="0" w:firstLine="0"/>
        <w:jc w:val="both"/>
        <w:rPr>
          <w:sz w:val="28"/>
          <w:szCs w:val="28"/>
        </w:rPr>
      </w:pPr>
      <w:r w:rsidRPr="00CF762D">
        <w:rPr>
          <w:sz w:val="28"/>
          <w:szCs w:val="28"/>
        </w:rPr>
        <w:t xml:space="preserve">Белок </w:t>
      </w:r>
      <w:proofErr w:type="spellStart"/>
      <w:r w:rsidRPr="00CF762D">
        <w:rPr>
          <w:sz w:val="28"/>
          <w:szCs w:val="28"/>
        </w:rPr>
        <w:t>прокариотической</w:t>
      </w:r>
      <w:proofErr w:type="spellEnd"/>
      <w:r w:rsidRPr="00CF762D">
        <w:rPr>
          <w:sz w:val="28"/>
          <w:szCs w:val="28"/>
        </w:rPr>
        <w:t xml:space="preserve"> клетки состоит из 210 аминокислот. Сколько нуклеотидов должно входить в состав его оперона, если известно, что длина </w:t>
      </w:r>
      <w:proofErr w:type="spellStart"/>
      <w:r w:rsidRPr="00CF762D">
        <w:rPr>
          <w:sz w:val="28"/>
          <w:szCs w:val="28"/>
        </w:rPr>
        <w:t>некодирующей</w:t>
      </w:r>
      <w:proofErr w:type="spellEnd"/>
      <w:r w:rsidRPr="00CF762D">
        <w:rPr>
          <w:sz w:val="28"/>
          <w:szCs w:val="28"/>
        </w:rPr>
        <w:t xml:space="preserve"> части оперона составляет 2040 </w:t>
      </w:r>
      <w:proofErr w:type="spellStart"/>
      <w:r w:rsidRPr="00CF762D">
        <w:rPr>
          <w:sz w:val="28"/>
          <w:szCs w:val="28"/>
        </w:rPr>
        <w:t>нм</w:t>
      </w:r>
      <w:proofErr w:type="spellEnd"/>
      <w:r w:rsidRPr="00CF762D">
        <w:rPr>
          <w:sz w:val="28"/>
          <w:szCs w:val="28"/>
        </w:rPr>
        <w:t xml:space="preserve">, а длина одного нуклеотида 0,34 </w:t>
      </w:r>
      <w:proofErr w:type="spellStart"/>
      <w:r w:rsidRPr="00CF762D">
        <w:rPr>
          <w:sz w:val="28"/>
          <w:szCs w:val="28"/>
        </w:rPr>
        <w:t>нм</w:t>
      </w:r>
      <w:proofErr w:type="spellEnd"/>
      <w:r w:rsidRPr="00CF762D">
        <w:rPr>
          <w:sz w:val="28"/>
          <w:szCs w:val="28"/>
        </w:rPr>
        <w:t>?</w:t>
      </w:r>
    </w:p>
    <w:p w:rsidR="00CF762D" w:rsidRPr="00CF762D" w:rsidRDefault="00CF762D" w:rsidP="00CF762D">
      <w:pPr>
        <w:numPr>
          <w:ilvl w:val="0"/>
          <w:numId w:val="30"/>
        </w:numPr>
        <w:tabs>
          <w:tab w:val="num" w:pos="0"/>
        </w:tabs>
        <w:ind w:left="0" w:firstLine="0"/>
        <w:jc w:val="both"/>
        <w:rPr>
          <w:sz w:val="28"/>
          <w:szCs w:val="28"/>
        </w:rPr>
      </w:pPr>
      <w:r w:rsidRPr="00CF762D">
        <w:rPr>
          <w:sz w:val="28"/>
          <w:szCs w:val="28"/>
        </w:rPr>
        <w:t xml:space="preserve">Оперон кишечной палочки имеет длину 3427,2 </w:t>
      </w:r>
      <w:proofErr w:type="spellStart"/>
      <w:r w:rsidRPr="00CF762D">
        <w:rPr>
          <w:sz w:val="28"/>
          <w:szCs w:val="28"/>
        </w:rPr>
        <w:t>нм</w:t>
      </w:r>
      <w:proofErr w:type="spellEnd"/>
      <w:r w:rsidRPr="00CF762D">
        <w:rPr>
          <w:sz w:val="28"/>
          <w:szCs w:val="28"/>
        </w:rPr>
        <w:t xml:space="preserve"> и кодирует белок, состоящий из 180 аминокислот. Сколько нуклеотидов приходится на </w:t>
      </w:r>
      <w:proofErr w:type="spellStart"/>
      <w:r w:rsidRPr="00CF762D">
        <w:rPr>
          <w:sz w:val="28"/>
          <w:szCs w:val="28"/>
        </w:rPr>
        <w:t>некодирующую</w:t>
      </w:r>
      <w:proofErr w:type="spellEnd"/>
      <w:r w:rsidRPr="00CF762D">
        <w:rPr>
          <w:sz w:val="28"/>
          <w:szCs w:val="28"/>
        </w:rPr>
        <w:t xml:space="preserve"> зону оперона, если длина одного нуклеотида составляет 0,34 </w:t>
      </w:r>
      <w:proofErr w:type="spellStart"/>
      <w:r w:rsidRPr="00CF762D">
        <w:rPr>
          <w:sz w:val="28"/>
          <w:szCs w:val="28"/>
        </w:rPr>
        <w:t>нм</w:t>
      </w:r>
      <w:proofErr w:type="spellEnd"/>
      <w:r w:rsidRPr="00CF762D">
        <w:rPr>
          <w:sz w:val="28"/>
          <w:szCs w:val="28"/>
        </w:rPr>
        <w:t>?</w:t>
      </w:r>
    </w:p>
    <w:p w:rsidR="00CF762D" w:rsidRPr="00CF762D" w:rsidRDefault="00CF762D" w:rsidP="00CF762D">
      <w:pPr>
        <w:numPr>
          <w:ilvl w:val="0"/>
          <w:numId w:val="30"/>
        </w:numPr>
        <w:tabs>
          <w:tab w:val="num" w:pos="0"/>
        </w:tabs>
        <w:ind w:left="0" w:firstLine="0"/>
        <w:jc w:val="both"/>
        <w:rPr>
          <w:sz w:val="28"/>
          <w:szCs w:val="28"/>
        </w:rPr>
      </w:pPr>
      <w:r w:rsidRPr="00CF762D">
        <w:rPr>
          <w:sz w:val="28"/>
          <w:szCs w:val="28"/>
        </w:rPr>
        <w:t xml:space="preserve">Определите количество аминокислот в белковой молекуле прокариот, при условии, что молекулярный вес гена, контролирующего образование данного </w:t>
      </w:r>
      <w:r w:rsidRPr="00CF762D">
        <w:rPr>
          <w:sz w:val="28"/>
          <w:szCs w:val="28"/>
        </w:rPr>
        <w:lastRenderedPageBreak/>
        <w:t>белка, равен 234600. Средний молекулярный вес одного нуклеотида составляет 340 дальтон.</w:t>
      </w:r>
    </w:p>
    <w:p w:rsidR="00CF762D" w:rsidRPr="00CF762D" w:rsidRDefault="00CF762D" w:rsidP="00CF762D">
      <w:pPr>
        <w:numPr>
          <w:ilvl w:val="0"/>
          <w:numId w:val="30"/>
        </w:numPr>
        <w:tabs>
          <w:tab w:val="num" w:pos="0"/>
        </w:tabs>
        <w:ind w:left="0" w:firstLine="0"/>
        <w:jc w:val="both"/>
        <w:rPr>
          <w:sz w:val="28"/>
          <w:szCs w:val="28"/>
        </w:rPr>
      </w:pPr>
      <w:proofErr w:type="spellStart"/>
      <w:r w:rsidRPr="00CF762D">
        <w:rPr>
          <w:sz w:val="28"/>
          <w:szCs w:val="28"/>
        </w:rPr>
        <w:t>Галактозный</w:t>
      </w:r>
      <w:proofErr w:type="spellEnd"/>
      <w:r w:rsidRPr="00CF762D">
        <w:rPr>
          <w:sz w:val="28"/>
          <w:szCs w:val="28"/>
        </w:rPr>
        <w:t xml:space="preserve"> оперон кишечной палочки содержит блок из трех структурных генов, которыми закодировано три белка: первый содержит 320, второй – 270, а третий – 350 аминокислот. Длина оперона вместе с регуляторной частью составляет 2512,6 </w:t>
      </w:r>
      <w:proofErr w:type="spellStart"/>
      <w:r w:rsidRPr="00CF762D">
        <w:rPr>
          <w:sz w:val="28"/>
          <w:szCs w:val="28"/>
        </w:rPr>
        <w:t>нм</w:t>
      </w:r>
      <w:proofErr w:type="spellEnd"/>
      <w:r w:rsidRPr="00CF762D">
        <w:rPr>
          <w:sz w:val="28"/>
          <w:szCs w:val="28"/>
        </w:rPr>
        <w:t xml:space="preserve">. Учитывая, что длина одного нуклеотида составляет 0,34 </w:t>
      </w:r>
      <w:proofErr w:type="spellStart"/>
      <w:r w:rsidRPr="00CF762D">
        <w:rPr>
          <w:sz w:val="28"/>
          <w:szCs w:val="28"/>
        </w:rPr>
        <w:t>нм</w:t>
      </w:r>
      <w:proofErr w:type="spellEnd"/>
      <w:r w:rsidRPr="00CF762D">
        <w:rPr>
          <w:sz w:val="28"/>
          <w:szCs w:val="28"/>
        </w:rPr>
        <w:t>, определить:</w:t>
      </w:r>
    </w:p>
    <w:p w:rsidR="00CF762D" w:rsidRPr="00CF762D" w:rsidRDefault="00CF762D" w:rsidP="00CF762D">
      <w:pPr>
        <w:pStyle w:val="a9"/>
        <w:numPr>
          <w:ilvl w:val="0"/>
          <w:numId w:val="31"/>
        </w:numPr>
        <w:spacing w:after="0"/>
        <w:jc w:val="both"/>
        <w:rPr>
          <w:sz w:val="28"/>
          <w:szCs w:val="28"/>
        </w:rPr>
      </w:pPr>
      <w:r w:rsidRPr="00CF762D">
        <w:rPr>
          <w:sz w:val="28"/>
          <w:szCs w:val="28"/>
        </w:rPr>
        <w:t>количество нуклеотидов в кодирующей зоне оперона и ее длину;</w:t>
      </w:r>
    </w:p>
    <w:p w:rsidR="00CF762D" w:rsidRPr="00CF762D" w:rsidRDefault="00CF762D" w:rsidP="00CF762D">
      <w:pPr>
        <w:numPr>
          <w:ilvl w:val="0"/>
          <w:numId w:val="31"/>
        </w:numPr>
        <w:jc w:val="both"/>
        <w:rPr>
          <w:sz w:val="28"/>
          <w:szCs w:val="28"/>
        </w:rPr>
      </w:pPr>
      <w:r w:rsidRPr="00CF762D">
        <w:rPr>
          <w:sz w:val="28"/>
          <w:szCs w:val="28"/>
        </w:rPr>
        <w:t>количество нуклеотидов в регуляторной зоне и ее длину.</w:t>
      </w:r>
    </w:p>
    <w:p w:rsidR="00CF762D" w:rsidRPr="00CF762D" w:rsidRDefault="00CF762D" w:rsidP="00CF762D">
      <w:pPr>
        <w:numPr>
          <w:ilvl w:val="0"/>
          <w:numId w:val="30"/>
        </w:numPr>
        <w:jc w:val="both"/>
        <w:rPr>
          <w:sz w:val="28"/>
          <w:szCs w:val="28"/>
        </w:rPr>
      </w:pPr>
      <w:r w:rsidRPr="00CF762D">
        <w:rPr>
          <w:sz w:val="28"/>
          <w:szCs w:val="28"/>
        </w:rPr>
        <w:t xml:space="preserve">Сколько аминокислот закодировано геном, состоящим из пяти </w:t>
      </w:r>
      <w:proofErr w:type="spellStart"/>
      <w:r w:rsidRPr="00CF762D">
        <w:rPr>
          <w:sz w:val="28"/>
          <w:szCs w:val="28"/>
        </w:rPr>
        <w:t>экзонов</w:t>
      </w:r>
      <w:proofErr w:type="spellEnd"/>
      <w:r w:rsidRPr="00CF762D">
        <w:rPr>
          <w:sz w:val="28"/>
          <w:szCs w:val="28"/>
        </w:rPr>
        <w:t xml:space="preserve"> по 180 нуклеотидов и четырех </w:t>
      </w:r>
      <w:proofErr w:type="spellStart"/>
      <w:r w:rsidRPr="00CF762D">
        <w:rPr>
          <w:sz w:val="28"/>
          <w:szCs w:val="28"/>
        </w:rPr>
        <w:t>интронов</w:t>
      </w:r>
      <w:proofErr w:type="spellEnd"/>
      <w:r w:rsidRPr="00CF762D">
        <w:rPr>
          <w:sz w:val="28"/>
          <w:szCs w:val="28"/>
        </w:rPr>
        <w:t xml:space="preserve"> по 6000 нуклеотидов? Какова длина этого гена, если длина одного нуклеотида 0,34 </w:t>
      </w:r>
      <w:proofErr w:type="spellStart"/>
      <w:r w:rsidRPr="00CF762D">
        <w:rPr>
          <w:sz w:val="28"/>
          <w:szCs w:val="28"/>
        </w:rPr>
        <w:t>нм</w:t>
      </w:r>
      <w:proofErr w:type="spellEnd"/>
      <w:r w:rsidRPr="00CF762D">
        <w:rPr>
          <w:sz w:val="28"/>
          <w:szCs w:val="28"/>
        </w:rPr>
        <w:t>?</w:t>
      </w:r>
    </w:p>
    <w:p w:rsidR="00CF762D" w:rsidRPr="00CF762D" w:rsidRDefault="00CF762D" w:rsidP="00CF762D">
      <w:pPr>
        <w:jc w:val="both"/>
        <w:rPr>
          <w:b/>
          <w:sz w:val="28"/>
          <w:szCs w:val="28"/>
        </w:rPr>
      </w:pPr>
      <w:r w:rsidRPr="00CF762D">
        <w:rPr>
          <w:b/>
          <w:sz w:val="28"/>
          <w:szCs w:val="28"/>
        </w:rPr>
        <w:t>Работа 6. Строение метафазной хромосомы.</w:t>
      </w:r>
    </w:p>
    <w:p w:rsidR="00CF762D" w:rsidRPr="00CF762D" w:rsidRDefault="00CF762D" w:rsidP="00CF762D">
      <w:pPr>
        <w:pStyle w:val="22"/>
        <w:spacing w:after="0" w:line="240" w:lineRule="auto"/>
        <w:ind w:left="0" w:firstLine="540"/>
        <w:jc w:val="both"/>
        <w:rPr>
          <w:sz w:val="28"/>
          <w:szCs w:val="28"/>
        </w:rPr>
      </w:pPr>
      <w:r w:rsidRPr="00CF762D">
        <w:rPr>
          <w:sz w:val="28"/>
          <w:szCs w:val="28"/>
        </w:rPr>
        <w:t xml:space="preserve">Используя схему строения хромосомы, зарисовать в альбоме строение метафазной хромосомы. На рисунке отметить: первичную перетяжку, спутник, короткое плечо (р), длинное (q), </w:t>
      </w:r>
      <w:proofErr w:type="spellStart"/>
      <w:r w:rsidRPr="00CF762D">
        <w:rPr>
          <w:sz w:val="28"/>
          <w:szCs w:val="28"/>
        </w:rPr>
        <w:t>теломеры</w:t>
      </w:r>
      <w:proofErr w:type="spellEnd"/>
      <w:r w:rsidRPr="00CF762D">
        <w:rPr>
          <w:sz w:val="28"/>
          <w:szCs w:val="28"/>
        </w:rPr>
        <w:t xml:space="preserve">. Обозначить проксимальные и дистальные участки хромосомы. </w:t>
      </w:r>
    </w:p>
    <w:p w:rsidR="00CF762D" w:rsidRPr="00CF762D" w:rsidRDefault="00CF762D" w:rsidP="00CF762D">
      <w:pPr>
        <w:jc w:val="both"/>
        <w:rPr>
          <w:b/>
          <w:sz w:val="28"/>
          <w:szCs w:val="28"/>
        </w:rPr>
      </w:pPr>
      <w:r w:rsidRPr="00CF762D">
        <w:rPr>
          <w:b/>
          <w:sz w:val="28"/>
          <w:szCs w:val="28"/>
        </w:rPr>
        <w:t xml:space="preserve">Работа 7. Кариотип человека (демонстрация препарата и слайда). </w:t>
      </w:r>
      <w:proofErr w:type="spellStart"/>
      <w:r w:rsidRPr="00CF762D">
        <w:rPr>
          <w:b/>
          <w:sz w:val="28"/>
          <w:szCs w:val="28"/>
        </w:rPr>
        <w:t>Кариологический</w:t>
      </w:r>
      <w:proofErr w:type="spellEnd"/>
      <w:r w:rsidRPr="00CF762D">
        <w:rPr>
          <w:b/>
          <w:sz w:val="28"/>
          <w:szCs w:val="28"/>
        </w:rPr>
        <w:t xml:space="preserve"> анализ (алгоритм проведения).</w:t>
      </w:r>
    </w:p>
    <w:p w:rsidR="00CF762D" w:rsidRPr="00CF762D" w:rsidRDefault="00CF762D" w:rsidP="00CF762D">
      <w:pPr>
        <w:ind w:firstLine="570"/>
        <w:jc w:val="both"/>
        <w:rPr>
          <w:sz w:val="28"/>
          <w:szCs w:val="28"/>
        </w:rPr>
      </w:pPr>
      <w:r w:rsidRPr="00CF762D">
        <w:rPr>
          <w:sz w:val="28"/>
          <w:szCs w:val="28"/>
        </w:rPr>
        <w:t>Изучить микропрепарат (слайд) метафазных пластинок клеток лейкоцитов человека, окрашенных по рутинной методике, обратив внимание на форму хромосом, подсчитать их количество. Записать в виде формул женский и мужской кариотипы.</w:t>
      </w:r>
    </w:p>
    <w:p w:rsidR="00CF762D" w:rsidRPr="00CF762D" w:rsidRDefault="00CF762D" w:rsidP="00CF762D">
      <w:pPr>
        <w:ind w:firstLine="570"/>
        <w:jc w:val="both"/>
        <w:rPr>
          <w:b/>
          <w:sz w:val="28"/>
          <w:szCs w:val="28"/>
        </w:rPr>
      </w:pPr>
      <w:r w:rsidRPr="00CF762D">
        <w:rPr>
          <w:b/>
          <w:sz w:val="28"/>
          <w:szCs w:val="28"/>
        </w:rPr>
        <w:t xml:space="preserve">Этапы </w:t>
      </w:r>
      <w:proofErr w:type="spellStart"/>
      <w:r w:rsidRPr="00CF762D">
        <w:rPr>
          <w:b/>
          <w:sz w:val="28"/>
          <w:szCs w:val="28"/>
        </w:rPr>
        <w:t>кариологического</w:t>
      </w:r>
      <w:proofErr w:type="spellEnd"/>
      <w:r w:rsidRPr="00CF762D">
        <w:rPr>
          <w:b/>
          <w:sz w:val="28"/>
          <w:szCs w:val="28"/>
        </w:rPr>
        <w:t xml:space="preserve"> анализа.</w:t>
      </w:r>
    </w:p>
    <w:p w:rsidR="00CF762D" w:rsidRPr="00CF762D" w:rsidRDefault="00CF762D" w:rsidP="00CF762D">
      <w:pPr>
        <w:rPr>
          <w:sz w:val="28"/>
          <w:szCs w:val="28"/>
        </w:rPr>
      </w:pPr>
      <w:r w:rsidRPr="00CF762D">
        <w:rPr>
          <w:sz w:val="28"/>
          <w:szCs w:val="28"/>
        </w:rPr>
        <w:t xml:space="preserve">1. Отбор материала для </w:t>
      </w:r>
      <w:proofErr w:type="spellStart"/>
      <w:r w:rsidRPr="00CF762D">
        <w:rPr>
          <w:sz w:val="28"/>
          <w:szCs w:val="28"/>
        </w:rPr>
        <w:t>кариотипирования</w:t>
      </w:r>
      <w:proofErr w:type="spellEnd"/>
      <w:r w:rsidRPr="00CF762D">
        <w:rPr>
          <w:sz w:val="28"/>
          <w:szCs w:val="28"/>
        </w:rPr>
        <w:t>: лейкоциты периферической крови или другие клетки с высокой митотической активностью (МА).</w:t>
      </w:r>
    </w:p>
    <w:p w:rsidR="00CF762D" w:rsidRPr="00CF762D" w:rsidRDefault="00CF762D" w:rsidP="00CF762D">
      <w:pPr>
        <w:rPr>
          <w:sz w:val="28"/>
          <w:szCs w:val="28"/>
        </w:rPr>
      </w:pPr>
      <w:r w:rsidRPr="00CF762D">
        <w:rPr>
          <w:sz w:val="28"/>
          <w:szCs w:val="28"/>
        </w:rPr>
        <w:t>2. Культивирование лейкоцитов на питательной среде (термостат t С-37) с добавлением ФГА для стимуляции деления лейкоцитов.</w:t>
      </w:r>
    </w:p>
    <w:p w:rsidR="00CF762D" w:rsidRPr="00CF762D" w:rsidRDefault="00CF762D" w:rsidP="00CF762D">
      <w:pPr>
        <w:rPr>
          <w:sz w:val="28"/>
          <w:szCs w:val="28"/>
        </w:rPr>
      </w:pPr>
      <w:r w:rsidRPr="00CF762D">
        <w:rPr>
          <w:sz w:val="28"/>
          <w:szCs w:val="28"/>
        </w:rPr>
        <w:t>3. Остановка митозов на стадии метафазы добавлением колхицина.</w:t>
      </w:r>
    </w:p>
    <w:p w:rsidR="00CF762D" w:rsidRPr="00CF762D" w:rsidRDefault="00CF762D" w:rsidP="00CF762D">
      <w:pPr>
        <w:rPr>
          <w:sz w:val="28"/>
          <w:szCs w:val="28"/>
        </w:rPr>
      </w:pPr>
      <w:r w:rsidRPr="00CF762D">
        <w:rPr>
          <w:sz w:val="28"/>
          <w:szCs w:val="28"/>
        </w:rPr>
        <w:t>4. Приготовление микропрепаратов метафазных хромосом:</w:t>
      </w:r>
    </w:p>
    <w:p w:rsidR="00CF762D" w:rsidRPr="00CF762D" w:rsidRDefault="00CF762D" w:rsidP="00CF762D">
      <w:pPr>
        <w:numPr>
          <w:ilvl w:val="0"/>
          <w:numId w:val="32"/>
        </w:numPr>
        <w:rPr>
          <w:sz w:val="28"/>
          <w:szCs w:val="28"/>
        </w:rPr>
      </w:pPr>
      <w:proofErr w:type="spellStart"/>
      <w:r w:rsidRPr="00CF762D">
        <w:rPr>
          <w:sz w:val="28"/>
          <w:szCs w:val="28"/>
        </w:rPr>
        <w:t>раститровка</w:t>
      </w:r>
      <w:proofErr w:type="spellEnd"/>
      <w:r w:rsidRPr="00CF762D">
        <w:rPr>
          <w:sz w:val="28"/>
          <w:szCs w:val="28"/>
        </w:rPr>
        <w:t xml:space="preserve"> культуры </w:t>
      </w:r>
      <w:proofErr w:type="spellStart"/>
      <w:r w:rsidRPr="00CF762D">
        <w:rPr>
          <w:sz w:val="28"/>
          <w:szCs w:val="28"/>
        </w:rPr>
        <w:t>колхицинированных</w:t>
      </w:r>
      <w:proofErr w:type="spellEnd"/>
      <w:r w:rsidRPr="00CF762D">
        <w:rPr>
          <w:sz w:val="28"/>
          <w:szCs w:val="28"/>
        </w:rPr>
        <w:t xml:space="preserve"> лейкоцитов на предметные стекла;</w:t>
      </w:r>
    </w:p>
    <w:p w:rsidR="00CF762D" w:rsidRPr="00CF762D" w:rsidRDefault="00CF762D" w:rsidP="00CF762D">
      <w:pPr>
        <w:numPr>
          <w:ilvl w:val="0"/>
          <w:numId w:val="32"/>
        </w:numPr>
        <w:rPr>
          <w:sz w:val="28"/>
          <w:szCs w:val="28"/>
        </w:rPr>
      </w:pPr>
      <w:r w:rsidRPr="00CF762D">
        <w:rPr>
          <w:sz w:val="28"/>
          <w:szCs w:val="28"/>
        </w:rPr>
        <w:t>обработка препаратов гипотоническим раствором с целью получения препаратов с раздельно лежащими хромосомами;</w:t>
      </w:r>
    </w:p>
    <w:p w:rsidR="00CF762D" w:rsidRPr="00CF762D" w:rsidRDefault="00CF762D" w:rsidP="00CF762D">
      <w:pPr>
        <w:numPr>
          <w:ilvl w:val="0"/>
          <w:numId w:val="32"/>
        </w:numPr>
        <w:rPr>
          <w:sz w:val="28"/>
          <w:szCs w:val="28"/>
        </w:rPr>
      </w:pPr>
      <w:r w:rsidRPr="00CF762D">
        <w:rPr>
          <w:sz w:val="28"/>
          <w:szCs w:val="28"/>
        </w:rPr>
        <w:t>окрашивание препаратов:</w:t>
      </w:r>
    </w:p>
    <w:p w:rsidR="00CF762D" w:rsidRPr="00CF762D" w:rsidRDefault="00CF762D" w:rsidP="00CF762D">
      <w:pPr>
        <w:ind w:left="360"/>
        <w:rPr>
          <w:sz w:val="28"/>
          <w:szCs w:val="28"/>
        </w:rPr>
      </w:pPr>
      <w:r w:rsidRPr="00CF762D">
        <w:rPr>
          <w:sz w:val="28"/>
          <w:szCs w:val="28"/>
        </w:rPr>
        <w:t>а) методики рутинного окрашивания;</w:t>
      </w:r>
    </w:p>
    <w:p w:rsidR="00CF762D" w:rsidRPr="00CF762D" w:rsidRDefault="00CF762D" w:rsidP="00CF762D">
      <w:pPr>
        <w:ind w:left="360"/>
        <w:rPr>
          <w:sz w:val="28"/>
          <w:szCs w:val="28"/>
        </w:rPr>
      </w:pPr>
      <w:r w:rsidRPr="00CF762D">
        <w:rPr>
          <w:sz w:val="28"/>
          <w:szCs w:val="28"/>
        </w:rPr>
        <w:t>б) методики дифференциального окрашивания.</w:t>
      </w:r>
    </w:p>
    <w:p w:rsidR="00CF762D" w:rsidRPr="00CF762D" w:rsidRDefault="00CF762D" w:rsidP="00CF762D">
      <w:pPr>
        <w:rPr>
          <w:sz w:val="28"/>
          <w:szCs w:val="28"/>
        </w:rPr>
      </w:pPr>
      <w:r w:rsidRPr="00CF762D">
        <w:rPr>
          <w:sz w:val="28"/>
          <w:szCs w:val="28"/>
        </w:rPr>
        <w:t xml:space="preserve">5. </w:t>
      </w:r>
      <w:proofErr w:type="spellStart"/>
      <w:r w:rsidRPr="00CF762D">
        <w:rPr>
          <w:sz w:val="28"/>
          <w:szCs w:val="28"/>
        </w:rPr>
        <w:t>Микроскопирование</w:t>
      </w:r>
      <w:proofErr w:type="spellEnd"/>
      <w:r w:rsidRPr="00CF762D">
        <w:rPr>
          <w:sz w:val="28"/>
          <w:szCs w:val="28"/>
        </w:rPr>
        <w:t xml:space="preserve"> препаратов и фотографирование кариотипов.</w:t>
      </w:r>
    </w:p>
    <w:p w:rsidR="00CF762D" w:rsidRPr="00CF762D" w:rsidRDefault="00CF762D" w:rsidP="00CF762D">
      <w:pPr>
        <w:rPr>
          <w:sz w:val="28"/>
          <w:szCs w:val="28"/>
        </w:rPr>
      </w:pPr>
      <w:r w:rsidRPr="00CF762D">
        <w:rPr>
          <w:sz w:val="28"/>
          <w:szCs w:val="28"/>
        </w:rPr>
        <w:t xml:space="preserve">6. Составление </w:t>
      </w:r>
      <w:proofErr w:type="spellStart"/>
      <w:r w:rsidRPr="00CF762D">
        <w:rPr>
          <w:sz w:val="28"/>
          <w:szCs w:val="28"/>
        </w:rPr>
        <w:t>идиограмм</w:t>
      </w:r>
      <w:proofErr w:type="spellEnd"/>
      <w:r w:rsidRPr="00CF762D">
        <w:rPr>
          <w:sz w:val="28"/>
          <w:szCs w:val="28"/>
        </w:rPr>
        <w:t>.</w:t>
      </w:r>
    </w:p>
    <w:p w:rsidR="00CF762D" w:rsidRPr="00CF762D" w:rsidRDefault="00CF762D" w:rsidP="00CF762D">
      <w:pPr>
        <w:rPr>
          <w:sz w:val="28"/>
          <w:szCs w:val="28"/>
        </w:rPr>
      </w:pPr>
      <w:r w:rsidRPr="00CF762D">
        <w:rPr>
          <w:sz w:val="28"/>
          <w:szCs w:val="28"/>
        </w:rPr>
        <w:t xml:space="preserve">7. Идентификация полученных </w:t>
      </w:r>
      <w:proofErr w:type="spellStart"/>
      <w:r w:rsidRPr="00CF762D">
        <w:rPr>
          <w:sz w:val="28"/>
          <w:szCs w:val="28"/>
        </w:rPr>
        <w:t>идиограмм</w:t>
      </w:r>
      <w:proofErr w:type="spellEnd"/>
      <w:r w:rsidRPr="00CF762D">
        <w:rPr>
          <w:sz w:val="28"/>
          <w:szCs w:val="28"/>
        </w:rPr>
        <w:t xml:space="preserve"> с </w:t>
      </w:r>
      <w:proofErr w:type="spellStart"/>
      <w:r w:rsidRPr="00CF762D">
        <w:rPr>
          <w:sz w:val="28"/>
          <w:szCs w:val="28"/>
        </w:rPr>
        <w:t>Денверской</w:t>
      </w:r>
      <w:proofErr w:type="spellEnd"/>
      <w:r w:rsidRPr="00CF762D">
        <w:rPr>
          <w:sz w:val="28"/>
          <w:szCs w:val="28"/>
        </w:rPr>
        <w:t xml:space="preserve"> и Парижской классификациями.</w:t>
      </w:r>
    </w:p>
    <w:p w:rsidR="00CF762D" w:rsidRPr="00CF762D" w:rsidRDefault="00CF762D" w:rsidP="00CF762D">
      <w:pPr>
        <w:rPr>
          <w:sz w:val="28"/>
          <w:szCs w:val="28"/>
        </w:rPr>
      </w:pPr>
      <w:r w:rsidRPr="00CF762D">
        <w:rPr>
          <w:sz w:val="28"/>
          <w:szCs w:val="28"/>
        </w:rPr>
        <w:t xml:space="preserve">8. Заключение по результатам </w:t>
      </w:r>
      <w:proofErr w:type="spellStart"/>
      <w:r w:rsidRPr="00CF762D">
        <w:rPr>
          <w:sz w:val="28"/>
          <w:szCs w:val="28"/>
        </w:rPr>
        <w:t>кариологического</w:t>
      </w:r>
      <w:proofErr w:type="spellEnd"/>
      <w:r w:rsidRPr="00CF762D">
        <w:rPr>
          <w:sz w:val="28"/>
          <w:szCs w:val="28"/>
        </w:rPr>
        <w:t xml:space="preserve"> анализа.</w:t>
      </w:r>
    </w:p>
    <w:p w:rsidR="00CF762D" w:rsidRPr="00CF762D" w:rsidRDefault="00CF762D" w:rsidP="00CF762D">
      <w:pPr>
        <w:jc w:val="both"/>
        <w:rPr>
          <w:b/>
          <w:sz w:val="28"/>
          <w:szCs w:val="28"/>
        </w:rPr>
      </w:pPr>
      <w:r w:rsidRPr="00CF762D">
        <w:rPr>
          <w:b/>
          <w:sz w:val="28"/>
          <w:szCs w:val="28"/>
        </w:rPr>
        <w:t xml:space="preserve">Работа 8. </w:t>
      </w:r>
      <w:proofErr w:type="spellStart"/>
      <w:r w:rsidRPr="00CF762D">
        <w:rPr>
          <w:b/>
          <w:sz w:val="28"/>
          <w:szCs w:val="28"/>
        </w:rPr>
        <w:t>Денверская</w:t>
      </w:r>
      <w:proofErr w:type="spellEnd"/>
      <w:r w:rsidRPr="00CF762D">
        <w:rPr>
          <w:b/>
          <w:sz w:val="28"/>
          <w:szCs w:val="28"/>
        </w:rPr>
        <w:t xml:space="preserve"> классификация хромосом человека.</w:t>
      </w:r>
    </w:p>
    <w:p w:rsidR="00CF762D" w:rsidRPr="00CF762D" w:rsidRDefault="00CF762D" w:rsidP="00CF762D">
      <w:pPr>
        <w:ind w:firstLine="570"/>
        <w:jc w:val="both"/>
        <w:rPr>
          <w:sz w:val="28"/>
          <w:szCs w:val="28"/>
        </w:rPr>
      </w:pPr>
      <w:r w:rsidRPr="00CF762D">
        <w:rPr>
          <w:sz w:val="28"/>
          <w:szCs w:val="28"/>
        </w:rPr>
        <w:t xml:space="preserve">Изучить и записать в виде схемы </w:t>
      </w:r>
      <w:proofErr w:type="spellStart"/>
      <w:r w:rsidRPr="00CF762D">
        <w:rPr>
          <w:sz w:val="28"/>
          <w:szCs w:val="28"/>
        </w:rPr>
        <w:t>Денверскую</w:t>
      </w:r>
      <w:proofErr w:type="spellEnd"/>
      <w:r w:rsidRPr="00CF762D">
        <w:rPr>
          <w:sz w:val="28"/>
          <w:szCs w:val="28"/>
        </w:rPr>
        <w:t xml:space="preserve"> классификацию хромосом человека. Сравнить женскую и мужскую </w:t>
      </w:r>
      <w:proofErr w:type="spellStart"/>
      <w:r w:rsidRPr="00CF762D">
        <w:rPr>
          <w:sz w:val="28"/>
          <w:szCs w:val="28"/>
        </w:rPr>
        <w:t>идиограммы</w:t>
      </w:r>
      <w:proofErr w:type="spellEnd"/>
      <w:r w:rsidRPr="00CF762D">
        <w:rPr>
          <w:sz w:val="28"/>
          <w:szCs w:val="28"/>
        </w:rPr>
        <w:t>.</w:t>
      </w:r>
    </w:p>
    <w:p w:rsidR="00CF762D" w:rsidRPr="00CF762D" w:rsidRDefault="00CF762D" w:rsidP="00CF762D">
      <w:pPr>
        <w:rPr>
          <w:b/>
          <w:sz w:val="28"/>
          <w:szCs w:val="28"/>
        </w:rPr>
      </w:pPr>
      <w:r w:rsidRPr="00CF762D">
        <w:rPr>
          <w:b/>
          <w:sz w:val="28"/>
          <w:szCs w:val="28"/>
        </w:rPr>
        <w:lastRenderedPageBreak/>
        <w:t>Литература:</w:t>
      </w:r>
    </w:p>
    <w:p w:rsidR="00CF762D" w:rsidRPr="00CF762D" w:rsidRDefault="00CF762D" w:rsidP="00CF762D">
      <w:pPr>
        <w:rPr>
          <w:b/>
          <w:sz w:val="28"/>
          <w:szCs w:val="28"/>
        </w:rPr>
      </w:pPr>
      <w:r w:rsidRPr="00CF762D">
        <w:rPr>
          <w:b/>
          <w:sz w:val="28"/>
          <w:szCs w:val="28"/>
        </w:rPr>
        <w:t>Основная литература</w:t>
      </w:r>
    </w:p>
    <w:p w:rsidR="00CF762D" w:rsidRPr="00CF762D" w:rsidRDefault="00CF762D" w:rsidP="00CF762D">
      <w:pPr>
        <w:jc w:val="both"/>
        <w:rPr>
          <w:sz w:val="28"/>
          <w:szCs w:val="28"/>
        </w:rPr>
      </w:pPr>
      <w:r w:rsidRPr="00CF762D">
        <w:rPr>
          <w:sz w:val="28"/>
          <w:szCs w:val="28"/>
        </w:rPr>
        <w:t>1. Ярыгин В.Н. Биология. /Под ред. В.Н. Ярыгина. В 2-х томах. – М.: Высшая школа, 2001, 2003.</w:t>
      </w:r>
    </w:p>
    <w:p w:rsidR="00CF762D" w:rsidRPr="00CF762D" w:rsidRDefault="00CF762D" w:rsidP="00CF762D">
      <w:pPr>
        <w:jc w:val="both"/>
        <w:rPr>
          <w:sz w:val="28"/>
          <w:szCs w:val="28"/>
        </w:rPr>
      </w:pPr>
      <w:r w:rsidRPr="00CF762D">
        <w:rPr>
          <w:sz w:val="28"/>
          <w:szCs w:val="28"/>
        </w:rPr>
        <w:t xml:space="preserve">2. </w:t>
      </w:r>
      <w:proofErr w:type="spellStart"/>
      <w:r w:rsidRPr="00CF762D">
        <w:rPr>
          <w:sz w:val="28"/>
          <w:szCs w:val="28"/>
        </w:rPr>
        <w:t>Пехов</w:t>
      </w:r>
      <w:proofErr w:type="spellEnd"/>
      <w:r w:rsidRPr="00CF762D">
        <w:rPr>
          <w:sz w:val="28"/>
          <w:szCs w:val="28"/>
        </w:rPr>
        <w:t xml:space="preserve"> А.П. Биология с основами экологии. / А.П. </w:t>
      </w:r>
      <w:proofErr w:type="spellStart"/>
      <w:r w:rsidRPr="00CF762D">
        <w:rPr>
          <w:sz w:val="28"/>
          <w:szCs w:val="28"/>
        </w:rPr>
        <w:t>Пехов</w:t>
      </w:r>
      <w:proofErr w:type="spellEnd"/>
      <w:r w:rsidRPr="00CF762D">
        <w:rPr>
          <w:sz w:val="28"/>
          <w:szCs w:val="28"/>
        </w:rPr>
        <w:t xml:space="preserve"> – Санкт-Петербург, 2001.</w:t>
      </w:r>
    </w:p>
    <w:p w:rsidR="00CF762D" w:rsidRPr="00CF762D" w:rsidRDefault="00CF762D" w:rsidP="00CF762D">
      <w:pPr>
        <w:jc w:val="both"/>
        <w:rPr>
          <w:sz w:val="28"/>
          <w:szCs w:val="28"/>
        </w:rPr>
      </w:pPr>
      <w:r w:rsidRPr="00CF762D">
        <w:rPr>
          <w:sz w:val="28"/>
          <w:szCs w:val="28"/>
        </w:rPr>
        <w:t xml:space="preserve">3. Чебышев Н.В. Биология. /Под ред. </w:t>
      </w:r>
      <w:proofErr w:type="spellStart"/>
      <w:r w:rsidRPr="00CF762D">
        <w:rPr>
          <w:sz w:val="28"/>
          <w:szCs w:val="28"/>
        </w:rPr>
        <w:t>Н.В.Чебышева</w:t>
      </w:r>
      <w:proofErr w:type="spellEnd"/>
      <w:r w:rsidRPr="00CF762D">
        <w:rPr>
          <w:sz w:val="28"/>
          <w:szCs w:val="28"/>
        </w:rPr>
        <w:t>/. – М.:ВУНМЦ, 2000.</w:t>
      </w:r>
    </w:p>
    <w:p w:rsidR="00CF762D" w:rsidRPr="00CF762D" w:rsidRDefault="00CF762D" w:rsidP="00CF762D">
      <w:pPr>
        <w:jc w:val="both"/>
        <w:rPr>
          <w:b/>
          <w:sz w:val="28"/>
          <w:szCs w:val="28"/>
        </w:rPr>
      </w:pPr>
      <w:r w:rsidRPr="00CF762D">
        <w:rPr>
          <w:b/>
          <w:sz w:val="28"/>
          <w:szCs w:val="28"/>
        </w:rPr>
        <w:t>Дополнительная литература</w:t>
      </w:r>
    </w:p>
    <w:p w:rsidR="00CF762D" w:rsidRPr="00CF762D" w:rsidRDefault="00CF762D" w:rsidP="00CF762D">
      <w:pPr>
        <w:jc w:val="both"/>
        <w:rPr>
          <w:sz w:val="28"/>
          <w:szCs w:val="28"/>
        </w:rPr>
      </w:pPr>
      <w:r w:rsidRPr="00CF762D">
        <w:rPr>
          <w:sz w:val="28"/>
          <w:szCs w:val="28"/>
        </w:rPr>
        <w:t xml:space="preserve">1. Бочков Н.П., Захаров А.Ф., Иванов В.И. Медицинская генетика. </w:t>
      </w:r>
    </w:p>
    <w:p w:rsidR="00CF762D" w:rsidRPr="00CF762D" w:rsidRDefault="00CF762D" w:rsidP="00CF762D">
      <w:pPr>
        <w:jc w:val="both"/>
        <w:rPr>
          <w:sz w:val="28"/>
          <w:szCs w:val="28"/>
        </w:rPr>
      </w:pPr>
      <w:r w:rsidRPr="00CF762D">
        <w:rPr>
          <w:sz w:val="28"/>
          <w:szCs w:val="28"/>
        </w:rPr>
        <w:t>/ Н.П. Бочков, А.Ф. Захаров, В.И. Иванов – М.: Медицина, 2001.</w:t>
      </w:r>
    </w:p>
    <w:p w:rsidR="00CF762D" w:rsidRPr="00CF762D" w:rsidRDefault="00CF762D" w:rsidP="00CF762D">
      <w:pPr>
        <w:jc w:val="both"/>
        <w:rPr>
          <w:sz w:val="28"/>
          <w:szCs w:val="28"/>
        </w:rPr>
      </w:pPr>
      <w:r w:rsidRPr="00CF762D">
        <w:rPr>
          <w:sz w:val="28"/>
          <w:szCs w:val="28"/>
        </w:rPr>
        <w:t>2. Бочков Н.П. Клиническая генетика / Н.П. Бочков  – М.: ГЭОТАР – Мед, 2001.</w:t>
      </w:r>
    </w:p>
    <w:p w:rsidR="00CF762D" w:rsidRPr="00CF762D" w:rsidRDefault="00CF762D" w:rsidP="00CF762D">
      <w:pPr>
        <w:jc w:val="both"/>
        <w:rPr>
          <w:sz w:val="28"/>
          <w:szCs w:val="28"/>
        </w:rPr>
      </w:pPr>
      <w:r w:rsidRPr="00CF762D">
        <w:rPr>
          <w:sz w:val="28"/>
          <w:szCs w:val="28"/>
        </w:rPr>
        <w:t xml:space="preserve">3. Заяц  Р.Г., </w:t>
      </w:r>
      <w:proofErr w:type="spellStart"/>
      <w:r w:rsidRPr="00CF762D">
        <w:rPr>
          <w:sz w:val="28"/>
          <w:szCs w:val="28"/>
        </w:rPr>
        <w:t>Рачковская</w:t>
      </w:r>
      <w:proofErr w:type="spellEnd"/>
      <w:r w:rsidRPr="00CF762D">
        <w:rPr>
          <w:sz w:val="28"/>
          <w:szCs w:val="28"/>
        </w:rPr>
        <w:t xml:space="preserve"> И.В., Карпов И.А. Основы общей и медицинской           паразитологии / Р.Г. Заяц, И.В. </w:t>
      </w:r>
      <w:proofErr w:type="spellStart"/>
      <w:r w:rsidRPr="00CF762D">
        <w:rPr>
          <w:sz w:val="28"/>
          <w:szCs w:val="28"/>
        </w:rPr>
        <w:t>Рачковская</w:t>
      </w:r>
      <w:proofErr w:type="spellEnd"/>
      <w:r w:rsidRPr="00CF762D">
        <w:rPr>
          <w:sz w:val="28"/>
          <w:szCs w:val="28"/>
        </w:rPr>
        <w:t>, И.А. Карпов – Ростов н/Д, 2002.</w:t>
      </w:r>
    </w:p>
    <w:p w:rsidR="00CF762D" w:rsidRPr="00CF762D" w:rsidRDefault="00CF762D" w:rsidP="00CF762D">
      <w:pPr>
        <w:jc w:val="both"/>
        <w:rPr>
          <w:sz w:val="28"/>
          <w:szCs w:val="28"/>
        </w:rPr>
      </w:pPr>
      <w:r w:rsidRPr="00CF762D">
        <w:rPr>
          <w:sz w:val="28"/>
          <w:szCs w:val="28"/>
        </w:rPr>
        <w:t xml:space="preserve">4. Заяц Р.Г., </w:t>
      </w:r>
      <w:proofErr w:type="spellStart"/>
      <w:r w:rsidRPr="00CF762D">
        <w:rPr>
          <w:sz w:val="28"/>
          <w:szCs w:val="28"/>
        </w:rPr>
        <w:t>Рачковская</w:t>
      </w:r>
      <w:proofErr w:type="spellEnd"/>
      <w:r w:rsidRPr="00CF762D">
        <w:rPr>
          <w:sz w:val="28"/>
          <w:szCs w:val="28"/>
        </w:rPr>
        <w:t xml:space="preserve"> И.В. Основы общей и медицинской </w:t>
      </w:r>
      <w:proofErr w:type="spellStart"/>
      <w:r w:rsidRPr="00CF762D">
        <w:rPr>
          <w:sz w:val="28"/>
          <w:szCs w:val="28"/>
        </w:rPr>
        <w:t>генетикиь</w:t>
      </w:r>
      <w:proofErr w:type="spellEnd"/>
      <w:r w:rsidRPr="00CF762D">
        <w:rPr>
          <w:sz w:val="28"/>
          <w:szCs w:val="28"/>
        </w:rPr>
        <w:t xml:space="preserve"> /Р.Г. Заяц, И.В. </w:t>
      </w:r>
      <w:proofErr w:type="spellStart"/>
      <w:r w:rsidRPr="00CF762D">
        <w:rPr>
          <w:sz w:val="28"/>
          <w:szCs w:val="28"/>
        </w:rPr>
        <w:t>Рачковская</w:t>
      </w:r>
      <w:proofErr w:type="spellEnd"/>
      <w:r w:rsidRPr="00CF762D">
        <w:rPr>
          <w:sz w:val="28"/>
          <w:szCs w:val="28"/>
        </w:rPr>
        <w:t xml:space="preserve"> - Минск, «</w:t>
      </w:r>
      <w:proofErr w:type="spellStart"/>
      <w:r w:rsidRPr="00CF762D">
        <w:rPr>
          <w:sz w:val="28"/>
          <w:szCs w:val="28"/>
        </w:rPr>
        <w:t>Вышейшая</w:t>
      </w:r>
      <w:proofErr w:type="spellEnd"/>
      <w:r w:rsidRPr="00CF762D">
        <w:rPr>
          <w:sz w:val="28"/>
          <w:szCs w:val="28"/>
        </w:rPr>
        <w:t xml:space="preserve"> школа», 2003.</w:t>
      </w:r>
    </w:p>
    <w:p w:rsidR="00CF762D" w:rsidRDefault="00CF762D" w:rsidP="00CF762D"/>
    <w:p w:rsidR="00CF762D" w:rsidRPr="000E4EA6" w:rsidRDefault="00CF762D" w:rsidP="00CF762D">
      <w:pPr>
        <w:rPr>
          <w:b/>
          <w:szCs w:val="28"/>
        </w:rPr>
      </w:pPr>
    </w:p>
    <w:p w:rsidR="00CF762D" w:rsidRPr="00CF762D" w:rsidRDefault="00CF762D" w:rsidP="00CF762D">
      <w:pPr>
        <w:jc w:val="center"/>
        <w:rPr>
          <w:b/>
          <w:sz w:val="28"/>
          <w:szCs w:val="28"/>
        </w:rPr>
      </w:pPr>
      <w:r w:rsidRPr="00CF762D">
        <w:rPr>
          <w:b/>
          <w:sz w:val="28"/>
          <w:szCs w:val="28"/>
        </w:rPr>
        <w:t xml:space="preserve">Тема: Закономерности наследования признаков. </w:t>
      </w:r>
    </w:p>
    <w:p w:rsidR="00CF762D" w:rsidRPr="00CF762D" w:rsidRDefault="00CF762D" w:rsidP="00CF762D">
      <w:pPr>
        <w:jc w:val="both"/>
        <w:rPr>
          <w:b/>
          <w:sz w:val="28"/>
          <w:szCs w:val="28"/>
        </w:rPr>
      </w:pPr>
      <w:r w:rsidRPr="00CF762D">
        <w:rPr>
          <w:b/>
          <w:sz w:val="28"/>
          <w:szCs w:val="28"/>
        </w:rPr>
        <w:t>Цели и задачи:</w:t>
      </w:r>
    </w:p>
    <w:p w:rsidR="00CF762D" w:rsidRPr="00CF762D" w:rsidRDefault="00CF762D" w:rsidP="00CF762D">
      <w:pPr>
        <w:jc w:val="both"/>
        <w:rPr>
          <w:sz w:val="28"/>
          <w:szCs w:val="28"/>
        </w:rPr>
      </w:pPr>
      <w:r w:rsidRPr="00CF762D">
        <w:rPr>
          <w:sz w:val="28"/>
          <w:szCs w:val="28"/>
        </w:rPr>
        <w:t xml:space="preserve">На основании знаний основных законов Менделя и форм взаимодействия аллельных генов уметь прогнозировать проявление нормальных и патологических признаков в потомстве. Необходимо уметь составлять генетические схемы наследования </w:t>
      </w:r>
      <w:proofErr w:type="spellStart"/>
      <w:r w:rsidRPr="00CF762D">
        <w:rPr>
          <w:sz w:val="28"/>
          <w:szCs w:val="28"/>
        </w:rPr>
        <w:t>менделирующих</w:t>
      </w:r>
      <w:proofErr w:type="spellEnd"/>
      <w:r w:rsidRPr="00CF762D">
        <w:rPr>
          <w:sz w:val="28"/>
          <w:szCs w:val="28"/>
        </w:rPr>
        <w:t xml:space="preserve"> и </w:t>
      </w:r>
      <w:proofErr w:type="spellStart"/>
      <w:r w:rsidRPr="00CF762D">
        <w:rPr>
          <w:sz w:val="28"/>
          <w:szCs w:val="28"/>
        </w:rPr>
        <w:t>неменделирующих</w:t>
      </w:r>
      <w:proofErr w:type="spellEnd"/>
      <w:r w:rsidRPr="00CF762D">
        <w:rPr>
          <w:sz w:val="28"/>
          <w:szCs w:val="28"/>
        </w:rPr>
        <w:t xml:space="preserve"> признаков у человека и рассчитывать вероятность проявления их в потомстве. Одной из основных задач медицины является прогнозирование степени риска проявления наследственной патологии у детей, поэтому врачи должны уметь составлять генетические схемы наследования </w:t>
      </w:r>
      <w:proofErr w:type="spellStart"/>
      <w:r w:rsidRPr="00CF762D">
        <w:rPr>
          <w:sz w:val="28"/>
          <w:szCs w:val="28"/>
        </w:rPr>
        <w:t>менделирующих</w:t>
      </w:r>
      <w:proofErr w:type="spellEnd"/>
      <w:r w:rsidRPr="00CF762D">
        <w:rPr>
          <w:sz w:val="28"/>
          <w:szCs w:val="28"/>
        </w:rPr>
        <w:t xml:space="preserve"> и </w:t>
      </w:r>
      <w:proofErr w:type="spellStart"/>
      <w:r w:rsidRPr="00CF762D">
        <w:rPr>
          <w:sz w:val="28"/>
          <w:szCs w:val="28"/>
        </w:rPr>
        <w:t>неменделирующих</w:t>
      </w:r>
      <w:proofErr w:type="spellEnd"/>
      <w:r w:rsidRPr="00CF762D">
        <w:rPr>
          <w:sz w:val="28"/>
          <w:szCs w:val="28"/>
        </w:rPr>
        <w:t xml:space="preserve"> признаков у человека и рассчитывать вероятность проявления их в потомстве. Необходимо уметь составлять генетические схемы наследования и рассчитывать вероятность проявления сцепленных (полное сцепление,  неполное сцепление, сцепление с полом) признаков у потомков для прогнозирования развития нормальных и патологических признаков. </w:t>
      </w:r>
    </w:p>
    <w:p w:rsidR="00CF762D" w:rsidRPr="00CF762D" w:rsidRDefault="00CF762D" w:rsidP="00CF762D">
      <w:pPr>
        <w:jc w:val="both"/>
        <w:rPr>
          <w:sz w:val="28"/>
          <w:szCs w:val="28"/>
        </w:rPr>
      </w:pPr>
      <w:r w:rsidRPr="00CF762D">
        <w:rPr>
          <w:b/>
          <w:sz w:val="28"/>
          <w:szCs w:val="28"/>
        </w:rPr>
        <w:t xml:space="preserve">Основные понятия: </w:t>
      </w:r>
      <w:r w:rsidRPr="00CF762D">
        <w:rPr>
          <w:sz w:val="28"/>
          <w:szCs w:val="28"/>
        </w:rPr>
        <w:t xml:space="preserve">наследственность, наследование, генетика, ген, генотип, фенотип, аллельные гены, сцепление генов, аллель, </w:t>
      </w:r>
      <w:proofErr w:type="spellStart"/>
      <w:r w:rsidRPr="00CF762D">
        <w:rPr>
          <w:sz w:val="28"/>
          <w:szCs w:val="28"/>
        </w:rPr>
        <w:t>гомозигота</w:t>
      </w:r>
      <w:proofErr w:type="spellEnd"/>
      <w:r w:rsidRPr="00CF762D">
        <w:rPr>
          <w:sz w:val="28"/>
          <w:szCs w:val="28"/>
        </w:rPr>
        <w:t xml:space="preserve">, </w:t>
      </w:r>
      <w:proofErr w:type="spellStart"/>
      <w:r w:rsidRPr="00CF762D">
        <w:rPr>
          <w:sz w:val="28"/>
          <w:szCs w:val="28"/>
        </w:rPr>
        <w:t>гетерозигота</w:t>
      </w:r>
      <w:proofErr w:type="spellEnd"/>
      <w:r w:rsidRPr="00CF762D">
        <w:rPr>
          <w:sz w:val="28"/>
          <w:szCs w:val="28"/>
        </w:rPr>
        <w:t xml:space="preserve">, </w:t>
      </w:r>
      <w:proofErr w:type="spellStart"/>
      <w:r w:rsidRPr="00CF762D">
        <w:rPr>
          <w:sz w:val="28"/>
          <w:szCs w:val="28"/>
        </w:rPr>
        <w:t>гемизигота</w:t>
      </w:r>
      <w:proofErr w:type="spellEnd"/>
      <w:r w:rsidRPr="00CF762D">
        <w:rPr>
          <w:sz w:val="28"/>
          <w:szCs w:val="28"/>
        </w:rPr>
        <w:t>.</w:t>
      </w:r>
    </w:p>
    <w:p w:rsidR="00CF762D" w:rsidRPr="00CF762D" w:rsidRDefault="00CF762D" w:rsidP="00CF762D">
      <w:pPr>
        <w:jc w:val="both"/>
        <w:rPr>
          <w:b/>
          <w:sz w:val="28"/>
          <w:szCs w:val="28"/>
        </w:rPr>
      </w:pPr>
      <w:r w:rsidRPr="00CF762D">
        <w:rPr>
          <w:b/>
          <w:sz w:val="28"/>
          <w:szCs w:val="28"/>
        </w:rPr>
        <w:t>Вопросы к занятию:</w:t>
      </w:r>
    </w:p>
    <w:p w:rsidR="00CF762D" w:rsidRPr="00CF762D" w:rsidRDefault="00CF762D" w:rsidP="00CF762D">
      <w:pPr>
        <w:numPr>
          <w:ilvl w:val="0"/>
          <w:numId w:val="33"/>
        </w:numPr>
        <w:jc w:val="both"/>
        <w:rPr>
          <w:sz w:val="28"/>
          <w:szCs w:val="28"/>
        </w:rPr>
      </w:pPr>
      <w:r w:rsidRPr="00CF762D">
        <w:rPr>
          <w:sz w:val="28"/>
          <w:szCs w:val="28"/>
        </w:rPr>
        <w:t>Определение генетики, основные этапы ее становления.</w:t>
      </w:r>
    </w:p>
    <w:p w:rsidR="00CF762D" w:rsidRPr="00CF762D" w:rsidRDefault="00CF762D" w:rsidP="00CF762D">
      <w:pPr>
        <w:numPr>
          <w:ilvl w:val="0"/>
          <w:numId w:val="33"/>
        </w:numPr>
        <w:jc w:val="both"/>
        <w:rPr>
          <w:sz w:val="28"/>
          <w:szCs w:val="28"/>
        </w:rPr>
      </w:pPr>
      <w:r w:rsidRPr="00CF762D">
        <w:rPr>
          <w:sz w:val="28"/>
          <w:szCs w:val="28"/>
        </w:rPr>
        <w:t>Основные понятия генетики.</w:t>
      </w:r>
    </w:p>
    <w:p w:rsidR="00CF762D" w:rsidRPr="00CF762D" w:rsidRDefault="00CF762D" w:rsidP="00CF762D">
      <w:pPr>
        <w:numPr>
          <w:ilvl w:val="0"/>
          <w:numId w:val="33"/>
        </w:numPr>
        <w:jc w:val="both"/>
        <w:rPr>
          <w:sz w:val="28"/>
          <w:szCs w:val="28"/>
        </w:rPr>
      </w:pPr>
      <w:r w:rsidRPr="00CF762D">
        <w:rPr>
          <w:sz w:val="28"/>
          <w:szCs w:val="28"/>
        </w:rPr>
        <w:t>Уровни организации наследственного материала эукариот. Свойства генов.</w:t>
      </w:r>
    </w:p>
    <w:p w:rsidR="00CF762D" w:rsidRPr="00CF762D" w:rsidRDefault="00CF762D" w:rsidP="00CF762D">
      <w:pPr>
        <w:numPr>
          <w:ilvl w:val="0"/>
          <w:numId w:val="33"/>
        </w:numPr>
        <w:jc w:val="both"/>
        <w:rPr>
          <w:sz w:val="28"/>
          <w:szCs w:val="28"/>
        </w:rPr>
      </w:pPr>
      <w:r w:rsidRPr="00CF762D">
        <w:rPr>
          <w:sz w:val="28"/>
          <w:szCs w:val="28"/>
        </w:rPr>
        <w:t xml:space="preserve">Моногибридное скрещивание. </w:t>
      </w:r>
      <w:r w:rsidRPr="00CF762D">
        <w:rPr>
          <w:sz w:val="28"/>
          <w:szCs w:val="28"/>
          <w:lang w:val="en-US"/>
        </w:rPr>
        <w:t>I</w:t>
      </w:r>
      <w:r w:rsidRPr="00CF762D">
        <w:rPr>
          <w:sz w:val="28"/>
          <w:szCs w:val="28"/>
        </w:rPr>
        <w:t xml:space="preserve"> и </w:t>
      </w:r>
      <w:r w:rsidRPr="00CF762D">
        <w:rPr>
          <w:sz w:val="28"/>
          <w:szCs w:val="28"/>
          <w:lang w:val="en-US"/>
        </w:rPr>
        <w:t>II</w:t>
      </w:r>
      <w:r w:rsidRPr="00CF762D">
        <w:rPr>
          <w:sz w:val="28"/>
          <w:szCs w:val="28"/>
        </w:rPr>
        <w:t xml:space="preserve"> правила Менделя, их цитологические основы.</w:t>
      </w:r>
    </w:p>
    <w:p w:rsidR="00CF762D" w:rsidRPr="00CF762D" w:rsidRDefault="00CF762D" w:rsidP="00CF762D">
      <w:pPr>
        <w:numPr>
          <w:ilvl w:val="0"/>
          <w:numId w:val="33"/>
        </w:numPr>
        <w:jc w:val="both"/>
        <w:rPr>
          <w:sz w:val="28"/>
          <w:szCs w:val="28"/>
        </w:rPr>
      </w:pPr>
      <w:r w:rsidRPr="00CF762D">
        <w:rPr>
          <w:sz w:val="28"/>
          <w:szCs w:val="28"/>
        </w:rPr>
        <w:t>Анализирующее скрещивание, его значение для определения генотипа.</w:t>
      </w:r>
    </w:p>
    <w:p w:rsidR="00CF762D" w:rsidRPr="00CF762D" w:rsidRDefault="00CF762D" w:rsidP="00CF762D">
      <w:pPr>
        <w:numPr>
          <w:ilvl w:val="0"/>
          <w:numId w:val="33"/>
        </w:numPr>
        <w:jc w:val="both"/>
        <w:rPr>
          <w:sz w:val="28"/>
          <w:szCs w:val="28"/>
        </w:rPr>
      </w:pPr>
      <w:r w:rsidRPr="00CF762D">
        <w:rPr>
          <w:sz w:val="28"/>
          <w:szCs w:val="28"/>
        </w:rPr>
        <w:lastRenderedPageBreak/>
        <w:t>Формы взаимодействия аллельных генов, примеры у человека.</w:t>
      </w:r>
    </w:p>
    <w:p w:rsidR="00CF762D" w:rsidRPr="00CF762D" w:rsidRDefault="00CF762D" w:rsidP="00CF762D">
      <w:pPr>
        <w:numPr>
          <w:ilvl w:val="0"/>
          <w:numId w:val="33"/>
        </w:numPr>
        <w:jc w:val="both"/>
        <w:rPr>
          <w:sz w:val="28"/>
          <w:szCs w:val="28"/>
        </w:rPr>
      </w:pPr>
      <w:r w:rsidRPr="00CF762D">
        <w:rPr>
          <w:sz w:val="28"/>
          <w:szCs w:val="28"/>
        </w:rPr>
        <w:t>Множественные аллели, примеры у человека.</w:t>
      </w:r>
    </w:p>
    <w:p w:rsidR="00CF762D" w:rsidRPr="00CF762D" w:rsidRDefault="00CF762D" w:rsidP="00CF762D">
      <w:pPr>
        <w:numPr>
          <w:ilvl w:val="0"/>
          <w:numId w:val="33"/>
        </w:numPr>
        <w:jc w:val="both"/>
        <w:rPr>
          <w:sz w:val="28"/>
          <w:szCs w:val="28"/>
        </w:rPr>
      </w:pPr>
      <w:proofErr w:type="spellStart"/>
      <w:r w:rsidRPr="00CF762D">
        <w:rPr>
          <w:sz w:val="28"/>
          <w:szCs w:val="28"/>
        </w:rPr>
        <w:t>Дигибридное</w:t>
      </w:r>
      <w:proofErr w:type="spellEnd"/>
      <w:r w:rsidRPr="00CF762D">
        <w:rPr>
          <w:sz w:val="28"/>
          <w:szCs w:val="28"/>
        </w:rPr>
        <w:t xml:space="preserve"> скрещивание. </w:t>
      </w:r>
      <w:r w:rsidRPr="00CF762D">
        <w:rPr>
          <w:sz w:val="28"/>
          <w:szCs w:val="28"/>
          <w:lang w:val="en-US"/>
        </w:rPr>
        <w:t>III</w:t>
      </w:r>
      <w:r w:rsidRPr="00CF762D">
        <w:rPr>
          <w:sz w:val="28"/>
          <w:szCs w:val="28"/>
        </w:rPr>
        <w:t xml:space="preserve"> правило Менделя, его цитологические основы.</w:t>
      </w:r>
    </w:p>
    <w:p w:rsidR="00CF762D" w:rsidRPr="00CF762D" w:rsidRDefault="00CF762D" w:rsidP="00CF762D">
      <w:pPr>
        <w:numPr>
          <w:ilvl w:val="0"/>
          <w:numId w:val="33"/>
        </w:numPr>
        <w:jc w:val="both"/>
        <w:rPr>
          <w:sz w:val="28"/>
          <w:szCs w:val="28"/>
        </w:rPr>
      </w:pPr>
      <w:r w:rsidRPr="00CF762D">
        <w:rPr>
          <w:sz w:val="28"/>
          <w:szCs w:val="28"/>
        </w:rPr>
        <w:t>Понятие неаллельных генов и формы их взаимодействия.</w:t>
      </w:r>
    </w:p>
    <w:p w:rsidR="00CF762D" w:rsidRPr="00CF762D" w:rsidRDefault="00CF762D" w:rsidP="00CF762D">
      <w:pPr>
        <w:numPr>
          <w:ilvl w:val="0"/>
          <w:numId w:val="33"/>
        </w:numPr>
        <w:jc w:val="both"/>
        <w:rPr>
          <w:sz w:val="28"/>
          <w:szCs w:val="28"/>
        </w:rPr>
      </w:pPr>
      <w:proofErr w:type="spellStart"/>
      <w:r w:rsidRPr="00CF762D">
        <w:rPr>
          <w:sz w:val="28"/>
          <w:szCs w:val="28"/>
        </w:rPr>
        <w:t>Эпистаз</w:t>
      </w:r>
      <w:proofErr w:type="spellEnd"/>
      <w:r w:rsidRPr="00CF762D">
        <w:rPr>
          <w:sz w:val="28"/>
          <w:szCs w:val="28"/>
        </w:rPr>
        <w:t xml:space="preserve">, формы его и примеры. Молекулярный механизм </w:t>
      </w:r>
      <w:proofErr w:type="spellStart"/>
      <w:r w:rsidRPr="00CF762D">
        <w:rPr>
          <w:sz w:val="28"/>
          <w:szCs w:val="28"/>
        </w:rPr>
        <w:t>эпистаза</w:t>
      </w:r>
      <w:proofErr w:type="spellEnd"/>
      <w:r w:rsidRPr="00CF762D">
        <w:rPr>
          <w:sz w:val="28"/>
          <w:szCs w:val="28"/>
        </w:rPr>
        <w:t xml:space="preserve"> на примере “бомбейского феномена”.</w:t>
      </w:r>
    </w:p>
    <w:p w:rsidR="00CF762D" w:rsidRPr="00CF762D" w:rsidRDefault="00CF762D" w:rsidP="00CF762D">
      <w:pPr>
        <w:numPr>
          <w:ilvl w:val="0"/>
          <w:numId w:val="33"/>
        </w:numPr>
        <w:jc w:val="both"/>
        <w:rPr>
          <w:sz w:val="28"/>
          <w:szCs w:val="28"/>
        </w:rPr>
      </w:pPr>
      <w:r w:rsidRPr="00CF762D">
        <w:rPr>
          <w:sz w:val="28"/>
          <w:szCs w:val="28"/>
        </w:rPr>
        <w:t>Независимое комбинирование и сцепленное наследование, их цитологические основы.</w:t>
      </w:r>
    </w:p>
    <w:p w:rsidR="00CF762D" w:rsidRPr="00CF762D" w:rsidRDefault="00CF762D" w:rsidP="00CF762D">
      <w:pPr>
        <w:numPr>
          <w:ilvl w:val="0"/>
          <w:numId w:val="33"/>
        </w:numPr>
        <w:jc w:val="both"/>
        <w:rPr>
          <w:sz w:val="28"/>
          <w:szCs w:val="28"/>
        </w:rPr>
      </w:pPr>
      <w:r w:rsidRPr="00CF762D">
        <w:rPr>
          <w:sz w:val="28"/>
          <w:szCs w:val="28"/>
        </w:rPr>
        <w:t>Хромосомная теория наследственности.</w:t>
      </w:r>
    </w:p>
    <w:p w:rsidR="00CF762D" w:rsidRPr="00CF762D" w:rsidRDefault="00CF762D" w:rsidP="00CF762D">
      <w:pPr>
        <w:numPr>
          <w:ilvl w:val="0"/>
          <w:numId w:val="33"/>
        </w:numPr>
        <w:jc w:val="both"/>
        <w:rPr>
          <w:sz w:val="28"/>
          <w:szCs w:val="28"/>
        </w:rPr>
      </w:pPr>
      <w:r w:rsidRPr="00CF762D">
        <w:rPr>
          <w:sz w:val="28"/>
          <w:szCs w:val="28"/>
        </w:rPr>
        <w:t>Наследование признаков, сцепленных с полом:</w:t>
      </w:r>
    </w:p>
    <w:p w:rsidR="00CF762D" w:rsidRPr="00CF762D" w:rsidRDefault="00CF762D" w:rsidP="00CF762D">
      <w:pPr>
        <w:ind w:left="360"/>
        <w:jc w:val="both"/>
        <w:rPr>
          <w:sz w:val="28"/>
          <w:szCs w:val="28"/>
        </w:rPr>
      </w:pPr>
      <w:r w:rsidRPr="00CF762D">
        <w:rPr>
          <w:sz w:val="28"/>
          <w:szCs w:val="28"/>
        </w:rPr>
        <w:t>а) с Х- хромосомой;</w:t>
      </w:r>
    </w:p>
    <w:p w:rsidR="00CF762D" w:rsidRPr="00CF762D" w:rsidRDefault="00CF762D" w:rsidP="00CF762D">
      <w:pPr>
        <w:ind w:left="360"/>
        <w:jc w:val="both"/>
        <w:rPr>
          <w:sz w:val="28"/>
          <w:szCs w:val="28"/>
        </w:rPr>
      </w:pPr>
      <w:r w:rsidRPr="00CF762D">
        <w:rPr>
          <w:sz w:val="28"/>
          <w:szCs w:val="28"/>
        </w:rPr>
        <w:t>б) с У- хромосомой.</w:t>
      </w:r>
    </w:p>
    <w:p w:rsidR="00CF762D" w:rsidRPr="00CF762D" w:rsidRDefault="00CF762D" w:rsidP="00CF762D">
      <w:pPr>
        <w:rPr>
          <w:b/>
          <w:sz w:val="28"/>
          <w:szCs w:val="28"/>
        </w:rPr>
      </w:pPr>
      <w:r w:rsidRPr="00CF762D">
        <w:rPr>
          <w:b/>
          <w:sz w:val="28"/>
          <w:szCs w:val="28"/>
        </w:rPr>
        <w:t>Вопросы для самоконтроля:</w:t>
      </w:r>
    </w:p>
    <w:p w:rsidR="00CF762D" w:rsidRPr="00CF762D" w:rsidRDefault="00CF762D" w:rsidP="00CF762D">
      <w:pPr>
        <w:numPr>
          <w:ilvl w:val="0"/>
          <w:numId w:val="34"/>
        </w:numPr>
        <w:jc w:val="both"/>
        <w:rPr>
          <w:sz w:val="28"/>
          <w:szCs w:val="28"/>
        </w:rPr>
      </w:pPr>
      <w:r w:rsidRPr="00CF762D">
        <w:rPr>
          <w:sz w:val="28"/>
          <w:szCs w:val="28"/>
        </w:rPr>
        <w:t>Сформулируйте понятия «наследственность» и «изменчивость».</w:t>
      </w:r>
    </w:p>
    <w:p w:rsidR="00CF762D" w:rsidRPr="00CF762D" w:rsidRDefault="00CF762D" w:rsidP="00CF762D">
      <w:pPr>
        <w:numPr>
          <w:ilvl w:val="0"/>
          <w:numId w:val="34"/>
        </w:numPr>
        <w:jc w:val="both"/>
        <w:rPr>
          <w:sz w:val="28"/>
          <w:szCs w:val="28"/>
        </w:rPr>
      </w:pPr>
      <w:r w:rsidRPr="00CF762D">
        <w:rPr>
          <w:sz w:val="28"/>
          <w:szCs w:val="28"/>
        </w:rPr>
        <w:t>Дайте характеристику основных этапов становления генетики.</w:t>
      </w:r>
    </w:p>
    <w:p w:rsidR="00CF762D" w:rsidRPr="00CF762D" w:rsidRDefault="00CF762D" w:rsidP="00CF762D">
      <w:pPr>
        <w:numPr>
          <w:ilvl w:val="0"/>
          <w:numId w:val="34"/>
        </w:numPr>
        <w:jc w:val="both"/>
        <w:rPr>
          <w:sz w:val="28"/>
          <w:szCs w:val="28"/>
        </w:rPr>
      </w:pPr>
      <w:r w:rsidRPr="00CF762D">
        <w:rPr>
          <w:sz w:val="28"/>
          <w:szCs w:val="28"/>
        </w:rPr>
        <w:t>Перечислите основные понятия генетики, объясните сущность каждого из них.</w:t>
      </w:r>
    </w:p>
    <w:p w:rsidR="00CF762D" w:rsidRPr="00CF762D" w:rsidRDefault="00CF762D" w:rsidP="00CF762D">
      <w:pPr>
        <w:numPr>
          <w:ilvl w:val="0"/>
          <w:numId w:val="34"/>
        </w:numPr>
        <w:jc w:val="both"/>
        <w:rPr>
          <w:sz w:val="28"/>
          <w:szCs w:val="28"/>
        </w:rPr>
      </w:pPr>
      <w:r w:rsidRPr="00CF762D">
        <w:rPr>
          <w:sz w:val="28"/>
          <w:szCs w:val="28"/>
        </w:rPr>
        <w:t>Охарактеризуйте уровни организации генетического материала эукариот.</w:t>
      </w:r>
    </w:p>
    <w:p w:rsidR="00CF762D" w:rsidRPr="00CF762D" w:rsidRDefault="00CF762D" w:rsidP="00CF762D">
      <w:pPr>
        <w:numPr>
          <w:ilvl w:val="0"/>
          <w:numId w:val="34"/>
        </w:numPr>
        <w:jc w:val="both"/>
        <w:rPr>
          <w:sz w:val="28"/>
          <w:szCs w:val="28"/>
        </w:rPr>
      </w:pPr>
      <w:r w:rsidRPr="00CF762D">
        <w:rPr>
          <w:sz w:val="28"/>
          <w:szCs w:val="28"/>
        </w:rPr>
        <w:t>Перечислите основные свойства генов, дайте им характеристику.</w:t>
      </w:r>
    </w:p>
    <w:p w:rsidR="00CF762D" w:rsidRPr="00CF762D" w:rsidRDefault="00CF762D" w:rsidP="00CF762D">
      <w:pPr>
        <w:numPr>
          <w:ilvl w:val="0"/>
          <w:numId w:val="34"/>
        </w:numPr>
        <w:jc w:val="both"/>
        <w:rPr>
          <w:sz w:val="28"/>
          <w:szCs w:val="28"/>
        </w:rPr>
      </w:pPr>
      <w:r w:rsidRPr="00CF762D">
        <w:rPr>
          <w:sz w:val="28"/>
          <w:szCs w:val="28"/>
        </w:rPr>
        <w:t xml:space="preserve">Дайте понятие моногибридного скрещивания. Выведите на генетических схемах </w:t>
      </w:r>
      <w:r w:rsidRPr="00CF762D">
        <w:rPr>
          <w:sz w:val="28"/>
          <w:szCs w:val="28"/>
          <w:lang w:val="en-US"/>
        </w:rPr>
        <w:t>I</w:t>
      </w:r>
      <w:r w:rsidRPr="00CF762D">
        <w:rPr>
          <w:sz w:val="28"/>
          <w:szCs w:val="28"/>
        </w:rPr>
        <w:t xml:space="preserve"> и </w:t>
      </w:r>
      <w:r w:rsidRPr="00CF762D">
        <w:rPr>
          <w:sz w:val="28"/>
          <w:szCs w:val="28"/>
          <w:lang w:val="en-US"/>
        </w:rPr>
        <w:t>II</w:t>
      </w:r>
      <w:r w:rsidRPr="00CF762D">
        <w:rPr>
          <w:sz w:val="28"/>
          <w:szCs w:val="28"/>
        </w:rPr>
        <w:t xml:space="preserve"> правила Менделя. Сформулируйте их.</w:t>
      </w:r>
    </w:p>
    <w:p w:rsidR="00CF762D" w:rsidRPr="00CF762D" w:rsidRDefault="00CF762D" w:rsidP="00CF762D">
      <w:pPr>
        <w:numPr>
          <w:ilvl w:val="0"/>
          <w:numId w:val="34"/>
        </w:numPr>
        <w:jc w:val="both"/>
        <w:rPr>
          <w:sz w:val="28"/>
          <w:szCs w:val="28"/>
        </w:rPr>
      </w:pPr>
      <w:r w:rsidRPr="00CF762D">
        <w:rPr>
          <w:sz w:val="28"/>
          <w:szCs w:val="28"/>
        </w:rPr>
        <w:t>Дайте понятие аллельных генов. Перечислите формы их взаимодействия (на примере решения задач).</w:t>
      </w:r>
    </w:p>
    <w:p w:rsidR="00CF762D" w:rsidRPr="00CF762D" w:rsidRDefault="00CF762D" w:rsidP="00CF762D">
      <w:pPr>
        <w:numPr>
          <w:ilvl w:val="0"/>
          <w:numId w:val="34"/>
        </w:numPr>
        <w:jc w:val="both"/>
        <w:rPr>
          <w:sz w:val="28"/>
          <w:szCs w:val="28"/>
        </w:rPr>
      </w:pPr>
      <w:r w:rsidRPr="00CF762D">
        <w:rPr>
          <w:sz w:val="28"/>
          <w:szCs w:val="28"/>
        </w:rPr>
        <w:t>Сформулируйте сущность анализирующего скрещивания (на примере решения задач).</w:t>
      </w:r>
    </w:p>
    <w:p w:rsidR="00CF762D" w:rsidRPr="00CF762D" w:rsidRDefault="00CF762D" w:rsidP="00CF762D">
      <w:pPr>
        <w:numPr>
          <w:ilvl w:val="0"/>
          <w:numId w:val="34"/>
        </w:numPr>
        <w:jc w:val="both"/>
        <w:rPr>
          <w:sz w:val="28"/>
          <w:szCs w:val="28"/>
        </w:rPr>
      </w:pPr>
      <w:r w:rsidRPr="00CF762D">
        <w:rPr>
          <w:sz w:val="28"/>
          <w:szCs w:val="28"/>
        </w:rPr>
        <w:t xml:space="preserve">Дайте понятие </w:t>
      </w:r>
      <w:proofErr w:type="spellStart"/>
      <w:r w:rsidRPr="00CF762D">
        <w:rPr>
          <w:sz w:val="28"/>
          <w:szCs w:val="28"/>
        </w:rPr>
        <w:t>дигибридного</w:t>
      </w:r>
      <w:proofErr w:type="spellEnd"/>
      <w:r w:rsidRPr="00CF762D">
        <w:rPr>
          <w:sz w:val="28"/>
          <w:szCs w:val="28"/>
        </w:rPr>
        <w:t xml:space="preserve"> скрещивания. Сформулируйте </w:t>
      </w:r>
      <w:r w:rsidRPr="00CF762D">
        <w:rPr>
          <w:sz w:val="28"/>
          <w:szCs w:val="28"/>
          <w:lang w:val="en-US"/>
        </w:rPr>
        <w:t>III</w:t>
      </w:r>
      <w:r w:rsidRPr="00CF762D">
        <w:rPr>
          <w:sz w:val="28"/>
          <w:szCs w:val="28"/>
        </w:rPr>
        <w:t xml:space="preserve"> правило Менделя, покажите его цитологические основы.</w:t>
      </w:r>
    </w:p>
    <w:p w:rsidR="00CF762D" w:rsidRPr="00CF762D" w:rsidRDefault="00CF762D" w:rsidP="00CF762D">
      <w:pPr>
        <w:numPr>
          <w:ilvl w:val="0"/>
          <w:numId w:val="34"/>
        </w:numPr>
        <w:jc w:val="both"/>
        <w:rPr>
          <w:sz w:val="28"/>
          <w:szCs w:val="28"/>
        </w:rPr>
      </w:pPr>
      <w:r w:rsidRPr="00CF762D">
        <w:rPr>
          <w:sz w:val="28"/>
          <w:szCs w:val="28"/>
        </w:rPr>
        <w:t>Дайте определение аллельных и неаллельных генов. Перечислите формы взаимодействия неаллельных генов.</w:t>
      </w:r>
    </w:p>
    <w:p w:rsidR="00CF762D" w:rsidRPr="00CF762D" w:rsidRDefault="00CF762D" w:rsidP="00CF762D">
      <w:pPr>
        <w:numPr>
          <w:ilvl w:val="0"/>
          <w:numId w:val="34"/>
        </w:numPr>
        <w:jc w:val="both"/>
        <w:rPr>
          <w:sz w:val="28"/>
          <w:szCs w:val="28"/>
        </w:rPr>
      </w:pPr>
      <w:r w:rsidRPr="00CF762D">
        <w:rPr>
          <w:sz w:val="28"/>
          <w:szCs w:val="28"/>
        </w:rPr>
        <w:t xml:space="preserve">Дайте характеристику и классификацию </w:t>
      </w:r>
      <w:proofErr w:type="spellStart"/>
      <w:r w:rsidRPr="00CF762D">
        <w:rPr>
          <w:sz w:val="28"/>
          <w:szCs w:val="28"/>
        </w:rPr>
        <w:t>эпистаза</w:t>
      </w:r>
      <w:proofErr w:type="spellEnd"/>
      <w:r w:rsidRPr="00CF762D">
        <w:rPr>
          <w:sz w:val="28"/>
          <w:szCs w:val="28"/>
        </w:rPr>
        <w:t xml:space="preserve">, объясните молекулярный механизм </w:t>
      </w:r>
      <w:proofErr w:type="spellStart"/>
      <w:r w:rsidRPr="00CF762D">
        <w:rPr>
          <w:sz w:val="28"/>
          <w:szCs w:val="28"/>
        </w:rPr>
        <w:t>эпистаза</w:t>
      </w:r>
      <w:proofErr w:type="spellEnd"/>
      <w:r w:rsidRPr="00CF762D">
        <w:rPr>
          <w:sz w:val="28"/>
          <w:szCs w:val="28"/>
        </w:rPr>
        <w:t xml:space="preserve"> на примере “бомбейского феномена”.</w:t>
      </w:r>
    </w:p>
    <w:p w:rsidR="00CF762D" w:rsidRPr="00CF762D" w:rsidRDefault="00CF762D" w:rsidP="00CF762D">
      <w:pPr>
        <w:numPr>
          <w:ilvl w:val="0"/>
          <w:numId w:val="34"/>
        </w:numPr>
        <w:jc w:val="both"/>
        <w:rPr>
          <w:sz w:val="28"/>
          <w:szCs w:val="28"/>
        </w:rPr>
      </w:pPr>
      <w:r w:rsidRPr="00CF762D">
        <w:rPr>
          <w:sz w:val="28"/>
          <w:szCs w:val="28"/>
        </w:rPr>
        <w:t>Покажите отличия независимого комбинирования и сцепленного наследования.</w:t>
      </w:r>
    </w:p>
    <w:p w:rsidR="00CF762D" w:rsidRPr="00CF762D" w:rsidRDefault="00CF762D" w:rsidP="00CF762D">
      <w:pPr>
        <w:numPr>
          <w:ilvl w:val="0"/>
          <w:numId w:val="34"/>
        </w:numPr>
        <w:jc w:val="both"/>
        <w:rPr>
          <w:sz w:val="28"/>
          <w:szCs w:val="28"/>
        </w:rPr>
      </w:pPr>
      <w:r w:rsidRPr="00CF762D">
        <w:rPr>
          <w:sz w:val="28"/>
          <w:szCs w:val="28"/>
        </w:rPr>
        <w:t>Докажите, что гены в хромосомах расположены линейно.</w:t>
      </w:r>
    </w:p>
    <w:p w:rsidR="00CF762D" w:rsidRPr="00CF762D" w:rsidRDefault="00CF762D" w:rsidP="00CF762D">
      <w:pPr>
        <w:numPr>
          <w:ilvl w:val="0"/>
          <w:numId w:val="34"/>
        </w:numPr>
        <w:jc w:val="both"/>
        <w:rPr>
          <w:sz w:val="28"/>
          <w:szCs w:val="28"/>
        </w:rPr>
      </w:pPr>
      <w:r w:rsidRPr="00CF762D">
        <w:rPr>
          <w:sz w:val="28"/>
          <w:szCs w:val="28"/>
        </w:rPr>
        <w:t>Перечислите основные положения хромосомной теории наследственности.</w:t>
      </w:r>
    </w:p>
    <w:p w:rsidR="00CF762D" w:rsidRPr="00CF762D" w:rsidRDefault="00CF762D" w:rsidP="00CF762D">
      <w:pPr>
        <w:numPr>
          <w:ilvl w:val="0"/>
          <w:numId w:val="34"/>
        </w:numPr>
        <w:jc w:val="both"/>
        <w:rPr>
          <w:sz w:val="28"/>
          <w:szCs w:val="28"/>
        </w:rPr>
      </w:pPr>
      <w:r w:rsidRPr="00CF762D">
        <w:rPr>
          <w:sz w:val="28"/>
          <w:szCs w:val="28"/>
        </w:rPr>
        <w:t>Охарактеризуйте наследование сцепленное с полом. Напишите генетические схемы наследования гемофилии и дальтонизма. Выведите закономерности наследования признаков, сцепленных с Х и У- хромосомами.</w:t>
      </w:r>
    </w:p>
    <w:p w:rsidR="00CF762D" w:rsidRPr="00CF762D" w:rsidRDefault="00CF762D" w:rsidP="00CF762D">
      <w:pPr>
        <w:jc w:val="both"/>
        <w:rPr>
          <w:sz w:val="28"/>
          <w:szCs w:val="28"/>
        </w:rPr>
      </w:pPr>
    </w:p>
    <w:p w:rsidR="00CF762D" w:rsidRPr="00CF762D" w:rsidRDefault="00CF762D" w:rsidP="00CF762D">
      <w:pPr>
        <w:jc w:val="center"/>
        <w:rPr>
          <w:sz w:val="28"/>
          <w:szCs w:val="28"/>
        </w:rPr>
      </w:pPr>
      <w:r w:rsidRPr="00CF762D">
        <w:rPr>
          <w:sz w:val="28"/>
          <w:szCs w:val="28"/>
        </w:rPr>
        <w:t>На занятии выполнить следующие работы:</w:t>
      </w:r>
    </w:p>
    <w:p w:rsidR="00CF762D" w:rsidRPr="00CF762D" w:rsidRDefault="00CF762D" w:rsidP="00CF762D">
      <w:pPr>
        <w:pStyle w:val="1"/>
        <w:tabs>
          <w:tab w:val="num" w:pos="0"/>
        </w:tabs>
        <w:suppressAutoHyphens w:val="0"/>
        <w:jc w:val="both"/>
        <w:rPr>
          <w:rFonts w:ascii="Times New Roman" w:hAnsi="Times New Roman"/>
          <w:sz w:val="28"/>
          <w:szCs w:val="28"/>
        </w:rPr>
      </w:pPr>
      <w:r w:rsidRPr="00CF762D">
        <w:rPr>
          <w:rFonts w:ascii="Times New Roman" w:hAnsi="Times New Roman"/>
          <w:sz w:val="28"/>
          <w:szCs w:val="28"/>
        </w:rPr>
        <w:lastRenderedPageBreak/>
        <w:t xml:space="preserve">Работа 1. Моногибридное скрещивание. Правила единообразия гибридов </w:t>
      </w:r>
      <w:r w:rsidRPr="00CF762D">
        <w:rPr>
          <w:rFonts w:ascii="Times New Roman" w:hAnsi="Times New Roman"/>
          <w:sz w:val="28"/>
          <w:szCs w:val="28"/>
          <w:lang w:val="en-US"/>
        </w:rPr>
        <w:t>I</w:t>
      </w:r>
      <w:r w:rsidRPr="00CF762D">
        <w:rPr>
          <w:rFonts w:ascii="Times New Roman" w:hAnsi="Times New Roman"/>
          <w:sz w:val="28"/>
          <w:szCs w:val="28"/>
        </w:rPr>
        <w:t xml:space="preserve"> поколения и расщепления признаков у </w:t>
      </w:r>
      <w:r w:rsidRPr="00CF762D">
        <w:rPr>
          <w:rFonts w:ascii="Times New Roman" w:hAnsi="Times New Roman"/>
          <w:sz w:val="28"/>
          <w:szCs w:val="28"/>
          <w:lang w:val="en-US"/>
        </w:rPr>
        <w:t>II</w:t>
      </w:r>
      <w:r w:rsidRPr="00CF762D">
        <w:rPr>
          <w:rFonts w:ascii="Times New Roman" w:hAnsi="Times New Roman"/>
          <w:sz w:val="28"/>
          <w:szCs w:val="28"/>
        </w:rPr>
        <w:t xml:space="preserve"> поколения.</w:t>
      </w:r>
    </w:p>
    <w:p w:rsidR="00CF762D" w:rsidRPr="00CF762D" w:rsidRDefault="00CF762D" w:rsidP="00CF762D">
      <w:pPr>
        <w:ind w:firstLine="570"/>
        <w:jc w:val="both"/>
        <w:rPr>
          <w:sz w:val="28"/>
          <w:szCs w:val="28"/>
        </w:rPr>
      </w:pPr>
      <w:r w:rsidRPr="00CF762D">
        <w:rPr>
          <w:sz w:val="28"/>
          <w:szCs w:val="28"/>
        </w:rPr>
        <w:t xml:space="preserve">На примере решения данной задачи вывести </w:t>
      </w:r>
      <w:r w:rsidRPr="00CF762D">
        <w:rPr>
          <w:sz w:val="28"/>
          <w:szCs w:val="28"/>
          <w:lang w:val="en-US"/>
        </w:rPr>
        <w:t>I</w:t>
      </w:r>
      <w:r w:rsidRPr="00CF762D">
        <w:rPr>
          <w:sz w:val="28"/>
          <w:szCs w:val="28"/>
        </w:rPr>
        <w:t xml:space="preserve"> и </w:t>
      </w:r>
      <w:r w:rsidRPr="00CF762D">
        <w:rPr>
          <w:sz w:val="28"/>
          <w:szCs w:val="28"/>
          <w:lang w:val="en-US"/>
        </w:rPr>
        <w:t>II</w:t>
      </w:r>
      <w:r w:rsidRPr="00CF762D">
        <w:rPr>
          <w:sz w:val="28"/>
          <w:szCs w:val="28"/>
        </w:rPr>
        <w:t xml:space="preserve"> правила Г. Менделя, уметь сформулировать их. Разобрать сущность гипотезы “чистоты гамет”.</w:t>
      </w:r>
    </w:p>
    <w:p w:rsidR="00CF762D" w:rsidRPr="00CF762D" w:rsidRDefault="00CF762D" w:rsidP="00CF762D">
      <w:pPr>
        <w:jc w:val="both"/>
        <w:rPr>
          <w:i/>
          <w:iCs/>
          <w:sz w:val="28"/>
          <w:szCs w:val="28"/>
        </w:rPr>
      </w:pPr>
      <w:r w:rsidRPr="00CF762D">
        <w:rPr>
          <w:i/>
          <w:iCs/>
          <w:sz w:val="28"/>
          <w:szCs w:val="28"/>
        </w:rPr>
        <w:t>Задача.</w:t>
      </w:r>
    </w:p>
    <w:p w:rsidR="00CF762D" w:rsidRPr="00CF762D" w:rsidRDefault="00CF762D" w:rsidP="00CF762D">
      <w:pPr>
        <w:jc w:val="both"/>
        <w:rPr>
          <w:sz w:val="28"/>
          <w:szCs w:val="28"/>
        </w:rPr>
      </w:pPr>
      <w:r w:rsidRPr="00CF762D">
        <w:rPr>
          <w:sz w:val="28"/>
          <w:szCs w:val="28"/>
        </w:rPr>
        <w:t>У человека умение владеть преимущественно правой рукой доминирует над леворукостью.</w:t>
      </w:r>
    </w:p>
    <w:p w:rsidR="00CF762D" w:rsidRPr="00CF762D" w:rsidRDefault="00CF762D" w:rsidP="00CF762D">
      <w:pPr>
        <w:jc w:val="both"/>
        <w:rPr>
          <w:sz w:val="28"/>
          <w:szCs w:val="28"/>
        </w:rPr>
      </w:pPr>
      <w:r w:rsidRPr="00CF762D">
        <w:rPr>
          <w:sz w:val="28"/>
          <w:szCs w:val="28"/>
        </w:rPr>
        <w:t xml:space="preserve">а) Гомозиготный праворукий мужчина женился на </w:t>
      </w:r>
      <w:proofErr w:type="spellStart"/>
      <w:r w:rsidRPr="00CF762D">
        <w:rPr>
          <w:sz w:val="28"/>
          <w:szCs w:val="28"/>
        </w:rPr>
        <w:t>леворукой</w:t>
      </w:r>
      <w:proofErr w:type="spellEnd"/>
      <w:r w:rsidRPr="00CF762D">
        <w:rPr>
          <w:sz w:val="28"/>
          <w:szCs w:val="28"/>
        </w:rPr>
        <w:t xml:space="preserve"> женщине. Какое потомство в отношении владения руками будет у них?</w:t>
      </w:r>
    </w:p>
    <w:p w:rsidR="00CF762D" w:rsidRPr="00CF762D" w:rsidRDefault="00CF762D" w:rsidP="00CF762D">
      <w:pPr>
        <w:jc w:val="both"/>
        <w:rPr>
          <w:sz w:val="28"/>
          <w:szCs w:val="28"/>
        </w:rPr>
      </w:pPr>
      <w:r w:rsidRPr="00CF762D">
        <w:rPr>
          <w:sz w:val="28"/>
          <w:szCs w:val="28"/>
        </w:rPr>
        <w:t xml:space="preserve">б) Гетерозиготный праворукий мужчина женился на гетерозиготной праворукой женщине. Можно ли от этого брака ожидать рождения </w:t>
      </w:r>
      <w:proofErr w:type="spellStart"/>
      <w:r w:rsidRPr="00CF762D">
        <w:rPr>
          <w:sz w:val="28"/>
          <w:szCs w:val="28"/>
        </w:rPr>
        <w:t>леворукого</w:t>
      </w:r>
      <w:proofErr w:type="spellEnd"/>
      <w:r w:rsidRPr="00CF762D">
        <w:rPr>
          <w:sz w:val="28"/>
          <w:szCs w:val="28"/>
        </w:rPr>
        <w:t xml:space="preserve"> ребенка? Если можно, то с какой вероятностью?</w:t>
      </w:r>
    </w:p>
    <w:p w:rsidR="00CF762D" w:rsidRPr="00CF762D" w:rsidRDefault="00CF762D" w:rsidP="00CF762D">
      <w:pPr>
        <w:jc w:val="both"/>
        <w:rPr>
          <w:b/>
          <w:sz w:val="28"/>
          <w:szCs w:val="28"/>
        </w:rPr>
      </w:pPr>
      <w:r w:rsidRPr="00CF762D">
        <w:rPr>
          <w:b/>
          <w:sz w:val="28"/>
          <w:szCs w:val="28"/>
        </w:rPr>
        <w:t>Работа 2. Промежуточное наследование (неполное доминирование).</w:t>
      </w:r>
    </w:p>
    <w:p w:rsidR="00CF762D" w:rsidRPr="00CF762D" w:rsidRDefault="00CF762D" w:rsidP="00CF762D">
      <w:pPr>
        <w:ind w:firstLine="570"/>
        <w:jc w:val="both"/>
        <w:rPr>
          <w:sz w:val="28"/>
          <w:szCs w:val="28"/>
        </w:rPr>
      </w:pPr>
      <w:r w:rsidRPr="00CF762D">
        <w:rPr>
          <w:sz w:val="28"/>
          <w:szCs w:val="28"/>
        </w:rPr>
        <w:t xml:space="preserve">На примере решения следующих задач разобраться в сущности неполного доминирования. Обратить внимание, что при неполном доминировании </w:t>
      </w:r>
      <w:proofErr w:type="spellStart"/>
      <w:r w:rsidRPr="00CF762D">
        <w:rPr>
          <w:sz w:val="28"/>
          <w:szCs w:val="28"/>
        </w:rPr>
        <w:t>гетерозиготы</w:t>
      </w:r>
      <w:proofErr w:type="spellEnd"/>
      <w:r w:rsidRPr="00CF762D">
        <w:rPr>
          <w:sz w:val="28"/>
          <w:szCs w:val="28"/>
        </w:rPr>
        <w:t xml:space="preserve"> (</w:t>
      </w:r>
      <w:proofErr w:type="spellStart"/>
      <w:r w:rsidRPr="00CF762D">
        <w:rPr>
          <w:sz w:val="28"/>
          <w:szCs w:val="28"/>
        </w:rPr>
        <w:t>Аа</w:t>
      </w:r>
      <w:proofErr w:type="spellEnd"/>
      <w:r w:rsidRPr="00CF762D">
        <w:rPr>
          <w:sz w:val="28"/>
          <w:szCs w:val="28"/>
        </w:rPr>
        <w:t xml:space="preserve">) отличаются от </w:t>
      </w:r>
      <w:proofErr w:type="spellStart"/>
      <w:r w:rsidRPr="00CF762D">
        <w:rPr>
          <w:sz w:val="28"/>
          <w:szCs w:val="28"/>
        </w:rPr>
        <w:t>гомозигот</w:t>
      </w:r>
      <w:proofErr w:type="spellEnd"/>
      <w:r w:rsidRPr="00CF762D">
        <w:rPr>
          <w:sz w:val="28"/>
          <w:szCs w:val="28"/>
        </w:rPr>
        <w:t xml:space="preserve"> (АА) меньшей степенью развития признака. Сделать вывод, чем отличается расщепление по генотипу и фенотипу во </w:t>
      </w:r>
      <w:r w:rsidRPr="00CF762D">
        <w:rPr>
          <w:sz w:val="28"/>
          <w:szCs w:val="28"/>
          <w:lang w:val="en-US"/>
        </w:rPr>
        <w:t>II</w:t>
      </w:r>
      <w:r w:rsidRPr="00CF762D">
        <w:rPr>
          <w:sz w:val="28"/>
          <w:szCs w:val="28"/>
        </w:rPr>
        <w:t xml:space="preserve"> поколении при полном и неполном доминировании.</w:t>
      </w:r>
    </w:p>
    <w:p w:rsidR="00CF762D" w:rsidRPr="00CF762D" w:rsidRDefault="00CF762D" w:rsidP="00CF762D">
      <w:pPr>
        <w:jc w:val="both"/>
        <w:rPr>
          <w:i/>
          <w:iCs/>
          <w:sz w:val="28"/>
          <w:szCs w:val="28"/>
        </w:rPr>
      </w:pPr>
      <w:r w:rsidRPr="00CF762D">
        <w:rPr>
          <w:i/>
          <w:iCs/>
          <w:sz w:val="28"/>
          <w:szCs w:val="28"/>
        </w:rPr>
        <w:t>Задача.</w:t>
      </w:r>
    </w:p>
    <w:p w:rsidR="00CF762D" w:rsidRPr="00CF762D" w:rsidRDefault="00CF762D" w:rsidP="00CF762D">
      <w:pPr>
        <w:pStyle w:val="23"/>
        <w:spacing w:after="0" w:line="240" w:lineRule="auto"/>
        <w:jc w:val="both"/>
        <w:rPr>
          <w:szCs w:val="28"/>
        </w:rPr>
      </w:pPr>
      <w:r w:rsidRPr="00CF762D">
        <w:rPr>
          <w:szCs w:val="28"/>
        </w:rPr>
        <w:t xml:space="preserve">Талассемия наследуется как </w:t>
      </w:r>
      <w:proofErr w:type="spellStart"/>
      <w:r w:rsidRPr="00CF762D">
        <w:rPr>
          <w:szCs w:val="28"/>
        </w:rPr>
        <w:t>неполностью</w:t>
      </w:r>
      <w:proofErr w:type="spellEnd"/>
      <w:r w:rsidRPr="00CF762D">
        <w:rPr>
          <w:szCs w:val="28"/>
        </w:rPr>
        <w:t xml:space="preserve"> доминантный аутосомный признак. У </w:t>
      </w:r>
      <w:proofErr w:type="spellStart"/>
      <w:r w:rsidRPr="00CF762D">
        <w:rPr>
          <w:szCs w:val="28"/>
        </w:rPr>
        <w:t>гомозигот</w:t>
      </w:r>
      <w:proofErr w:type="spellEnd"/>
      <w:r w:rsidRPr="00CF762D">
        <w:rPr>
          <w:szCs w:val="28"/>
        </w:rPr>
        <w:t xml:space="preserve"> заболевание заканчивается смертельным исходом в 95% случаев, а у </w:t>
      </w:r>
      <w:proofErr w:type="spellStart"/>
      <w:r w:rsidRPr="00CF762D">
        <w:rPr>
          <w:szCs w:val="28"/>
        </w:rPr>
        <w:t>гетерозигот</w:t>
      </w:r>
      <w:proofErr w:type="spellEnd"/>
      <w:r w:rsidRPr="00CF762D">
        <w:rPr>
          <w:szCs w:val="28"/>
        </w:rPr>
        <w:t xml:space="preserve"> проходит в относительно легкой форме. Какова вероятность рождения здоровых детей в семье, где оба родителя страдают легкой формой талассемии? Какое расщепление наблюдается по генотипу и фенотипу?</w:t>
      </w:r>
    </w:p>
    <w:p w:rsidR="00CF762D" w:rsidRPr="00CF762D" w:rsidRDefault="00CF762D" w:rsidP="00CF762D">
      <w:pPr>
        <w:pStyle w:val="23"/>
        <w:spacing w:after="0" w:line="240" w:lineRule="auto"/>
        <w:jc w:val="both"/>
        <w:rPr>
          <w:b/>
          <w:szCs w:val="28"/>
        </w:rPr>
      </w:pPr>
      <w:r w:rsidRPr="00CF762D">
        <w:rPr>
          <w:b/>
          <w:szCs w:val="28"/>
        </w:rPr>
        <w:t>Работа 3. Определение генотипа родителей по фенотипу потомства.</w:t>
      </w:r>
    </w:p>
    <w:p w:rsidR="00CF762D" w:rsidRPr="00CF762D" w:rsidRDefault="00CF762D" w:rsidP="00CF762D">
      <w:pPr>
        <w:jc w:val="both"/>
        <w:rPr>
          <w:i/>
          <w:iCs/>
          <w:sz w:val="28"/>
          <w:szCs w:val="28"/>
        </w:rPr>
      </w:pPr>
      <w:r w:rsidRPr="00CF762D">
        <w:rPr>
          <w:i/>
          <w:iCs/>
          <w:sz w:val="28"/>
          <w:szCs w:val="28"/>
        </w:rPr>
        <w:t xml:space="preserve">Задача. </w:t>
      </w:r>
      <w:r w:rsidRPr="00CF762D">
        <w:rPr>
          <w:sz w:val="28"/>
          <w:szCs w:val="28"/>
        </w:rPr>
        <w:t>У человека ген нормального слуха доминирует над геном глухонемоты.</w:t>
      </w:r>
    </w:p>
    <w:p w:rsidR="00CF762D" w:rsidRPr="00CF762D" w:rsidRDefault="00CF762D" w:rsidP="00CF762D">
      <w:pPr>
        <w:pStyle w:val="22"/>
        <w:spacing w:after="0" w:line="240" w:lineRule="auto"/>
        <w:ind w:left="0"/>
        <w:jc w:val="both"/>
        <w:rPr>
          <w:sz w:val="28"/>
          <w:szCs w:val="28"/>
        </w:rPr>
      </w:pPr>
      <w:r w:rsidRPr="00CF762D">
        <w:rPr>
          <w:sz w:val="28"/>
          <w:szCs w:val="28"/>
        </w:rPr>
        <w:t>а) Наследственно глухонемая женщина вышла замуж за мужчину с нормальным слухом. У них родился глухонемой ребенок. Можно ли определить генотип родителей? б) Жена и муж – с нормальным слухом. Их ребенок – глухонемой. Определить генотипы родителей и ребенка.</w:t>
      </w:r>
    </w:p>
    <w:p w:rsidR="00CF762D" w:rsidRPr="00CF762D" w:rsidRDefault="00CF762D" w:rsidP="00CF762D">
      <w:pPr>
        <w:jc w:val="both"/>
        <w:rPr>
          <w:b/>
          <w:sz w:val="28"/>
          <w:szCs w:val="28"/>
        </w:rPr>
      </w:pPr>
      <w:r w:rsidRPr="00CF762D">
        <w:rPr>
          <w:b/>
          <w:sz w:val="28"/>
          <w:szCs w:val="28"/>
        </w:rPr>
        <w:t>Работа 4. Множественные аллели. Наследование групп крови у человека.</w:t>
      </w:r>
    </w:p>
    <w:p w:rsidR="00CF762D" w:rsidRPr="00CF762D" w:rsidRDefault="00CF762D" w:rsidP="00CF762D">
      <w:pPr>
        <w:pStyle w:val="a9"/>
        <w:rPr>
          <w:sz w:val="28"/>
          <w:szCs w:val="28"/>
        </w:rPr>
      </w:pPr>
      <w:r w:rsidRPr="00CF762D">
        <w:rPr>
          <w:sz w:val="28"/>
          <w:szCs w:val="28"/>
        </w:rPr>
        <w:t xml:space="preserve">Записать в альбом в виде таблицы отличия в группах крови человека (по антигенам, антителам, генам и генотипам). </w:t>
      </w:r>
    </w:p>
    <w:p w:rsidR="00CF762D" w:rsidRPr="00CF762D" w:rsidRDefault="00CF762D" w:rsidP="00CF762D">
      <w:pPr>
        <w:pStyle w:val="a9"/>
        <w:rPr>
          <w:sz w:val="28"/>
          <w:szCs w:val="28"/>
        </w:rPr>
      </w:pPr>
      <w:r w:rsidRPr="00CF762D">
        <w:rPr>
          <w:sz w:val="28"/>
          <w:szCs w:val="28"/>
        </w:rPr>
        <w:t xml:space="preserve">На примере решения задачи разобраться в наследовании групп крови от родителей детям. Дать определение </w:t>
      </w:r>
      <w:proofErr w:type="spellStart"/>
      <w:r w:rsidRPr="00CF762D">
        <w:rPr>
          <w:sz w:val="28"/>
          <w:szCs w:val="28"/>
        </w:rPr>
        <w:t>кодоминирования</w:t>
      </w:r>
      <w:proofErr w:type="spellEnd"/>
      <w:r w:rsidRPr="00CF762D">
        <w:rPr>
          <w:sz w:val="28"/>
          <w:szCs w:val="28"/>
        </w:rPr>
        <w:t>.</w:t>
      </w:r>
    </w:p>
    <w:p w:rsidR="00CF762D" w:rsidRPr="00CF762D" w:rsidRDefault="00CF762D" w:rsidP="00CF762D">
      <w:pPr>
        <w:pStyle w:val="a9"/>
        <w:rPr>
          <w:i/>
          <w:iCs/>
          <w:sz w:val="28"/>
          <w:szCs w:val="28"/>
        </w:rPr>
      </w:pPr>
      <w:r w:rsidRPr="00CF762D">
        <w:rPr>
          <w:i/>
          <w:iCs/>
          <w:sz w:val="28"/>
          <w:szCs w:val="28"/>
        </w:rPr>
        <w:t xml:space="preserve">Задача. </w:t>
      </w:r>
      <w:r w:rsidRPr="00CF762D">
        <w:rPr>
          <w:sz w:val="28"/>
          <w:szCs w:val="28"/>
        </w:rPr>
        <w:t xml:space="preserve">У человека система АВО группы крови обусловлена аллелями гена </w:t>
      </w:r>
      <w:r w:rsidRPr="00CF762D">
        <w:rPr>
          <w:sz w:val="28"/>
          <w:szCs w:val="28"/>
          <w:lang w:val="en-US"/>
        </w:rPr>
        <w:t>I</w:t>
      </w:r>
      <w:r w:rsidRPr="00CF762D">
        <w:rPr>
          <w:sz w:val="28"/>
          <w:szCs w:val="28"/>
        </w:rPr>
        <w:t xml:space="preserve">. Рецессивный аллель </w:t>
      </w:r>
      <w:r w:rsidRPr="00CF762D">
        <w:rPr>
          <w:sz w:val="28"/>
          <w:szCs w:val="28"/>
          <w:lang w:val="en-US"/>
        </w:rPr>
        <w:t>I</w:t>
      </w:r>
      <w:r w:rsidRPr="00CF762D">
        <w:rPr>
          <w:sz w:val="28"/>
          <w:szCs w:val="28"/>
          <w:vertAlign w:val="superscript"/>
        </w:rPr>
        <w:t>О</w:t>
      </w:r>
      <w:r w:rsidRPr="00CF762D">
        <w:rPr>
          <w:sz w:val="28"/>
          <w:szCs w:val="28"/>
        </w:rPr>
        <w:t xml:space="preserve"> детерминирует </w:t>
      </w:r>
      <w:r w:rsidRPr="00CF762D">
        <w:rPr>
          <w:sz w:val="28"/>
          <w:szCs w:val="28"/>
          <w:lang w:val="en-US"/>
        </w:rPr>
        <w:t>I</w:t>
      </w:r>
      <w:r w:rsidRPr="00CF762D">
        <w:rPr>
          <w:sz w:val="28"/>
          <w:szCs w:val="28"/>
        </w:rPr>
        <w:t xml:space="preserve"> группу крови. Аллели </w:t>
      </w:r>
      <w:r w:rsidRPr="00CF762D">
        <w:rPr>
          <w:sz w:val="28"/>
          <w:szCs w:val="28"/>
          <w:lang w:val="en-US"/>
        </w:rPr>
        <w:t>I</w:t>
      </w:r>
      <w:r w:rsidRPr="00CF762D">
        <w:rPr>
          <w:sz w:val="28"/>
          <w:szCs w:val="28"/>
          <w:vertAlign w:val="superscript"/>
        </w:rPr>
        <w:t>А</w:t>
      </w:r>
      <w:r w:rsidRPr="00CF762D">
        <w:rPr>
          <w:sz w:val="28"/>
          <w:szCs w:val="28"/>
        </w:rPr>
        <w:t xml:space="preserve"> и </w:t>
      </w:r>
      <w:r w:rsidRPr="00CF762D">
        <w:rPr>
          <w:sz w:val="28"/>
          <w:szCs w:val="28"/>
          <w:lang w:val="en-US"/>
        </w:rPr>
        <w:t>I</w:t>
      </w:r>
      <w:r w:rsidRPr="00CF762D">
        <w:rPr>
          <w:sz w:val="28"/>
          <w:szCs w:val="28"/>
          <w:vertAlign w:val="superscript"/>
        </w:rPr>
        <w:t>В</w:t>
      </w:r>
      <w:r w:rsidRPr="00CF762D">
        <w:rPr>
          <w:sz w:val="28"/>
          <w:szCs w:val="28"/>
        </w:rPr>
        <w:t xml:space="preserve">, обусловливающие </w:t>
      </w:r>
      <w:r w:rsidRPr="00CF762D">
        <w:rPr>
          <w:sz w:val="28"/>
          <w:szCs w:val="28"/>
          <w:lang w:val="en-US"/>
        </w:rPr>
        <w:t>II</w:t>
      </w:r>
      <w:r w:rsidRPr="00CF762D">
        <w:rPr>
          <w:sz w:val="28"/>
          <w:szCs w:val="28"/>
        </w:rPr>
        <w:t xml:space="preserve"> и </w:t>
      </w:r>
      <w:r w:rsidRPr="00CF762D">
        <w:rPr>
          <w:sz w:val="28"/>
          <w:szCs w:val="28"/>
          <w:lang w:val="en-US"/>
        </w:rPr>
        <w:t>III</w:t>
      </w:r>
      <w:r w:rsidRPr="00CF762D">
        <w:rPr>
          <w:sz w:val="28"/>
          <w:szCs w:val="28"/>
        </w:rPr>
        <w:t xml:space="preserve"> группу крови, доминируют над </w:t>
      </w:r>
      <w:proofErr w:type="spellStart"/>
      <w:r w:rsidRPr="00CF762D">
        <w:rPr>
          <w:sz w:val="28"/>
          <w:szCs w:val="28"/>
        </w:rPr>
        <w:t>аллелем</w:t>
      </w:r>
      <w:proofErr w:type="spellEnd"/>
      <w:r w:rsidRPr="00CF762D">
        <w:rPr>
          <w:sz w:val="28"/>
          <w:szCs w:val="28"/>
        </w:rPr>
        <w:t xml:space="preserve"> </w:t>
      </w:r>
      <w:r w:rsidRPr="00CF762D">
        <w:rPr>
          <w:sz w:val="28"/>
          <w:szCs w:val="28"/>
          <w:lang w:val="en-US"/>
        </w:rPr>
        <w:t>I</w:t>
      </w:r>
      <w:r w:rsidRPr="00CF762D">
        <w:rPr>
          <w:sz w:val="28"/>
          <w:szCs w:val="28"/>
          <w:vertAlign w:val="superscript"/>
        </w:rPr>
        <w:t>О</w:t>
      </w:r>
      <w:r w:rsidRPr="00CF762D">
        <w:rPr>
          <w:sz w:val="28"/>
          <w:szCs w:val="28"/>
        </w:rPr>
        <w:t xml:space="preserve">, а по отношению друг к другу кодоминантны. Генотип </w:t>
      </w:r>
      <w:r w:rsidRPr="00CF762D">
        <w:rPr>
          <w:sz w:val="28"/>
          <w:szCs w:val="28"/>
          <w:lang w:val="en-US"/>
        </w:rPr>
        <w:t>I</w:t>
      </w:r>
      <w:r w:rsidRPr="00CF762D">
        <w:rPr>
          <w:sz w:val="28"/>
          <w:szCs w:val="28"/>
          <w:vertAlign w:val="superscript"/>
          <w:lang w:val="en-US"/>
        </w:rPr>
        <w:t>A</w:t>
      </w:r>
      <w:r w:rsidRPr="00CF762D">
        <w:rPr>
          <w:sz w:val="28"/>
          <w:szCs w:val="28"/>
          <w:lang w:val="en-US"/>
        </w:rPr>
        <w:t>I</w:t>
      </w:r>
      <w:r w:rsidRPr="00CF762D">
        <w:rPr>
          <w:sz w:val="28"/>
          <w:szCs w:val="28"/>
          <w:vertAlign w:val="superscript"/>
          <w:lang w:val="en-US"/>
        </w:rPr>
        <w:t>B</w:t>
      </w:r>
      <w:r w:rsidRPr="00CF762D">
        <w:rPr>
          <w:sz w:val="28"/>
          <w:szCs w:val="28"/>
        </w:rPr>
        <w:t xml:space="preserve"> обусловливает </w:t>
      </w:r>
      <w:r w:rsidRPr="00CF762D">
        <w:rPr>
          <w:sz w:val="28"/>
          <w:szCs w:val="28"/>
          <w:lang w:val="en-US"/>
        </w:rPr>
        <w:t>IV</w:t>
      </w:r>
      <w:r w:rsidRPr="00CF762D">
        <w:rPr>
          <w:sz w:val="28"/>
          <w:szCs w:val="28"/>
        </w:rPr>
        <w:t xml:space="preserve"> группу крови.</w:t>
      </w:r>
    </w:p>
    <w:p w:rsidR="00CF762D" w:rsidRPr="00CF762D" w:rsidRDefault="00CF762D" w:rsidP="00CF762D">
      <w:pPr>
        <w:ind w:left="-57"/>
        <w:jc w:val="both"/>
        <w:rPr>
          <w:sz w:val="28"/>
          <w:szCs w:val="28"/>
        </w:rPr>
      </w:pPr>
      <w:r w:rsidRPr="00CF762D">
        <w:rPr>
          <w:sz w:val="28"/>
          <w:szCs w:val="28"/>
        </w:rPr>
        <w:lastRenderedPageBreak/>
        <w:t xml:space="preserve">а) Женщина </w:t>
      </w:r>
      <w:r w:rsidRPr="00CF762D">
        <w:rPr>
          <w:sz w:val="28"/>
          <w:szCs w:val="28"/>
          <w:lang w:val="en-US"/>
        </w:rPr>
        <w:t>I</w:t>
      </w:r>
      <w:r w:rsidRPr="00CF762D">
        <w:rPr>
          <w:sz w:val="28"/>
          <w:szCs w:val="28"/>
        </w:rPr>
        <w:t xml:space="preserve"> группы крови вышла замуж за гетерозиготного мужчину </w:t>
      </w:r>
      <w:r w:rsidRPr="00CF762D">
        <w:rPr>
          <w:sz w:val="28"/>
          <w:szCs w:val="28"/>
          <w:lang w:val="en-US"/>
        </w:rPr>
        <w:t>III</w:t>
      </w:r>
      <w:r w:rsidRPr="00CF762D">
        <w:rPr>
          <w:sz w:val="28"/>
          <w:szCs w:val="28"/>
        </w:rPr>
        <w:t xml:space="preserve"> группы. Какие группы крови могут иметь их дети?</w:t>
      </w:r>
    </w:p>
    <w:p w:rsidR="00CF762D" w:rsidRPr="00CF762D" w:rsidRDefault="00CF762D" w:rsidP="00CF762D">
      <w:pPr>
        <w:ind w:left="-57"/>
        <w:jc w:val="both"/>
        <w:rPr>
          <w:sz w:val="28"/>
          <w:szCs w:val="28"/>
        </w:rPr>
      </w:pPr>
      <w:r w:rsidRPr="00CF762D">
        <w:rPr>
          <w:sz w:val="28"/>
          <w:szCs w:val="28"/>
        </w:rPr>
        <w:t xml:space="preserve">б) Гетерозиготная женщина </w:t>
      </w:r>
      <w:r w:rsidRPr="00CF762D">
        <w:rPr>
          <w:sz w:val="28"/>
          <w:szCs w:val="28"/>
          <w:lang w:val="en-US"/>
        </w:rPr>
        <w:t>II</w:t>
      </w:r>
      <w:r w:rsidRPr="00CF762D">
        <w:rPr>
          <w:sz w:val="28"/>
          <w:szCs w:val="28"/>
        </w:rPr>
        <w:t xml:space="preserve"> группы крови вышла замуж за гетерозиготного мужчину </w:t>
      </w:r>
      <w:r w:rsidRPr="00CF762D">
        <w:rPr>
          <w:sz w:val="28"/>
          <w:szCs w:val="28"/>
          <w:lang w:val="en-US"/>
        </w:rPr>
        <w:t>III</w:t>
      </w:r>
      <w:r w:rsidRPr="00CF762D">
        <w:rPr>
          <w:sz w:val="28"/>
          <w:szCs w:val="28"/>
        </w:rPr>
        <w:t xml:space="preserve"> группы. Какие группы крови генотип могут иметь их дети?</w:t>
      </w:r>
    </w:p>
    <w:p w:rsidR="00CF762D" w:rsidRPr="00CF762D" w:rsidRDefault="00CF762D" w:rsidP="00CF762D">
      <w:pPr>
        <w:ind w:left="-57"/>
        <w:jc w:val="both"/>
        <w:rPr>
          <w:sz w:val="28"/>
          <w:szCs w:val="28"/>
        </w:rPr>
      </w:pPr>
      <w:r w:rsidRPr="00CF762D">
        <w:rPr>
          <w:sz w:val="28"/>
          <w:szCs w:val="28"/>
        </w:rPr>
        <w:t xml:space="preserve">в) Ребенок имеет </w:t>
      </w:r>
      <w:r w:rsidRPr="00CF762D">
        <w:rPr>
          <w:sz w:val="28"/>
          <w:szCs w:val="28"/>
          <w:lang w:val="en-US"/>
        </w:rPr>
        <w:t>I</w:t>
      </w:r>
      <w:r w:rsidRPr="00CF762D">
        <w:rPr>
          <w:sz w:val="28"/>
          <w:szCs w:val="28"/>
        </w:rPr>
        <w:t xml:space="preserve"> группу, его мать – </w:t>
      </w:r>
      <w:r w:rsidRPr="00CF762D">
        <w:rPr>
          <w:sz w:val="28"/>
          <w:szCs w:val="28"/>
          <w:lang w:val="en-US"/>
        </w:rPr>
        <w:t>II</w:t>
      </w:r>
      <w:r w:rsidRPr="00CF762D">
        <w:rPr>
          <w:sz w:val="28"/>
          <w:szCs w:val="28"/>
        </w:rPr>
        <w:t xml:space="preserve">, отец – </w:t>
      </w:r>
      <w:r w:rsidRPr="00CF762D">
        <w:rPr>
          <w:sz w:val="28"/>
          <w:szCs w:val="28"/>
          <w:lang w:val="en-US"/>
        </w:rPr>
        <w:t>III</w:t>
      </w:r>
      <w:r w:rsidRPr="00CF762D">
        <w:rPr>
          <w:sz w:val="28"/>
          <w:szCs w:val="28"/>
        </w:rPr>
        <w:t xml:space="preserve"> группу. Определить генотипы родителей и ребенка.</w:t>
      </w:r>
    </w:p>
    <w:p w:rsidR="00CF762D" w:rsidRPr="00CF762D" w:rsidRDefault="00CF762D" w:rsidP="00CF762D">
      <w:pPr>
        <w:ind w:left="-57"/>
        <w:jc w:val="both"/>
        <w:rPr>
          <w:sz w:val="28"/>
          <w:szCs w:val="28"/>
        </w:rPr>
      </w:pPr>
      <w:r w:rsidRPr="00CF762D">
        <w:rPr>
          <w:sz w:val="28"/>
          <w:szCs w:val="28"/>
        </w:rPr>
        <w:t xml:space="preserve">г) Группы крови у матери </w:t>
      </w:r>
      <w:r w:rsidRPr="00CF762D">
        <w:rPr>
          <w:sz w:val="28"/>
          <w:szCs w:val="28"/>
          <w:lang w:val="en-US"/>
        </w:rPr>
        <w:t>II</w:t>
      </w:r>
      <w:r w:rsidRPr="00CF762D">
        <w:rPr>
          <w:sz w:val="28"/>
          <w:szCs w:val="28"/>
        </w:rPr>
        <w:t xml:space="preserve">, у отца – </w:t>
      </w:r>
      <w:r w:rsidRPr="00CF762D">
        <w:rPr>
          <w:sz w:val="28"/>
          <w:szCs w:val="28"/>
          <w:lang w:val="en-US"/>
        </w:rPr>
        <w:t>III</w:t>
      </w:r>
      <w:r w:rsidRPr="00CF762D">
        <w:rPr>
          <w:sz w:val="28"/>
          <w:szCs w:val="28"/>
        </w:rPr>
        <w:t xml:space="preserve">. Можно ли установить их генотип, если у ребенка </w:t>
      </w:r>
      <w:r w:rsidRPr="00CF762D">
        <w:rPr>
          <w:sz w:val="28"/>
          <w:szCs w:val="28"/>
          <w:lang w:val="en-US"/>
        </w:rPr>
        <w:t>IV</w:t>
      </w:r>
      <w:r w:rsidRPr="00CF762D">
        <w:rPr>
          <w:sz w:val="28"/>
          <w:szCs w:val="28"/>
        </w:rPr>
        <w:t xml:space="preserve"> группа крови?</w:t>
      </w:r>
    </w:p>
    <w:p w:rsidR="00CF762D" w:rsidRPr="00CF762D" w:rsidRDefault="00CF762D" w:rsidP="00CF762D">
      <w:pPr>
        <w:ind w:left="-57"/>
        <w:jc w:val="both"/>
        <w:rPr>
          <w:sz w:val="28"/>
          <w:szCs w:val="28"/>
        </w:rPr>
      </w:pPr>
      <w:r w:rsidRPr="00CF762D">
        <w:rPr>
          <w:sz w:val="28"/>
          <w:szCs w:val="28"/>
        </w:rPr>
        <w:t xml:space="preserve">д) Мать со </w:t>
      </w:r>
      <w:r w:rsidRPr="00CF762D">
        <w:rPr>
          <w:sz w:val="28"/>
          <w:szCs w:val="28"/>
          <w:lang w:val="en-US"/>
        </w:rPr>
        <w:t>II</w:t>
      </w:r>
      <w:r w:rsidRPr="00CF762D">
        <w:rPr>
          <w:sz w:val="28"/>
          <w:szCs w:val="28"/>
        </w:rPr>
        <w:t xml:space="preserve"> группой крови имеет ребенка с </w:t>
      </w:r>
      <w:r w:rsidRPr="00CF762D">
        <w:rPr>
          <w:sz w:val="28"/>
          <w:szCs w:val="28"/>
          <w:lang w:val="en-US"/>
        </w:rPr>
        <w:t>I</w:t>
      </w:r>
      <w:r w:rsidRPr="00CF762D">
        <w:rPr>
          <w:sz w:val="28"/>
          <w:szCs w:val="28"/>
        </w:rPr>
        <w:t xml:space="preserve"> группой крови. Установить возможные группы крови отца.</w:t>
      </w:r>
    </w:p>
    <w:p w:rsidR="00CF762D" w:rsidRPr="00CF762D" w:rsidRDefault="00CF762D" w:rsidP="00CF762D">
      <w:pPr>
        <w:jc w:val="both"/>
        <w:rPr>
          <w:b/>
          <w:sz w:val="28"/>
          <w:szCs w:val="28"/>
        </w:rPr>
      </w:pPr>
      <w:r w:rsidRPr="00CF762D">
        <w:rPr>
          <w:b/>
          <w:sz w:val="28"/>
          <w:szCs w:val="28"/>
        </w:rPr>
        <w:t xml:space="preserve">Работа 5. </w:t>
      </w:r>
      <w:proofErr w:type="spellStart"/>
      <w:r w:rsidRPr="00CF762D">
        <w:rPr>
          <w:b/>
          <w:sz w:val="28"/>
          <w:szCs w:val="28"/>
        </w:rPr>
        <w:t>Дигибридное</w:t>
      </w:r>
      <w:proofErr w:type="spellEnd"/>
      <w:r w:rsidRPr="00CF762D">
        <w:rPr>
          <w:b/>
          <w:sz w:val="28"/>
          <w:szCs w:val="28"/>
        </w:rPr>
        <w:t xml:space="preserve"> скрещивание. Правило независимого комбинирования признаков.</w:t>
      </w:r>
    </w:p>
    <w:p w:rsidR="00CF762D" w:rsidRPr="00CF762D" w:rsidRDefault="00CF762D" w:rsidP="00CF762D">
      <w:pPr>
        <w:jc w:val="both"/>
        <w:rPr>
          <w:sz w:val="28"/>
          <w:szCs w:val="28"/>
        </w:rPr>
      </w:pPr>
      <w:r w:rsidRPr="00CF762D">
        <w:rPr>
          <w:sz w:val="28"/>
          <w:szCs w:val="28"/>
        </w:rPr>
        <w:t xml:space="preserve">На примере решения задачи вывести </w:t>
      </w:r>
      <w:r w:rsidRPr="00CF762D">
        <w:rPr>
          <w:sz w:val="28"/>
          <w:szCs w:val="28"/>
          <w:lang w:val="en-US"/>
        </w:rPr>
        <w:t>III</w:t>
      </w:r>
      <w:r w:rsidRPr="00CF762D">
        <w:rPr>
          <w:sz w:val="28"/>
          <w:szCs w:val="28"/>
        </w:rPr>
        <w:t xml:space="preserve"> правило Менделя, сформулировать его. Генетическую схему независимого комбинирования признаков записать в альбом. Показать цитологические основы независимого комбинирования.</w:t>
      </w:r>
    </w:p>
    <w:p w:rsidR="00CF762D" w:rsidRPr="00CF762D" w:rsidRDefault="00CF762D" w:rsidP="00CF762D">
      <w:pPr>
        <w:jc w:val="both"/>
        <w:rPr>
          <w:i/>
          <w:iCs/>
          <w:sz w:val="28"/>
          <w:szCs w:val="28"/>
        </w:rPr>
      </w:pPr>
      <w:r w:rsidRPr="00CF762D">
        <w:rPr>
          <w:i/>
          <w:iCs/>
          <w:sz w:val="28"/>
          <w:szCs w:val="28"/>
        </w:rPr>
        <w:t>Задача.</w:t>
      </w:r>
    </w:p>
    <w:p w:rsidR="00CF762D" w:rsidRPr="00CF762D" w:rsidRDefault="00CF762D" w:rsidP="00CF762D">
      <w:pPr>
        <w:jc w:val="both"/>
        <w:rPr>
          <w:sz w:val="28"/>
          <w:szCs w:val="28"/>
        </w:rPr>
      </w:pPr>
      <w:r w:rsidRPr="00CF762D">
        <w:rPr>
          <w:sz w:val="28"/>
          <w:szCs w:val="28"/>
        </w:rPr>
        <w:t>У человека ген карих глаз доминирует над голубым, а умение преимущественно владеть правой рукой – над леворукостью. Обе пары генов расположены в разных хромосомах.</w:t>
      </w:r>
    </w:p>
    <w:p w:rsidR="00CF762D" w:rsidRPr="00CF762D" w:rsidRDefault="00CF762D" w:rsidP="00CF762D">
      <w:pPr>
        <w:jc w:val="both"/>
        <w:rPr>
          <w:sz w:val="28"/>
          <w:szCs w:val="28"/>
        </w:rPr>
      </w:pPr>
      <w:r w:rsidRPr="00CF762D">
        <w:rPr>
          <w:sz w:val="28"/>
          <w:szCs w:val="28"/>
        </w:rPr>
        <w:t xml:space="preserve">а) Какими могут быть дети, если родители </w:t>
      </w:r>
      <w:proofErr w:type="spellStart"/>
      <w:r w:rsidRPr="00CF762D">
        <w:rPr>
          <w:sz w:val="28"/>
          <w:szCs w:val="28"/>
        </w:rPr>
        <w:t>гомозиготны</w:t>
      </w:r>
      <w:proofErr w:type="spellEnd"/>
      <w:r w:rsidRPr="00CF762D">
        <w:rPr>
          <w:sz w:val="28"/>
          <w:szCs w:val="28"/>
        </w:rPr>
        <w:t xml:space="preserve">: один кареглазый праворукий, другой – голубоглазый </w:t>
      </w:r>
      <w:proofErr w:type="spellStart"/>
      <w:r w:rsidRPr="00CF762D">
        <w:rPr>
          <w:sz w:val="28"/>
          <w:szCs w:val="28"/>
        </w:rPr>
        <w:t>леворукий</w:t>
      </w:r>
      <w:proofErr w:type="spellEnd"/>
      <w:r w:rsidRPr="00CF762D">
        <w:rPr>
          <w:sz w:val="28"/>
          <w:szCs w:val="28"/>
        </w:rPr>
        <w:t>?</w:t>
      </w:r>
    </w:p>
    <w:p w:rsidR="00CF762D" w:rsidRPr="00CF762D" w:rsidRDefault="00CF762D" w:rsidP="00CF762D">
      <w:pPr>
        <w:jc w:val="both"/>
        <w:rPr>
          <w:sz w:val="28"/>
          <w:szCs w:val="28"/>
        </w:rPr>
      </w:pPr>
      <w:r w:rsidRPr="00CF762D">
        <w:rPr>
          <w:sz w:val="28"/>
          <w:szCs w:val="28"/>
        </w:rPr>
        <w:t xml:space="preserve">б) Какими могут быть дети, если родители </w:t>
      </w:r>
      <w:proofErr w:type="spellStart"/>
      <w:r w:rsidRPr="00CF762D">
        <w:rPr>
          <w:sz w:val="28"/>
          <w:szCs w:val="28"/>
        </w:rPr>
        <w:t>гетерозиготны</w:t>
      </w:r>
      <w:proofErr w:type="spellEnd"/>
      <w:r w:rsidRPr="00CF762D">
        <w:rPr>
          <w:sz w:val="28"/>
          <w:szCs w:val="28"/>
        </w:rPr>
        <w:t xml:space="preserve"> по обеим парам генов?</w:t>
      </w:r>
    </w:p>
    <w:p w:rsidR="00CF762D" w:rsidRPr="00CF762D" w:rsidRDefault="00CF762D" w:rsidP="00CF762D">
      <w:pPr>
        <w:jc w:val="both"/>
        <w:rPr>
          <w:b/>
          <w:sz w:val="28"/>
          <w:szCs w:val="28"/>
        </w:rPr>
      </w:pPr>
      <w:r w:rsidRPr="00CF762D">
        <w:rPr>
          <w:b/>
          <w:sz w:val="28"/>
          <w:szCs w:val="28"/>
        </w:rPr>
        <w:t>Работа 6. Решение задач на закрепление материала.</w:t>
      </w:r>
    </w:p>
    <w:p w:rsidR="00CF762D" w:rsidRPr="00CF762D" w:rsidRDefault="00CF762D" w:rsidP="00CF762D">
      <w:pPr>
        <w:rPr>
          <w:i/>
          <w:sz w:val="28"/>
          <w:szCs w:val="28"/>
        </w:rPr>
      </w:pPr>
      <w:r w:rsidRPr="00CF762D">
        <w:rPr>
          <w:i/>
          <w:sz w:val="28"/>
          <w:szCs w:val="28"/>
        </w:rPr>
        <w:t>Задачи.</w:t>
      </w:r>
    </w:p>
    <w:p w:rsidR="00CF762D" w:rsidRPr="00CF762D" w:rsidRDefault="00CF762D" w:rsidP="00CF762D">
      <w:pPr>
        <w:numPr>
          <w:ilvl w:val="0"/>
          <w:numId w:val="35"/>
        </w:numPr>
        <w:tabs>
          <w:tab w:val="num" w:pos="0"/>
        </w:tabs>
        <w:ind w:left="0" w:firstLine="0"/>
        <w:jc w:val="both"/>
        <w:rPr>
          <w:sz w:val="28"/>
          <w:szCs w:val="28"/>
        </w:rPr>
      </w:pPr>
      <w:r w:rsidRPr="00CF762D">
        <w:rPr>
          <w:sz w:val="28"/>
          <w:szCs w:val="28"/>
        </w:rPr>
        <w:t>У человека близорукость доминирует над нормальным зрением, а карие глаза – над голубыми.</w:t>
      </w:r>
    </w:p>
    <w:p w:rsidR="00CF762D" w:rsidRPr="00CF762D" w:rsidRDefault="00CF762D" w:rsidP="00CF762D">
      <w:pPr>
        <w:tabs>
          <w:tab w:val="num" w:pos="0"/>
        </w:tabs>
        <w:jc w:val="both"/>
        <w:rPr>
          <w:sz w:val="28"/>
          <w:szCs w:val="28"/>
        </w:rPr>
      </w:pPr>
      <w:r w:rsidRPr="00CF762D">
        <w:rPr>
          <w:sz w:val="28"/>
          <w:szCs w:val="28"/>
        </w:rPr>
        <w:t>а) Единственный ребенок близоруких кареглазых родителей имеет голубые глаза и нормальное зрение. Установить генотипы всех трех членов этой семьи.</w:t>
      </w:r>
    </w:p>
    <w:p w:rsidR="00CF762D" w:rsidRPr="00CF762D" w:rsidRDefault="00CF762D" w:rsidP="00CF762D">
      <w:pPr>
        <w:tabs>
          <w:tab w:val="num" w:pos="0"/>
        </w:tabs>
        <w:jc w:val="both"/>
        <w:rPr>
          <w:sz w:val="28"/>
          <w:szCs w:val="28"/>
        </w:rPr>
      </w:pPr>
      <w:r w:rsidRPr="00CF762D">
        <w:rPr>
          <w:sz w:val="28"/>
          <w:szCs w:val="28"/>
        </w:rPr>
        <w:t>б) У голубоглазой близорукой женщины от брака с кареглазым мужчиной с нормальным зрением родился кареглазый близорукий ребенок. Можно ли установить генотип родителей?</w:t>
      </w:r>
    </w:p>
    <w:p w:rsidR="00CF762D" w:rsidRPr="00CF762D" w:rsidRDefault="00CF762D" w:rsidP="00CF762D">
      <w:pPr>
        <w:tabs>
          <w:tab w:val="num" w:pos="0"/>
        </w:tabs>
        <w:jc w:val="both"/>
        <w:rPr>
          <w:sz w:val="28"/>
          <w:szCs w:val="28"/>
        </w:rPr>
      </w:pPr>
      <w:r w:rsidRPr="00CF762D">
        <w:rPr>
          <w:sz w:val="28"/>
          <w:szCs w:val="28"/>
        </w:rPr>
        <w:t>в) Голубоглазый близорукий мужчина, мать которого имела нормальное зрение, женился на кареглазой женщине с нормальным зрением. Первый ребенок от этого брака – кареглазый близорукий; второй – голубоглазый близорукий. Установить генотипы родителей и детей.</w:t>
      </w:r>
    </w:p>
    <w:p w:rsidR="00CF762D" w:rsidRPr="00CF762D" w:rsidRDefault="00CF762D" w:rsidP="00CF762D">
      <w:pPr>
        <w:numPr>
          <w:ilvl w:val="0"/>
          <w:numId w:val="35"/>
        </w:numPr>
        <w:tabs>
          <w:tab w:val="num" w:pos="0"/>
        </w:tabs>
        <w:ind w:left="0" w:firstLine="0"/>
        <w:jc w:val="both"/>
        <w:rPr>
          <w:sz w:val="28"/>
          <w:szCs w:val="28"/>
        </w:rPr>
      </w:pPr>
      <w:r w:rsidRPr="00CF762D">
        <w:rPr>
          <w:sz w:val="28"/>
          <w:szCs w:val="28"/>
        </w:rPr>
        <w:t>У человека наличие в эритроцитах антигена резус-фактор (</w:t>
      </w:r>
      <w:r w:rsidRPr="00CF762D">
        <w:rPr>
          <w:sz w:val="28"/>
          <w:szCs w:val="28"/>
          <w:lang w:val="en-US"/>
        </w:rPr>
        <w:t>Rh</w:t>
      </w:r>
      <w:r w:rsidRPr="00CF762D">
        <w:rPr>
          <w:sz w:val="28"/>
          <w:szCs w:val="28"/>
          <w:vertAlign w:val="superscript"/>
        </w:rPr>
        <w:t>+</w:t>
      </w:r>
      <w:r w:rsidRPr="00CF762D">
        <w:rPr>
          <w:sz w:val="28"/>
          <w:szCs w:val="28"/>
        </w:rPr>
        <w:t xml:space="preserve">) обусловлено геном </w:t>
      </w:r>
      <w:r w:rsidRPr="00CF762D">
        <w:rPr>
          <w:sz w:val="28"/>
          <w:szCs w:val="28"/>
          <w:lang w:val="en-US"/>
        </w:rPr>
        <w:t>D</w:t>
      </w:r>
      <w:r w:rsidRPr="00CF762D">
        <w:rPr>
          <w:sz w:val="28"/>
          <w:szCs w:val="28"/>
        </w:rPr>
        <w:t xml:space="preserve">. Его аллель – </w:t>
      </w:r>
      <w:r w:rsidRPr="00CF762D">
        <w:rPr>
          <w:sz w:val="28"/>
          <w:szCs w:val="28"/>
          <w:lang w:val="en-US"/>
        </w:rPr>
        <w:t>d</w:t>
      </w:r>
      <w:r w:rsidRPr="00CF762D">
        <w:rPr>
          <w:sz w:val="28"/>
          <w:szCs w:val="28"/>
        </w:rPr>
        <w:t xml:space="preserve"> – обуславливает отсутствие этого антигена (</w:t>
      </w:r>
      <w:r w:rsidRPr="00CF762D">
        <w:rPr>
          <w:sz w:val="28"/>
          <w:szCs w:val="28"/>
          <w:lang w:val="en-US"/>
        </w:rPr>
        <w:t>Rh</w:t>
      </w:r>
      <w:r w:rsidRPr="00CF762D">
        <w:rPr>
          <w:sz w:val="28"/>
          <w:szCs w:val="28"/>
          <w:vertAlign w:val="superscript"/>
        </w:rPr>
        <w:t>-</w:t>
      </w:r>
      <w:r w:rsidRPr="00CF762D">
        <w:rPr>
          <w:sz w:val="28"/>
          <w:szCs w:val="28"/>
        </w:rPr>
        <w:t xml:space="preserve">). Ген </w:t>
      </w:r>
      <w:r w:rsidRPr="00CF762D">
        <w:rPr>
          <w:sz w:val="28"/>
          <w:szCs w:val="28"/>
          <w:lang w:val="en-US"/>
        </w:rPr>
        <w:t>I</w:t>
      </w:r>
      <w:r w:rsidRPr="00CF762D">
        <w:rPr>
          <w:sz w:val="28"/>
          <w:szCs w:val="28"/>
        </w:rPr>
        <w:t xml:space="preserve"> группы крови (</w:t>
      </w:r>
      <w:r w:rsidRPr="00CF762D">
        <w:rPr>
          <w:sz w:val="28"/>
          <w:szCs w:val="28"/>
          <w:lang w:val="en-US"/>
        </w:rPr>
        <w:t>I</w:t>
      </w:r>
      <w:r w:rsidRPr="00CF762D">
        <w:rPr>
          <w:sz w:val="28"/>
          <w:szCs w:val="28"/>
          <w:vertAlign w:val="superscript"/>
          <w:lang w:val="en-US"/>
        </w:rPr>
        <w:t>O</w:t>
      </w:r>
      <w:r w:rsidRPr="00CF762D">
        <w:rPr>
          <w:sz w:val="28"/>
          <w:szCs w:val="28"/>
        </w:rPr>
        <w:t xml:space="preserve">) </w:t>
      </w:r>
      <w:proofErr w:type="spellStart"/>
      <w:r w:rsidRPr="00CF762D">
        <w:rPr>
          <w:sz w:val="28"/>
          <w:szCs w:val="28"/>
        </w:rPr>
        <w:t>рецессивен</w:t>
      </w:r>
      <w:proofErr w:type="spellEnd"/>
      <w:r w:rsidRPr="00CF762D">
        <w:rPr>
          <w:sz w:val="28"/>
          <w:szCs w:val="28"/>
        </w:rPr>
        <w:t xml:space="preserve"> в отношении генов </w:t>
      </w:r>
      <w:r w:rsidRPr="00CF762D">
        <w:rPr>
          <w:sz w:val="28"/>
          <w:szCs w:val="28"/>
          <w:lang w:val="en-US"/>
        </w:rPr>
        <w:t>II</w:t>
      </w:r>
      <w:r w:rsidRPr="00CF762D">
        <w:rPr>
          <w:sz w:val="28"/>
          <w:szCs w:val="28"/>
        </w:rPr>
        <w:t xml:space="preserve"> (</w:t>
      </w:r>
      <w:r w:rsidRPr="00CF762D">
        <w:rPr>
          <w:sz w:val="28"/>
          <w:szCs w:val="28"/>
          <w:lang w:val="en-US"/>
        </w:rPr>
        <w:t>I</w:t>
      </w:r>
      <w:r w:rsidRPr="00CF762D">
        <w:rPr>
          <w:sz w:val="28"/>
          <w:szCs w:val="28"/>
          <w:vertAlign w:val="superscript"/>
          <w:lang w:val="en-US"/>
        </w:rPr>
        <w:t>A</w:t>
      </w:r>
      <w:r w:rsidRPr="00CF762D">
        <w:rPr>
          <w:sz w:val="28"/>
          <w:szCs w:val="28"/>
        </w:rPr>
        <w:t xml:space="preserve">) и </w:t>
      </w:r>
      <w:r w:rsidRPr="00CF762D">
        <w:rPr>
          <w:sz w:val="28"/>
          <w:szCs w:val="28"/>
          <w:lang w:val="en-US"/>
        </w:rPr>
        <w:t>III</w:t>
      </w:r>
      <w:r w:rsidRPr="00CF762D">
        <w:rPr>
          <w:sz w:val="28"/>
          <w:szCs w:val="28"/>
        </w:rPr>
        <w:t xml:space="preserve"> (</w:t>
      </w:r>
      <w:r w:rsidRPr="00CF762D">
        <w:rPr>
          <w:sz w:val="28"/>
          <w:szCs w:val="28"/>
          <w:lang w:val="en-US"/>
        </w:rPr>
        <w:t>I</w:t>
      </w:r>
      <w:r w:rsidRPr="00CF762D">
        <w:rPr>
          <w:sz w:val="28"/>
          <w:szCs w:val="28"/>
          <w:vertAlign w:val="superscript"/>
          <w:lang w:val="en-US"/>
        </w:rPr>
        <w:t>B</w:t>
      </w:r>
      <w:r w:rsidRPr="00CF762D">
        <w:rPr>
          <w:sz w:val="28"/>
          <w:szCs w:val="28"/>
        </w:rPr>
        <w:t>) групп.</w:t>
      </w:r>
    </w:p>
    <w:p w:rsidR="00CF762D" w:rsidRPr="00CF762D" w:rsidRDefault="00CF762D" w:rsidP="00CF762D">
      <w:pPr>
        <w:tabs>
          <w:tab w:val="num" w:pos="0"/>
        </w:tabs>
        <w:jc w:val="both"/>
        <w:rPr>
          <w:sz w:val="28"/>
          <w:szCs w:val="28"/>
        </w:rPr>
      </w:pPr>
      <w:r w:rsidRPr="00CF762D">
        <w:rPr>
          <w:sz w:val="28"/>
          <w:szCs w:val="28"/>
        </w:rPr>
        <w:t xml:space="preserve">Резус-положительная женщина </w:t>
      </w:r>
      <w:r w:rsidRPr="00CF762D">
        <w:rPr>
          <w:sz w:val="28"/>
          <w:szCs w:val="28"/>
          <w:lang w:val="en-US"/>
        </w:rPr>
        <w:t>II</w:t>
      </w:r>
      <w:r w:rsidRPr="00CF762D">
        <w:rPr>
          <w:sz w:val="28"/>
          <w:szCs w:val="28"/>
        </w:rPr>
        <w:t xml:space="preserve"> группы крови вышла замуж за резус-отрицательного мужчину </w:t>
      </w:r>
      <w:r w:rsidRPr="00CF762D">
        <w:rPr>
          <w:sz w:val="28"/>
          <w:szCs w:val="28"/>
          <w:lang w:val="en-US"/>
        </w:rPr>
        <w:t>III</w:t>
      </w:r>
      <w:r w:rsidRPr="00CF762D">
        <w:rPr>
          <w:sz w:val="28"/>
          <w:szCs w:val="28"/>
        </w:rPr>
        <w:t xml:space="preserve"> группы. У них родился резус-отрицательный ребенок </w:t>
      </w:r>
      <w:r w:rsidRPr="00CF762D">
        <w:rPr>
          <w:sz w:val="28"/>
          <w:szCs w:val="28"/>
          <w:lang w:val="en-US"/>
        </w:rPr>
        <w:t>I</w:t>
      </w:r>
      <w:r w:rsidRPr="00CF762D">
        <w:rPr>
          <w:sz w:val="28"/>
          <w:szCs w:val="28"/>
        </w:rPr>
        <w:t xml:space="preserve"> группы крови. Установить генотипы родителей и ребенка. Какова </w:t>
      </w:r>
      <w:r w:rsidRPr="00CF762D">
        <w:rPr>
          <w:sz w:val="28"/>
          <w:szCs w:val="28"/>
        </w:rPr>
        <w:lastRenderedPageBreak/>
        <w:t xml:space="preserve">вероятность рождения в этой семье резус-отрицательного ребенка с </w:t>
      </w:r>
      <w:r w:rsidRPr="00CF762D">
        <w:rPr>
          <w:sz w:val="28"/>
          <w:szCs w:val="28"/>
          <w:lang w:val="en-US"/>
        </w:rPr>
        <w:t>IV</w:t>
      </w:r>
      <w:r w:rsidRPr="00CF762D">
        <w:rPr>
          <w:sz w:val="28"/>
          <w:szCs w:val="28"/>
        </w:rPr>
        <w:t xml:space="preserve"> группой крови?</w:t>
      </w:r>
    </w:p>
    <w:p w:rsidR="00CF762D" w:rsidRPr="00CF762D" w:rsidRDefault="00CF762D" w:rsidP="00CF762D">
      <w:pPr>
        <w:tabs>
          <w:tab w:val="num" w:pos="0"/>
        </w:tabs>
        <w:jc w:val="both"/>
        <w:rPr>
          <w:b/>
          <w:sz w:val="28"/>
          <w:szCs w:val="28"/>
        </w:rPr>
      </w:pPr>
      <w:r w:rsidRPr="00CF762D">
        <w:rPr>
          <w:b/>
          <w:sz w:val="28"/>
          <w:szCs w:val="28"/>
        </w:rPr>
        <w:t>Работа 7. Решение задач на взаимодействие неаллельных генов.</w:t>
      </w:r>
    </w:p>
    <w:p w:rsidR="00CF762D" w:rsidRPr="00CF762D" w:rsidRDefault="00CF762D" w:rsidP="00CF762D">
      <w:pPr>
        <w:jc w:val="both"/>
        <w:rPr>
          <w:b/>
          <w:sz w:val="28"/>
          <w:szCs w:val="28"/>
          <w:u w:val="single"/>
        </w:rPr>
      </w:pPr>
      <w:proofErr w:type="spellStart"/>
      <w:r w:rsidRPr="00CF762D">
        <w:rPr>
          <w:b/>
          <w:sz w:val="28"/>
          <w:szCs w:val="28"/>
          <w:u w:val="single"/>
        </w:rPr>
        <w:t>Эпистаз</w:t>
      </w:r>
      <w:proofErr w:type="spellEnd"/>
      <w:r w:rsidRPr="00CF762D">
        <w:rPr>
          <w:b/>
          <w:sz w:val="28"/>
          <w:szCs w:val="28"/>
          <w:u w:val="single"/>
        </w:rPr>
        <w:t>.</w:t>
      </w:r>
    </w:p>
    <w:p w:rsidR="00CF762D" w:rsidRPr="00CF762D" w:rsidRDefault="00CF762D" w:rsidP="00CF762D">
      <w:pPr>
        <w:pStyle w:val="a9"/>
        <w:rPr>
          <w:sz w:val="28"/>
          <w:szCs w:val="28"/>
        </w:rPr>
      </w:pPr>
      <w:r w:rsidRPr="00CF762D">
        <w:rPr>
          <w:sz w:val="28"/>
          <w:szCs w:val="28"/>
        </w:rPr>
        <w:t xml:space="preserve">Разобрать примеры доминантного </w:t>
      </w:r>
      <w:proofErr w:type="spellStart"/>
      <w:r w:rsidRPr="00CF762D">
        <w:rPr>
          <w:sz w:val="28"/>
          <w:szCs w:val="28"/>
        </w:rPr>
        <w:t>эпистаза</w:t>
      </w:r>
      <w:proofErr w:type="spellEnd"/>
      <w:r w:rsidRPr="00CF762D">
        <w:rPr>
          <w:sz w:val="28"/>
          <w:szCs w:val="28"/>
        </w:rPr>
        <w:t xml:space="preserve"> (наследование окраски лошадей и пигментации кур). Генетические схемы взаимодействия генов при доминантном </w:t>
      </w:r>
      <w:proofErr w:type="spellStart"/>
      <w:r w:rsidRPr="00CF762D">
        <w:rPr>
          <w:sz w:val="28"/>
          <w:szCs w:val="28"/>
        </w:rPr>
        <w:t>эпистазе</w:t>
      </w:r>
      <w:proofErr w:type="spellEnd"/>
      <w:r w:rsidRPr="00CF762D">
        <w:rPr>
          <w:sz w:val="28"/>
          <w:szCs w:val="28"/>
        </w:rPr>
        <w:t xml:space="preserve"> записать в альбом.</w:t>
      </w:r>
    </w:p>
    <w:p w:rsidR="00CF762D" w:rsidRPr="00CF762D" w:rsidRDefault="00CF762D" w:rsidP="00CF762D">
      <w:pPr>
        <w:jc w:val="both"/>
        <w:rPr>
          <w:sz w:val="28"/>
          <w:szCs w:val="28"/>
          <w:u w:val="single"/>
        </w:rPr>
      </w:pPr>
      <w:r w:rsidRPr="00CF762D">
        <w:rPr>
          <w:sz w:val="28"/>
          <w:szCs w:val="28"/>
          <w:u w:val="single"/>
        </w:rPr>
        <w:t xml:space="preserve">Молекулярный механизм рецессивного </w:t>
      </w:r>
      <w:proofErr w:type="spellStart"/>
      <w:r w:rsidRPr="00CF762D">
        <w:rPr>
          <w:sz w:val="28"/>
          <w:szCs w:val="28"/>
          <w:u w:val="single"/>
        </w:rPr>
        <w:t>эпистаза</w:t>
      </w:r>
      <w:proofErr w:type="spellEnd"/>
      <w:r w:rsidRPr="00CF762D">
        <w:rPr>
          <w:sz w:val="28"/>
          <w:szCs w:val="28"/>
          <w:u w:val="single"/>
        </w:rPr>
        <w:t xml:space="preserve"> на примере “бомбейского феномена”.</w:t>
      </w:r>
    </w:p>
    <w:p w:rsidR="00CF762D" w:rsidRPr="00CF762D" w:rsidRDefault="00CF762D" w:rsidP="00CF762D">
      <w:pPr>
        <w:jc w:val="both"/>
        <w:rPr>
          <w:sz w:val="28"/>
          <w:szCs w:val="28"/>
        </w:rPr>
      </w:pPr>
      <w:r w:rsidRPr="00CF762D">
        <w:rPr>
          <w:sz w:val="28"/>
          <w:szCs w:val="28"/>
        </w:rPr>
        <w:t xml:space="preserve">Разобрать наследование “бомбейской” группы крови у человека. Записать в виде схемы молекулярный механизм </w:t>
      </w:r>
      <w:proofErr w:type="spellStart"/>
      <w:r w:rsidRPr="00CF762D">
        <w:rPr>
          <w:sz w:val="28"/>
          <w:szCs w:val="28"/>
        </w:rPr>
        <w:t>эпистаза</w:t>
      </w:r>
      <w:proofErr w:type="spellEnd"/>
      <w:r w:rsidRPr="00CF762D">
        <w:rPr>
          <w:sz w:val="28"/>
          <w:szCs w:val="28"/>
        </w:rPr>
        <w:t xml:space="preserve">. </w:t>
      </w:r>
    </w:p>
    <w:p w:rsidR="00CF762D" w:rsidRPr="00CF762D" w:rsidRDefault="00CF762D" w:rsidP="00CF762D">
      <w:pPr>
        <w:jc w:val="both"/>
        <w:rPr>
          <w:sz w:val="28"/>
          <w:szCs w:val="28"/>
        </w:rPr>
      </w:pPr>
      <w:r w:rsidRPr="00CF762D">
        <w:rPr>
          <w:sz w:val="28"/>
          <w:szCs w:val="28"/>
        </w:rPr>
        <w:t>Рассмотреть наследование “бомбейской” группы крови на примере решения следующих задач:</w:t>
      </w:r>
    </w:p>
    <w:p w:rsidR="00CF762D" w:rsidRPr="00CF762D" w:rsidRDefault="00CF762D" w:rsidP="00CF762D">
      <w:pPr>
        <w:jc w:val="both"/>
        <w:rPr>
          <w:sz w:val="28"/>
          <w:szCs w:val="28"/>
        </w:rPr>
      </w:pPr>
      <w:r w:rsidRPr="00CF762D">
        <w:rPr>
          <w:iCs/>
          <w:sz w:val="28"/>
          <w:szCs w:val="28"/>
        </w:rPr>
        <w:t>Задачи.</w:t>
      </w:r>
    </w:p>
    <w:p w:rsidR="00CF762D" w:rsidRPr="00CF762D" w:rsidRDefault="00CF762D" w:rsidP="00CF762D">
      <w:pPr>
        <w:pStyle w:val="a4"/>
        <w:numPr>
          <w:ilvl w:val="0"/>
          <w:numId w:val="36"/>
        </w:numPr>
        <w:tabs>
          <w:tab w:val="clear" w:pos="360"/>
          <w:tab w:val="num" w:pos="720"/>
          <w:tab w:val="left" w:pos="2552"/>
        </w:tabs>
        <w:spacing w:after="0"/>
        <w:ind w:left="720"/>
        <w:jc w:val="both"/>
        <w:rPr>
          <w:sz w:val="28"/>
          <w:szCs w:val="28"/>
        </w:rPr>
      </w:pPr>
      <w:r w:rsidRPr="00CF762D">
        <w:rPr>
          <w:sz w:val="28"/>
          <w:szCs w:val="28"/>
        </w:rPr>
        <w:t>Известно, что редкий эпистатический ген – “бомбейский” (</w:t>
      </w:r>
      <w:r w:rsidRPr="00CF762D">
        <w:rPr>
          <w:sz w:val="28"/>
          <w:szCs w:val="28"/>
          <w:lang w:val="en-US"/>
        </w:rPr>
        <w:t>h</w:t>
      </w:r>
      <w:r w:rsidRPr="00CF762D">
        <w:rPr>
          <w:sz w:val="28"/>
          <w:szCs w:val="28"/>
        </w:rPr>
        <w:t xml:space="preserve">) подавляет образование антигенов А и В. Девушка, гетерозиготная по этому гену, с </w:t>
      </w:r>
      <w:r w:rsidRPr="00CF762D">
        <w:rPr>
          <w:sz w:val="28"/>
          <w:szCs w:val="28"/>
          <w:lang w:val="en-US"/>
        </w:rPr>
        <w:t>I</w:t>
      </w:r>
      <w:r w:rsidRPr="00CF762D">
        <w:rPr>
          <w:sz w:val="28"/>
          <w:szCs w:val="28"/>
        </w:rPr>
        <w:t xml:space="preserve"> группой крови вышла замуж за мужчину с </w:t>
      </w:r>
      <w:r w:rsidRPr="00CF762D">
        <w:rPr>
          <w:sz w:val="28"/>
          <w:szCs w:val="28"/>
          <w:lang w:val="en-US"/>
        </w:rPr>
        <w:t>IV</w:t>
      </w:r>
      <w:r w:rsidRPr="00CF762D">
        <w:rPr>
          <w:sz w:val="28"/>
          <w:szCs w:val="28"/>
        </w:rPr>
        <w:t xml:space="preserve"> группой крови, также гетерозиготного по “бомбейскому” гену. Какие возможны группы крови у детей? Какие генотипы они имеют?</w:t>
      </w:r>
    </w:p>
    <w:p w:rsidR="00CF762D" w:rsidRPr="00CF762D" w:rsidRDefault="00CF762D" w:rsidP="00CF762D">
      <w:pPr>
        <w:pStyle w:val="a4"/>
        <w:numPr>
          <w:ilvl w:val="0"/>
          <w:numId w:val="36"/>
        </w:numPr>
        <w:tabs>
          <w:tab w:val="clear" w:pos="360"/>
          <w:tab w:val="num" w:pos="720"/>
          <w:tab w:val="left" w:pos="2552"/>
        </w:tabs>
        <w:spacing w:after="0"/>
        <w:ind w:left="720"/>
        <w:jc w:val="both"/>
        <w:rPr>
          <w:sz w:val="28"/>
          <w:szCs w:val="28"/>
        </w:rPr>
      </w:pPr>
      <w:r w:rsidRPr="00CF762D">
        <w:rPr>
          <w:sz w:val="28"/>
          <w:szCs w:val="28"/>
        </w:rPr>
        <w:t xml:space="preserve">У супружеской пары, где жена имеет </w:t>
      </w:r>
      <w:r w:rsidRPr="00CF762D">
        <w:rPr>
          <w:sz w:val="28"/>
          <w:szCs w:val="28"/>
          <w:lang w:val="en-US"/>
        </w:rPr>
        <w:t>I</w:t>
      </w:r>
      <w:r w:rsidRPr="00CF762D">
        <w:rPr>
          <w:sz w:val="28"/>
          <w:szCs w:val="28"/>
        </w:rPr>
        <w:t xml:space="preserve">, а муж – </w:t>
      </w:r>
      <w:r w:rsidRPr="00CF762D">
        <w:rPr>
          <w:sz w:val="28"/>
          <w:szCs w:val="28"/>
          <w:lang w:val="en-US"/>
        </w:rPr>
        <w:t>III</w:t>
      </w:r>
      <w:r w:rsidRPr="00CF762D">
        <w:rPr>
          <w:sz w:val="28"/>
          <w:szCs w:val="28"/>
        </w:rPr>
        <w:t xml:space="preserve"> группы крови, родился один ребенок с </w:t>
      </w:r>
      <w:r w:rsidRPr="00CF762D">
        <w:rPr>
          <w:sz w:val="28"/>
          <w:szCs w:val="28"/>
          <w:lang w:val="en-US"/>
        </w:rPr>
        <w:t>IV</w:t>
      </w:r>
      <w:r w:rsidRPr="00CF762D">
        <w:rPr>
          <w:sz w:val="28"/>
          <w:szCs w:val="28"/>
        </w:rPr>
        <w:t xml:space="preserve"> группой крови, а другой – с </w:t>
      </w:r>
      <w:r w:rsidRPr="00CF762D">
        <w:rPr>
          <w:sz w:val="28"/>
          <w:szCs w:val="28"/>
          <w:lang w:val="en-US"/>
        </w:rPr>
        <w:t>I</w:t>
      </w:r>
      <w:r w:rsidRPr="00CF762D">
        <w:rPr>
          <w:sz w:val="28"/>
          <w:szCs w:val="28"/>
        </w:rPr>
        <w:t>. Родители жены были носителями рецессивного “бомбейского” гена (</w:t>
      </w:r>
      <w:r w:rsidRPr="00CF762D">
        <w:rPr>
          <w:sz w:val="28"/>
          <w:szCs w:val="28"/>
          <w:lang w:val="en-US"/>
        </w:rPr>
        <w:t>h</w:t>
      </w:r>
      <w:r w:rsidRPr="00CF762D">
        <w:rPr>
          <w:sz w:val="28"/>
          <w:szCs w:val="28"/>
        </w:rPr>
        <w:t>), который подавляет образование А и В антигенов. Со стороны родственников отца “бомбейский” ген (</w:t>
      </w:r>
      <w:r w:rsidRPr="00CF762D">
        <w:rPr>
          <w:sz w:val="28"/>
          <w:szCs w:val="28"/>
          <w:lang w:val="en-US"/>
        </w:rPr>
        <w:t>h</w:t>
      </w:r>
      <w:r w:rsidRPr="00CF762D">
        <w:rPr>
          <w:sz w:val="28"/>
          <w:szCs w:val="28"/>
        </w:rPr>
        <w:t>) не встречается. Определить генотипы родителей и детей. Какие ещё группы крови возможны у детей в этой семье?</w:t>
      </w:r>
    </w:p>
    <w:p w:rsidR="00CF762D" w:rsidRPr="00CF762D" w:rsidRDefault="00CF762D" w:rsidP="00CF762D">
      <w:pPr>
        <w:jc w:val="both"/>
        <w:rPr>
          <w:b/>
          <w:sz w:val="28"/>
          <w:szCs w:val="28"/>
        </w:rPr>
      </w:pPr>
      <w:r w:rsidRPr="00CF762D">
        <w:rPr>
          <w:b/>
          <w:sz w:val="28"/>
          <w:szCs w:val="28"/>
        </w:rPr>
        <w:t>Работа 8. Сцепленное с полом наследование.</w:t>
      </w:r>
    </w:p>
    <w:p w:rsidR="00CF762D" w:rsidRPr="00CF762D" w:rsidRDefault="00CF762D" w:rsidP="00CF762D">
      <w:pPr>
        <w:pStyle w:val="22"/>
        <w:spacing w:after="0" w:line="240" w:lineRule="auto"/>
        <w:ind w:left="0"/>
        <w:jc w:val="both"/>
        <w:rPr>
          <w:sz w:val="28"/>
          <w:szCs w:val="28"/>
        </w:rPr>
      </w:pPr>
      <w:r w:rsidRPr="00CF762D">
        <w:rPr>
          <w:sz w:val="28"/>
          <w:szCs w:val="28"/>
        </w:rPr>
        <w:t>Показать отличия аутосомного наследования и наследования, сцепленного с полом. Записать в альбом генетические схемы наследования окраски глаз у дрозофилы и наследование гемофилии у человека. При написании генетических схем наследования гемофилии взять 2 варианта:</w:t>
      </w:r>
    </w:p>
    <w:p w:rsidR="00CF762D" w:rsidRPr="00CF762D" w:rsidRDefault="00CF762D" w:rsidP="00CF762D">
      <w:pPr>
        <w:numPr>
          <w:ilvl w:val="0"/>
          <w:numId w:val="37"/>
        </w:numPr>
        <w:jc w:val="both"/>
        <w:rPr>
          <w:sz w:val="28"/>
          <w:szCs w:val="28"/>
        </w:rPr>
      </w:pPr>
      <w:r w:rsidRPr="00CF762D">
        <w:rPr>
          <w:sz w:val="28"/>
          <w:szCs w:val="28"/>
        </w:rPr>
        <w:t>Мужчина болен – женщина здорова.</w:t>
      </w:r>
    </w:p>
    <w:p w:rsidR="00CF762D" w:rsidRPr="00CF762D" w:rsidRDefault="00CF762D" w:rsidP="00CF762D">
      <w:pPr>
        <w:numPr>
          <w:ilvl w:val="0"/>
          <w:numId w:val="37"/>
        </w:numPr>
        <w:jc w:val="both"/>
        <w:rPr>
          <w:sz w:val="28"/>
          <w:szCs w:val="28"/>
        </w:rPr>
      </w:pPr>
      <w:r w:rsidRPr="00CF762D">
        <w:rPr>
          <w:sz w:val="28"/>
          <w:szCs w:val="28"/>
        </w:rPr>
        <w:t>Мужчина здоров – женщина – носительница гена гемофилии.</w:t>
      </w:r>
    </w:p>
    <w:p w:rsidR="00CF762D" w:rsidRPr="00CF762D" w:rsidRDefault="00CF762D" w:rsidP="00CF762D">
      <w:pPr>
        <w:jc w:val="both"/>
        <w:rPr>
          <w:b/>
          <w:sz w:val="28"/>
          <w:szCs w:val="28"/>
        </w:rPr>
      </w:pPr>
      <w:r w:rsidRPr="00CF762D">
        <w:rPr>
          <w:b/>
          <w:sz w:val="28"/>
          <w:szCs w:val="28"/>
        </w:rPr>
        <w:t>Работа 9. Решение задач на аутосомное и сцепленное с полом наследование.</w:t>
      </w:r>
    </w:p>
    <w:p w:rsidR="00CF762D" w:rsidRPr="00CF762D" w:rsidRDefault="00CF762D" w:rsidP="00CF762D">
      <w:pPr>
        <w:rPr>
          <w:i/>
          <w:sz w:val="28"/>
          <w:szCs w:val="28"/>
        </w:rPr>
      </w:pPr>
      <w:r w:rsidRPr="00CF762D">
        <w:rPr>
          <w:i/>
          <w:sz w:val="28"/>
          <w:szCs w:val="28"/>
        </w:rPr>
        <w:t>Задачи.</w:t>
      </w:r>
    </w:p>
    <w:p w:rsidR="00CF762D" w:rsidRPr="00CF762D" w:rsidRDefault="00CF762D" w:rsidP="00CF762D">
      <w:pPr>
        <w:numPr>
          <w:ilvl w:val="0"/>
          <w:numId w:val="38"/>
        </w:numPr>
        <w:jc w:val="both"/>
        <w:rPr>
          <w:sz w:val="28"/>
          <w:szCs w:val="28"/>
        </w:rPr>
      </w:pPr>
      <w:r w:rsidRPr="00CF762D">
        <w:rPr>
          <w:sz w:val="28"/>
          <w:szCs w:val="28"/>
        </w:rPr>
        <w:t>У человека цветовая слепота обусловлена рецессивным геном (с), а нормальное цветовое зрение – его доминантной аллелью (С). Ген цветовой слепоты локализован в Х- хромосоме.</w:t>
      </w:r>
    </w:p>
    <w:p w:rsidR="00CF762D" w:rsidRPr="00CF762D" w:rsidRDefault="00CF762D" w:rsidP="00CF762D">
      <w:pPr>
        <w:pStyle w:val="a9"/>
        <w:rPr>
          <w:sz w:val="28"/>
          <w:szCs w:val="28"/>
        </w:rPr>
      </w:pPr>
      <w:r w:rsidRPr="00CF762D">
        <w:rPr>
          <w:sz w:val="28"/>
          <w:szCs w:val="28"/>
        </w:rPr>
        <w:t>а) Женщина, страдающая цветовой слепотой, вышла замуж за мужчину с нормальным зрением. Каким будет восприятие цвета у дочерей и сыновей этих родителей?</w:t>
      </w:r>
    </w:p>
    <w:p w:rsidR="00CF762D" w:rsidRPr="00CF762D" w:rsidRDefault="00CF762D" w:rsidP="00CF762D">
      <w:pPr>
        <w:jc w:val="both"/>
        <w:rPr>
          <w:sz w:val="28"/>
          <w:szCs w:val="28"/>
        </w:rPr>
      </w:pPr>
      <w:r w:rsidRPr="00CF762D">
        <w:rPr>
          <w:sz w:val="28"/>
          <w:szCs w:val="28"/>
        </w:rPr>
        <w:t>б) От брака родителей с нормальным зрением родился ребенок, страдающий цветовой слепотой. Установите генотипы родителей.</w:t>
      </w:r>
    </w:p>
    <w:p w:rsidR="00CF762D" w:rsidRPr="00CF762D" w:rsidRDefault="00CF762D" w:rsidP="00CF762D">
      <w:pPr>
        <w:numPr>
          <w:ilvl w:val="0"/>
          <w:numId w:val="38"/>
        </w:numPr>
        <w:jc w:val="both"/>
        <w:rPr>
          <w:sz w:val="28"/>
          <w:szCs w:val="28"/>
        </w:rPr>
      </w:pPr>
      <w:r w:rsidRPr="00CF762D">
        <w:rPr>
          <w:sz w:val="28"/>
          <w:szCs w:val="28"/>
        </w:rPr>
        <w:lastRenderedPageBreak/>
        <w:t>Ген гемофилии (</w:t>
      </w:r>
      <w:r w:rsidRPr="00CF762D">
        <w:rPr>
          <w:sz w:val="28"/>
          <w:szCs w:val="28"/>
          <w:lang w:val="en-US"/>
        </w:rPr>
        <w:t>h</w:t>
      </w:r>
      <w:r w:rsidRPr="00CF762D">
        <w:rPr>
          <w:sz w:val="28"/>
          <w:szCs w:val="28"/>
        </w:rPr>
        <w:t>) и дальтонизма (</w:t>
      </w:r>
      <w:r w:rsidRPr="00CF762D">
        <w:rPr>
          <w:sz w:val="28"/>
          <w:szCs w:val="28"/>
          <w:lang w:val="en-US"/>
        </w:rPr>
        <w:t>d</w:t>
      </w:r>
      <w:r w:rsidRPr="00CF762D">
        <w:rPr>
          <w:sz w:val="28"/>
          <w:szCs w:val="28"/>
        </w:rPr>
        <w:t xml:space="preserve">) локализован в Х- хромосоме. Какие дети могли бы родиться от брака мужчины </w:t>
      </w:r>
      <w:proofErr w:type="spellStart"/>
      <w:r w:rsidRPr="00CF762D">
        <w:rPr>
          <w:sz w:val="28"/>
          <w:szCs w:val="28"/>
        </w:rPr>
        <w:t>гемофилика</w:t>
      </w:r>
      <w:proofErr w:type="spellEnd"/>
      <w:r w:rsidRPr="00CF762D">
        <w:rPr>
          <w:sz w:val="28"/>
          <w:szCs w:val="28"/>
        </w:rPr>
        <w:t xml:space="preserve"> с женщиной, страдающей дальтонизмом, а в остальном имеющих вполне благополучный генотип?</w:t>
      </w:r>
    </w:p>
    <w:p w:rsidR="00CF762D" w:rsidRPr="00CF762D" w:rsidRDefault="00CF762D" w:rsidP="00CF762D">
      <w:pPr>
        <w:numPr>
          <w:ilvl w:val="0"/>
          <w:numId w:val="38"/>
        </w:numPr>
        <w:jc w:val="both"/>
        <w:rPr>
          <w:sz w:val="28"/>
          <w:szCs w:val="28"/>
        </w:rPr>
      </w:pPr>
      <w:r w:rsidRPr="00CF762D">
        <w:rPr>
          <w:sz w:val="28"/>
          <w:szCs w:val="28"/>
        </w:rPr>
        <w:t xml:space="preserve">У человека дальтонизм (одна из форм цветовой слепоты) обусловлен сцепленным с Х- хромосомой рецессивным геном. Один из видов анемии – талассемия – наследуется как аутосомный доминантный признак и наблюдается в двух формах: у </w:t>
      </w:r>
      <w:proofErr w:type="spellStart"/>
      <w:r w:rsidRPr="00CF762D">
        <w:rPr>
          <w:sz w:val="28"/>
          <w:szCs w:val="28"/>
        </w:rPr>
        <w:t>гомозигот</w:t>
      </w:r>
      <w:proofErr w:type="spellEnd"/>
      <w:r w:rsidRPr="00CF762D">
        <w:rPr>
          <w:sz w:val="28"/>
          <w:szCs w:val="28"/>
        </w:rPr>
        <w:t xml:space="preserve"> тяжелая, часто смертельная, у </w:t>
      </w:r>
      <w:proofErr w:type="spellStart"/>
      <w:r w:rsidRPr="00CF762D">
        <w:rPr>
          <w:sz w:val="28"/>
          <w:szCs w:val="28"/>
        </w:rPr>
        <w:t>гетерозигот</w:t>
      </w:r>
      <w:proofErr w:type="spellEnd"/>
      <w:r w:rsidRPr="00CF762D">
        <w:rPr>
          <w:sz w:val="28"/>
          <w:szCs w:val="28"/>
        </w:rPr>
        <w:t xml:space="preserve"> – легкая. Женщина с нормальным зрением, но с легкой формой талассемии в браке со здоровым мужчиной, но дальтоником, имеет сына дальтоника с легкой формой талассемии. Какова вероятность рождения следующего сына без аномалий?</w:t>
      </w:r>
    </w:p>
    <w:p w:rsidR="00CF762D" w:rsidRPr="00CF762D" w:rsidRDefault="00CF762D" w:rsidP="00CF762D">
      <w:pPr>
        <w:numPr>
          <w:ilvl w:val="0"/>
          <w:numId w:val="38"/>
        </w:numPr>
        <w:jc w:val="both"/>
        <w:rPr>
          <w:sz w:val="28"/>
          <w:szCs w:val="28"/>
        </w:rPr>
      </w:pPr>
      <w:r w:rsidRPr="00CF762D">
        <w:rPr>
          <w:sz w:val="28"/>
          <w:szCs w:val="28"/>
        </w:rPr>
        <w:t xml:space="preserve">В семье, где жена имеет I группу крови, а муж – </w:t>
      </w:r>
      <w:r w:rsidRPr="00CF762D">
        <w:rPr>
          <w:sz w:val="28"/>
          <w:szCs w:val="28"/>
          <w:lang w:val="en-US"/>
        </w:rPr>
        <w:t>IV</w:t>
      </w:r>
      <w:r w:rsidRPr="00CF762D">
        <w:rPr>
          <w:sz w:val="28"/>
          <w:szCs w:val="28"/>
        </w:rPr>
        <w:t xml:space="preserve"> и оба родителя различают цвета нормально, родился сын – дальтоник с </w:t>
      </w:r>
      <w:r w:rsidRPr="00CF762D">
        <w:rPr>
          <w:sz w:val="28"/>
          <w:szCs w:val="28"/>
          <w:lang w:val="en-US"/>
        </w:rPr>
        <w:t>III</w:t>
      </w:r>
      <w:r w:rsidRPr="00CF762D">
        <w:rPr>
          <w:sz w:val="28"/>
          <w:szCs w:val="28"/>
        </w:rPr>
        <w:t xml:space="preserve"> группой крови. Определить, от кого унаследовал сын ген дальтонизма. Какова вероятность рождения в этой семье здорового сына и возможные группы крови его?</w:t>
      </w:r>
    </w:p>
    <w:p w:rsidR="00CF762D" w:rsidRPr="00CF762D" w:rsidRDefault="00CF762D" w:rsidP="00CF762D">
      <w:pPr>
        <w:numPr>
          <w:ilvl w:val="0"/>
          <w:numId w:val="38"/>
        </w:numPr>
        <w:jc w:val="both"/>
        <w:rPr>
          <w:sz w:val="28"/>
          <w:szCs w:val="28"/>
        </w:rPr>
      </w:pPr>
      <w:r w:rsidRPr="00CF762D">
        <w:rPr>
          <w:sz w:val="28"/>
          <w:szCs w:val="28"/>
        </w:rPr>
        <w:t xml:space="preserve">Гены цветовой и ночной слепоты </w:t>
      </w:r>
      <w:proofErr w:type="spellStart"/>
      <w:r w:rsidRPr="00CF762D">
        <w:rPr>
          <w:sz w:val="28"/>
          <w:szCs w:val="28"/>
        </w:rPr>
        <w:t>рецессивны</w:t>
      </w:r>
      <w:proofErr w:type="spellEnd"/>
      <w:r w:rsidRPr="00CF762D">
        <w:rPr>
          <w:sz w:val="28"/>
          <w:szCs w:val="28"/>
        </w:rPr>
        <w:t xml:space="preserve"> и наследуются  через Х- хромосому. Определить вероятность рождения детей одновременно с обеими аномалиями в семье, где жена имеет нормальное зрение, но её мать страдает ночной слепотой, а отец – цветовой слепотой; муж – нормален в отношении обоих признаков.</w:t>
      </w:r>
    </w:p>
    <w:p w:rsidR="00CF762D" w:rsidRPr="00CF762D" w:rsidRDefault="00CF762D" w:rsidP="00CF762D">
      <w:pPr>
        <w:numPr>
          <w:ilvl w:val="0"/>
          <w:numId w:val="38"/>
        </w:numPr>
        <w:jc w:val="both"/>
        <w:rPr>
          <w:sz w:val="28"/>
          <w:szCs w:val="28"/>
        </w:rPr>
      </w:pPr>
      <w:r w:rsidRPr="00CF762D">
        <w:rPr>
          <w:sz w:val="28"/>
          <w:szCs w:val="28"/>
        </w:rPr>
        <w:t>Кареглазая женщина с нормальным зрением выходит замуж за голубоглазого мужчину, имеющего нормальное зрение. У них родился голубоглазый сын, дальтоник. Определить вероятность рождения у этих родителей голубоглазого ребенка с нормальным зрением.</w:t>
      </w:r>
    </w:p>
    <w:p w:rsidR="00CF762D" w:rsidRPr="00CF762D" w:rsidRDefault="00CF762D" w:rsidP="00CF762D">
      <w:pPr>
        <w:jc w:val="both"/>
        <w:rPr>
          <w:b/>
          <w:sz w:val="28"/>
          <w:szCs w:val="28"/>
        </w:rPr>
      </w:pPr>
      <w:r w:rsidRPr="00CF762D">
        <w:rPr>
          <w:b/>
          <w:sz w:val="28"/>
          <w:szCs w:val="28"/>
        </w:rPr>
        <w:t>Литература:</w:t>
      </w:r>
    </w:p>
    <w:p w:rsidR="00CF762D" w:rsidRPr="00CF762D" w:rsidRDefault="00CF762D" w:rsidP="00CF762D">
      <w:pPr>
        <w:jc w:val="both"/>
        <w:rPr>
          <w:b/>
          <w:sz w:val="28"/>
          <w:szCs w:val="28"/>
        </w:rPr>
      </w:pPr>
      <w:r w:rsidRPr="00CF762D">
        <w:rPr>
          <w:b/>
          <w:sz w:val="28"/>
          <w:szCs w:val="28"/>
        </w:rPr>
        <w:t>Основная литература</w:t>
      </w:r>
    </w:p>
    <w:p w:rsidR="00CF762D" w:rsidRPr="00CF762D" w:rsidRDefault="00CF762D" w:rsidP="00CF762D">
      <w:pPr>
        <w:jc w:val="both"/>
        <w:rPr>
          <w:sz w:val="28"/>
          <w:szCs w:val="28"/>
        </w:rPr>
      </w:pPr>
      <w:r w:rsidRPr="00CF762D">
        <w:rPr>
          <w:sz w:val="28"/>
          <w:szCs w:val="28"/>
        </w:rPr>
        <w:t>1. Ярыгин В.Н. Биология. /Под ред. В.Н. Ярыгина. В 2-х томах. – М.: Высшая школа, 2001, 2003.</w:t>
      </w:r>
    </w:p>
    <w:p w:rsidR="00CF762D" w:rsidRPr="00CF762D" w:rsidRDefault="00CF762D" w:rsidP="00CF762D">
      <w:pPr>
        <w:jc w:val="both"/>
        <w:rPr>
          <w:sz w:val="28"/>
          <w:szCs w:val="28"/>
        </w:rPr>
      </w:pPr>
      <w:r w:rsidRPr="00CF762D">
        <w:rPr>
          <w:sz w:val="28"/>
          <w:szCs w:val="28"/>
        </w:rPr>
        <w:t xml:space="preserve">2. </w:t>
      </w:r>
      <w:proofErr w:type="spellStart"/>
      <w:r w:rsidRPr="00CF762D">
        <w:rPr>
          <w:sz w:val="28"/>
          <w:szCs w:val="28"/>
        </w:rPr>
        <w:t>Пехов</w:t>
      </w:r>
      <w:proofErr w:type="spellEnd"/>
      <w:r w:rsidRPr="00CF762D">
        <w:rPr>
          <w:sz w:val="28"/>
          <w:szCs w:val="28"/>
        </w:rPr>
        <w:t xml:space="preserve"> А.П. Биология с основами экологии. / А.П. </w:t>
      </w:r>
      <w:proofErr w:type="spellStart"/>
      <w:r w:rsidRPr="00CF762D">
        <w:rPr>
          <w:sz w:val="28"/>
          <w:szCs w:val="28"/>
        </w:rPr>
        <w:t>Пехов</w:t>
      </w:r>
      <w:proofErr w:type="spellEnd"/>
      <w:r w:rsidRPr="00CF762D">
        <w:rPr>
          <w:sz w:val="28"/>
          <w:szCs w:val="28"/>
        </w:rPr>
        <w:t xml:space="preserve"> – Санкт-Петербург, 2001.</w:t>
      </w:r>
    </w:p>
    <w:p w:rsidR="00CF762D" w:rsidRPr="00CF762D" w:rsidRDefault="00CF762D" w:rsidP="00CF762D">
      <w:pPr>
        <w:jc w:val="both"/>
        <w:rPr>
          <w:sz w:val="28"/>
          <w:szCs w:val="28"/>
        </w:rPr>
      </w:pPr>
      <w:r w:rsidRPr="00CF762D">
        <w:rPr>
          <w:sz w:val="28"/>
          <w:szCs w:val="28"/>
        </w:rPr>
        <w:t xml:space="preserve">3. Чебышев Н.В. Биология. /Под ред. </w:t>
      </w:r>
      <w:proofErr w:type="spellStart"/>
      <w:r w:rsidRPr="00CF762D">
        <w:rPr>
          <w:sz w:val="28"/>
          <w:szCs w:val="28"/>
        </w:rPr>
        <w:t>Н.В.Чебышева</w:t>
      </w:r>
      <w:proofErr w:type="spellEnd"/>
      <w:r w:rsidRPr="00CF762D">
        <w:rPr>
          <w:sz w:val="28"/>
          <w:szCs w:val="28"/>
        </w:rPr>
        <w:t>/. – М.:ВУНМЦ, 2000.</w:t>
      </w:r>
    </w:p>
    <w:p w:rsidR="00CF762D" w:rsidRPr="00CF762D" w:rsidRDefault="00CF762D" w:rsidP="00CF762D">
      <w:pPr>
        <w:jc w:val="both"/>
        <w:rPr>
          <w:b/>
          <w:sz w:val="28"/>
          <w:szCs w:val="28"/>
        </w:rPr>
      </w:pPr>
      <w:r w:rsidRPr="00CF762D">
        <w:rPr>
          <w:b/>
          <w:sz w:val="28"/>
          <w:szCs w:val="28"/>
        </w:rPr>
        <w:t>Дополнительная литература</w:t>
      </w:r>
    </w:p>
    <w:p w:rsidR="00CF762D" w:rsidRPr="00CF762D" w:rsidRDefault="00CF762D" w:rsidP="00CF762D">
      <w:pPr>
        <w:jc w:val="both"/>
        <w:rPr>
          <w:sz w:val="28"/>
          <w:szCs w:val="28"/>
        </w:rPr>
      </w:pPr>
      <w:r w:rsidRPr="00CF762D">
        <w:rPr>
          <w:sz w:val="28"/>
          <w:szCs w:val="28"/>
        </w:rPr>
        <w:t xml:space="preserve">1. Бочков Н.П., Захаров А.Ф., Иванов В.И. Медицинская генетика. </w:t>
      </w:r>
    </w:p>
    <w:p w:rsidR="00CF762D" w:rsidRPr="00CF762D" w:rsidRDefault="00CF762D" w:rsidP="00CF762D">
      <w:pPr>
        <w:jc w:val="both"/>
        <w:rPr>
          <w:sz w:val="28"/>
          <w:szCs w:val="28"/>
        </w:rPr>
      </w:pPr>
      <w:r w:rsidRPr="00CF762D">
        <w:rPr>
          <w:sz w:val="28"/>
          <w:szCs w:val="28"/>
        </w:rPr>
        <w:t>/ Н.П. Бочков, А.Ф. Захаров, В.И. Иванов – М.: Медицина, 2001.</w:t>
      </w:r>
    </w:p>
    <w:p w:rsidR="00CF762D" w:rsidRPr="00CF762D" w:rsidRDefault="00CF762D" w:rsidP="00CF762D">
      <w:pPr>
        <w:jc w:val="both"/>
        <w:rPr>
          <w:sz w:val="28"/>
          <w:szCs w:val="28"/>
        </w:rPr>
      </w:pPr>
      <w:r w:rsidRPr="00CF762D">
        <w:rPr>
          <w:sz w:val="28"/>
          <w:szCs w:val="28"/>
        </w:rPr>
        <w:t>2. Бочков Н.П. Клиническая генетика / Н.П. Бочков  – М.: ГЭОТАР – Мед, 2001.</w:t>
      </w:r>
    </w:p>
    <w:p w:rsidR="00CF762D" w:rsidRPr="00CF762D" w:rsidRDefault="00CF762D" w:rsidP="00CF762D">
      <w:pPr>
        <w:jc w:val="both"/>
        <w:rPr>
          <w:sz w:val="28"/>
          <w:szCs w:val="28"/>
        </w:rPr>
      </w:pPr>
      <w:r w:rsidRPr="00CF762D">
        <w:rPr>
          <w:sz w:val="28"/>
          <w:szCs w:val="28"/>
        </w:rPr>
        <w:t xml:space="preserve">3. Заяц  Р.Г., </w:t>
      </w:r>
      <w:proofErr w:type="spellStart"/>
      <w:r w:rsidRPr="00CF762D">
        <w:rPr>
          <w:sz w:val="28"/>
          <w:szCs w:val="28"/>
        </w:rPr>
        <w:t>Рачковская</w:t>
      </w:r>
      <w:proofErr w:type="spellEnd"/>
      <w:r w:rsidRPr="00CF762D">
        <w:rPr>
          <w:sz w:val="28"/>
          <w:szCs w:val="28"/>
        </w:rPr>
        <w:t xml:space="preserve"> И.В., Карпов И.А. Основы общей и медицинской           паразитологии / Р.Г. Заяц, И.В. </w:t>
      </w:r>
      <w:proofErr w:type="spellStart"/>
      <w:r w:rsidRPr="00CF762D">
        <w:rPr>
          <w:sz w:val="28"/>
          <w:szCs w:val="28"/>
        </w:rPr>
        <w:t>Рачковская</w:t>
      </w:r>
      <w:proofErr w:type="spellEnd"/>
      <w:r w:rsidRPr="00CF762D">
        <w:rPr>
          <w:sz w:val="28"/>
          <w:szCs w:val="28"/>
        </w:rPr>
        <w:t>, И.А. Карпов – Ростов н/Д, 2002.</w:t>
      </w:r>
    </w:p>
    <w:p w:rsidR="00CF762D" w:rsidRPr="00CF762D" w:rsidRDefault="00CF762D" w:rsidP="00CF762D">
      <w:pPr>
        <w:jc w:val="both"/>
        <w:rPr>
          <w:sz w:val="28"/>
          <w:szCs w:val="28"/>
        </w:rPr>
      </w:pPr>
      <w:r w:rsidRPr="00CF762D">
        <w:rPr>
          <w:sz w:val="28"/>
          <w:szCs w:val="28"/>
        </w:rPr>
        <w:t xml:space="preserve">4. Заяц Р.Г., </w:t>
      </w:r>
      <w:proofErr w:type="spellStart"/>
      <w:r w:rsidRPr="00CF762D">
        <w:rPr>
          <w:sz w:val="28"/>
          <w:szCs w:val="28"/>
        </w:rPr>
        <w:t>Рачковская</w:t>
      </w:r>
      <w:proofErr w:type="spellEnd"/>
      <w:r w:rsidRPr="00CF762D">
        <w:rPr>
          <w:sz w:val="28"/>
          <w:szCs w:val="28"/>
        </w:rPr>
        <w:t xml:space="preserve"> И.В. Основы общей и медицинской </w:t>
      </w:r>
      <w:proofErr w:type="spellStart"/>
      <w:r w:rsidRPr="00CF762D">
        <w:rPr>
          <w:sz w:val="28"/>
          <w:szCs w:val="28"/>
        </w:rPr>
        <w:t>генетикиь</w:t>
      </w:r>
      <w:proofErr w:type="spellEnd"/>
      <w:r w:rsidRPr="00CF762D">
        <w:rPr>
          <w:sz w:val="28"/>
          <w:szCs w:val="28"/>
        </w:rPr>
        <w:t xml:space="preserve"> /Р.Г. Заяц, И.В. </w:t>
      </w:r>
      <w:proofErr w:type="spellStart"/>
      <w:r w:rsidRPr="00CF762D">
        <w:rPr>
          <w:sz w:val="28"/>
          <w:szCs w:val="28"/>
        </w:rPr>
        <w:t>Рачковская</w:t>
      </w:r>
      <w:proofErr w:type="spellEnd"/>
      <w:r w:rsidRPr="00CF762D">
        <w:rPr>
          <w:sz w:val="28"/>
          <w:szCs w:val="28"/>
        </w:rPr>
        <w:t xml:space="preserve"> - Минск, «</w:t>
      </w:r>
      <w:proofErr w:type="spellStart"/>
      <w:r w:rsidRPr="00CF762D">
        <w:rPr>
          <w:sz w:val="28"/>
          <w:szCs w:val="28"/>
        </w:rPr>
        <w:t>Вышейшая</w:t>
      </w:r>
      <w:proofErr w:type="spellEnd"/>
      <w:r w:rsidRPr="00CF762D">
        <w:rPr>
          <w:sz w:val="28"/>
          <w:szCs w:val="28"/>
        </w:rPr>
        <w:t xml:space="preserve"> школа», 2003.</w:t>
      </w:r>
    </w:p>
    <w:p w:rsidR="00CF762D" w:rsidRPr="000E4EA6" w:rsidRDefault="00CF762D" w:rsidP="00CF762D">
      <w:pPr>
        <w:jc w:val="both"/>
        <w:rPr>
          <w:b/>
          <w:szCs w:val="28"/>
        </w:rPr>
      </w:pPr>
    </w:p>
    <w:p w:rsidR="00CF762D" w:rsidRDefault="00CF762D" w:rsidP="00CF762D">
      <w:pPr>
        <w:jc w:val="both"/>
      </w:pPr>
    </w:p>
    <w:p w:rsidR="00CF762D" w:rsidRDefault="00CF762D" w:rsidP="00CF762D">
      <w:pPr>
        <w:jc w:val="both"/>
      </w:pPr>
    </w:p>
    <w:p w:rsidR="00CF762D" w:rsidRPr="00E92548" w:rsidRDefault="00CF762D" w:rsidP="00CF762D">
      <w:pPr>
        <w:pStyle w:val="a4"/>
        <w:spacing w:line="360" w:lineRule="auto"/>
        <w:jc w:val="center"/>
        <w:rPr>
          <w:b/>
          <w:sz w:val="28"/>
          <w:szCs w:val="28"/>
        </w:rPr>
      </w:pPr>
      <w:r w:rsidRPr="00E92548">
        <w:rPr>
          <w:b/>
          <w:sz w:val="28"/>
          <w:szCs w:val="28"/>
        </w:rPr>
        <w:lastRenderedPageBreak/>
        <w:t xml:space="preserve">Тема: МЕТОДЫ ИЗУЧЕНИЯ НАСЛЕДСТВЕННОСТИ ЧЕЛОВЕКА. </w:t>
      </w:r>
    </w:p>
    <w:p w:rsidR="00CF762D" w:rsidRPr="00E92548" w:rsidRDefault="00CF762D" w:rsidP="00CF762D">
      <w:pPr>
        <w:spacing w:line="360" w:lineRule="auto"/>
        <w:jc w:val="both"/>
        <w:rPr>
          <w:b/>
          <w:sz w:val="28"/>
          <w:szCs w:val="28"/>
        </w:rPr>
      </w:pPr>
      <w:r w:rsidRPr="00E92548">
        <w:rPr>
          <w:b/>
          <w:sz w:val="28"/>
          <w:szCs w:val="28"/>
        </w:rPr>
        <w:t>Цели и задачи:</w:t>
      </w:r>
    </w:p>
    <w:p w:rsidR="00CF762D" w:rsidRPr="00E92548" w:rsidRDefault="00CF762D" w:rsidP="00CF762D">
      <w:pPr>
        <w:jc w:val="both"/>
        <w:rPr>
          <w:sz w:val="28"/>
          <w:szCs w:val="28"/>
        </w:rPr>
      </w:pPr>
      <w:r w:rsidRPr="00E92548">
        <w:rPr>
          <w:sz w:val="28"/>
          <w:szCs w:val="28"/>
        </w:rPr>
        <w:t xml:space="preserve">Определяется значением методов изучения наследственности человека в практике медико-генетического консультирования и прогнозирования наследственной патологии. Наследственные болезни занимают значительное место в заболеваемости человека, особенно детской заболеваемости и смертности. Значительное место в заболеваемости человека занимают </w:t>
      </w:r>
      <w:proofErr w:type="spellStart"/>
      <w:r w:rsidRPr="00E92548">
        <w:rPr>
          <w:sz w:val="28"/>
          <w:szCs w:val="28"/>
        </w:rPr>
        <w:t>мультифакториальные</w:t>
      </w:r>
      <w:proofErr w:type="spellEnd"/>
      <w:r w:rsidRPr="00E92548">
        <w:rPr>
          <w:sz w:val="28"/>
          <w:szCs w:val="28"/>
        </w:rPr>
        <w:t xml:space="preserve"> заболевания, в </w:t>
      </w:r>
      <w:proofErr w:type="spellStart"/>
      <w:r w:rsidRPr="00E92548">
        <w:rPr>
          <w:sz w:val="28"/>
          <w:szCs w:val="28"/>
        </w:rPr>
        <w:t>манифестировании</w:t>
      </w:r>
      <w:proofErr w:type="spellEnd"/>
      <w:r w:rsidRPr="00E92548">
        <w:rPr>
          <w:sz w:val="28"/>
          <w:szCs w:val="28"/>
        </w:rPr>
        <w:t xml:space="preserve"> которых большую роль играет генетический фактор. Определить роль наследственности и среды для каждого конкретного заболевания позволяет близнецовый метод.</w:t>
      </w:r>
    </w:p>
    <w:p w:rsidR="00CF762D" w:rsidRPr="00E92548" w:rsidRDefault="00CF762D" w:rsidP="00CF762D">
      <w:pPr>
        <w:jc w:val="both"/>
        <w:rPr>
          <w:sz w:val="28"/>
          <w:szCs w:val="28"/>
        </w:rPr>
      </w:pPr>
      <w:r w:rsidRPr="00E92548">
        <w:rPr>
          <w:sz w:val="28"/>
          <w:szCs w:val="28"/>
        </w:rPr>
        <w:t xml:space="preserve"> Знания, полученные в ходе изучения этой темы будут необходимы при изучении курса медицинской генетики, микробиологии, клинических дисциплин, а также для будущей практической деятельности врача любой специальности. Для большинства наследственных болезней, особенно хромосомных нет достаточно эффективных методов лечения и даже коррекции фенотипа, поэтому главную роль играет профилактика.</w:t>
      </w:r>
    </w:p>
    <w:p w:rsidR="00CF762D" w:rsidRPr="00E92548" w:rsidRDefault="00CF762D" w:rsidP="00CF762D">
      <w:pPr>
        <w:jc w:val="both"/>
        <w:rPr>
          <w:sz w:val="28"/>
          <w:szCs w:val="28"/>
        </w:rPr>
      </w:pPr>
      <w:r w:rsidRPr="00E92548">
        <w:rPr>
          <w:sz w:val="28"/>
          <w:szCs w:val="28"/>
        </w:rPr>
        <w:tab/>
        <w:t xml:space="preserve">Медико-генетическое консультирование является одним из ведущих методов профилактики наследственных и </w:t>
      </w:r>
      <w:proofErr w:type="spellStart"/>
      <w:r w:rsidRPr="00E92548">
        <w:rPr>
          <w:sz w:val="28"/>
          <w:szCs w:val="28"/>
        </w:rPr>
        <w:t>мультифакториальных</w:t>
      </w:r>
      <w:proofErr w:type="spellEnd"/>
      <w:r w:rsidRPr="00E92548">
        <w:rPr>
          <w:sz w:val="28"/>
          <w:szCs w:val="28"/>
        </w:rPr>
        <w:t xml:space="preserve"> заболеваний.</w:t>
      </w:r>
    </w:p>
    <w:p w:rsidR="00CF762D" w:rsidRPr="00E92548" w:rsidRDefault="00CF762D" w:rsidP="00CF762D">
      <w:pPr>
        <w:jc w:val="both"/>
        <w:rPr>
          <w:sz w:val="28"/>
          <w:szCs w:val="28"/>
        </w:rPr>
      </w:pPr>
      <w:r w:rsidRPr="00E92548">
        <w:rPr>
          <w:sz w:val="28"/>
          <w:szCs w:val="28"/>
        </w:rPr>
        <w:t xml:space="preserve">В ходе изучения данной темы студенты </w:t>
      </w:r>
      <w:r w:rsidRPr="00E92548">
        <w:rPr>
          <w:i/>
          <w:sz w:val="28"/>
          <w:szCs w:val="28"/>
        </w:rPr>
        <w:t>должны знать</w:t>
      </w:r>
      <w:r w:rsidRPr="00E92548">
        <w:rPr>
          <w:sz w:val="28"/>
          <w:szCs w:val="28"/>
        </w:rPr>
        <w:t>:</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основные методы изучения наследственности человека, их сущность и возможности для медицинской практики (клинико-генеалогический, цитогенетический, биохимический, близнецовый методы и др.);</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Назначение и основные этапы близнецового метода.</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 xml:space="preserve">Маркеры </w:t>
      </w:r>
      <w:proofErr w:type="spellStart"/>
      <w:r w:rsidRPr="00E92548">
        <w:rPr>
          <w:sz w:val="28"/>
          <w:szCs w:val="28"/>
        </w:rPr>
        <w:t>зиготности</w:t>
      </w:r>
      <w:proofErr w:type="spellEnd"/>
      <w:r w:rsidRPr="00E92548">
        <w:rPr>
          <w:sz w:val="28"/>
          <w:szCs w:val="28"/>
        </w:rPr>
        <w:t xml:space="preserve"> близнецов.</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 xml:space="preserve">Методику определения роли наследственного и средового факторов в реализации различных </w:t>
      </w:r>
      <w:proofErr w:type="spellStart"/>
      <w:r w:rsidRPr="00E92548">
        <w:rPr>
          <w:sz w:val="28"/>
          <w:szCs w:val="28"/>
        </w:rPr>
        <w:t>мультифакториальных</w:t>
      </w:r>
      <w:proofErr w:type="spellEnd"/>
      <w:r w:rsidRPr="00E92548">
        <w:rPr>
          <w:sz w:val="28"/>
          <w:szCs w:val="28"/>
        </w:rPr>
        <w:t xml:space="preserve"> заболеваний;</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Цели и задачи МГК.</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Показания для направления в МГК.</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Методы генетики человека, используемые в МГК:</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назначение клинико-генеалогического метода, его возможности;</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типы и варианты наследования моногенных признаков;</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назначение цитогенетического метода, его возможности;</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назначение биохимического метода, его возможности;</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 xml:space="preserve">возможности использования </w:t>
      </w:r>
      <w:proofErr w:type="spellStart"/>
      <w:r w:rsidRPr="00E92548">
        <w:rPr>
          <w:sz w:val="28"/>
          <w:szCs w:val="28"/>
        </w:rPr>
        <w:t>дерматоглифических</w:t>
      </w:r>
      <w:proofErr w:type="spellEnd"/>
      <w:r w:rsidRPr="00E92548">
        <w:rPr>
          <w:sz w:val="28"/>
          <w:szCs w:val="28"/>
        </w:rPr>
        <w:t xml:space="preserve"> исследований для диагностики наследственных болезней;</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современные методы диагностики наследственных (генных) болезней (гибридизация ДНК, полимеразная реакция, ДНК-зонды).</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lastRenderedPageBreak/>
        <w:t xml:space="preserve">Условия применения и эффективность методов </w:t>
      </w:r>
      <w:proofErr w:type="spellStart"/>
      <w:r w:rsidRPr="00E92548">
        <w:rPr>
          <w:sz w:val="28"/>
          <w:szCs w:val="28"/>
        </w:rPr>
        <w:t>пренатальной</w:t>
      </w:r>
      <w:proofErr w:type="spellEnd"/>
      <w:r w:rsidRPr="00E92548">
        <w:rPr>
          <w:sz w:val="28"/>
          <w:szCs w:val="28"/>
        </w:rPr>
        <w:t xml:space="preserve"> диагностики.</w:t>
      </w:r>
    </w:p>
    <w:p w:rsidR="00CF762D" w:rsidRPr="00E92548" w:rsidRDefault="00CF762D" w:rsidP="00CF762D">
      <w:pPr>
        <w:numPr>
          <w:ilvl w:val="0"/>
          <w:numId w:val="43"/>
        </w:numPr>
        <w:tabs>
          <w:tab w:val="left" w:pos="360"/>
        </w:tabs>
        <w:suppressAutoHyphens/>
        <w:jc w:val="both"/>
        <w:rPr>
          <w:sz w:val="28"/>
          <w:szCs w:val="28"/>
        </w:rPr>
      </w:pPr>
      <w:proofErr w:type="spellStart"/>
      <w:r w:rsidRPr="00E92548">
        <w:rPr>
          <w:sz w:val="28"/>
          <w:szCs w:val="28"/>
        </w:rPr>
        <w:t>амниоцентез</w:t>
      </w:r>
      <w:proofErr w:type="spellEnd"/>
      <w:r w:rsidRPr="00E92548">
        <w:rPr>
          <w:sz w:val="28"/>
          <w:szCs w:val="28"/>
        </w:rPr>
        <w:t>, показания к его применению;</w:t>
      </w:r>
    </w:p>
    <w:p w:rsidR="00CF762D" w:rsidRPr="00E92548" w:rsidRDefault="00CF762D" w:rsidP="00CF762D">
      <w:pPr>
        <w:numPr>
          <w:ilvl w:val="0"/>
          <w:numId w:val="43"/>
        </w:numPr>
        <w:tabs>
          <w:tab w:val="left" w:pos="360"/>
        </w:tabs>
        <w:suppressAutoHyphens/>
        <w:jc w:val="both"/>
        <w:rPr>
          <w:sz w:val="28"/>
          <w:szCs w:val="28"/>
        </w:rPr>
      </w:pPr>
      <w:proofErr w:type="spellStart"/>
      <w:r w:rsidRPr="00E92548">
        <w:rPr>
          <w:sz w:val="28"/>
          <w:szCs w:val="28"/>
        </w:rPr>
        <w:t>хорионбиопсия</w:t>
      </w:r>
      <w:proofErr w:type="spellEnd"/>
      <w:r w:rsidRPr="00E92548">
        <w:rPr>
          <w:sz w:val="28"/>
          <w:szCs w:val="28"/>
        </w:rPr>
        <w:t>;</w:t>
      </w:r>
    </w:p>
    <w:p w:rsidR="00CF762D" w:rsidRPr="00E92548" w:rsidRDefault="00CF762D" w:rsidP="00CF762D">
      <w:pPr>
        <w:numPr>
          <w:ilvl w:val="0"/>
          <w:numId w:val="43"/>
        </w:numPr>
        <w:tabs>
          <w:tab w:val="left" w:pos="360"/>
        </w:tabs>
        <w:suppressAutoHyphens/>
        <w:jc w:val="both"/>
        <w:rPr>
          <w:sz w:val="28"/>
          <w:szCs w:val="28"/>
        </w:rPr>
      </w:pPr>
      <w:r w:rsidRPr="00E92548">
        <w:rPr>
          <w:sz w:val="28"/>
          <w:szCs w:val="28"/>
        </w:rPr>
        <w:t>УЗИ-диагностика;</w:t>
      </w:r>
    </w:p>
    <w:p w:rsidR="00CF762D" w:rsidRPr="00E92548" w:rsidRDefault="00CF762D" w:rsidP="00CF762D">
      <w:pPr>
        <w:numPr>
          <w:ilvl w:val="0"/>
          <w:numId w:val="43"/>
        </w:numPr>
        <w:tabs>
          <w:tab w:val="left" w:pos="360"/>
        </w:tabs>
        <w:suppressAutoHyphens/>
        <w:jc w:val="both"/>
        <w:rPr>
          <w:sz w:val="28"/>
          <w:szCs w:val="28"/>
        </w:rPr>
      </w:pPr>
      <w:proofErr w:type="spellStart"/>
      <w:r w:rsidRPr="00E92548">
        <w:rPr>
          <w:sz w:val="28"/>
          <w:szCs w:val="28"/>
        </w:rPr>
        <w:t>фетоскопия</w:t>
      </w:r>
      <w:proofErr w:type="spellEnd"/>
      <w:r w:rsidRPr="00E92548">
        <w:rPr>
          <w:sz w:val="28"/>
          <w:szCs w:val="28"/>
        </w:rPr>
        <w:t>.</w:t>
      </w:r>
    </w:p>
    <w:p w:rsidR="00CF762D" w:rsidRPr="00E92548" w:rsidRDefault="00CF762D" w:rsidP="00CF762D">
      <w:pPr>
        <w:jc w:val="both"/>
        <w:rPr>
          <w:sz w:val="28"/>
          <w:szCs w:val="28"/>
        </w:rPr>
      </w:pPr>
      <w:r w:rsidRPr="00E92548">
        <w:rPr>
          <w:sz w:val="28"/>
          <w:szCs w:val="28"/>
        </w:rPr>
        <w:t xml:space="preserve">В ходе изучения данной темы студенты </w:t>
      </w:r>
      <w:r w:rsidRPr="00E92548">
        <w:rPr>
          <w:i/>
          <w:sz w:val="28"/>
          <w:szCs w:val="28"/>
        </w:rPr>
        <w:t>должны уметь</w:t>
      </w:r>
      <w:r w:rsidRPr="00E92548">
        <w:rPr>
          <w:sz w:val="28"/>
          <w:szCs w:val="28"/>
        </w:rPr>
        <w:t>:</w:t>
      </w:r>
    </w:p>
    <w:p w:rsidR="00CF762D" w:rsidRPr="00E92548" w:rsidRDefault="00CF762D" w:rsidP="00CF762D">
      <w:pPr>
        <w:numPr>
          <w:ilvl w:val="0"/>
          <w:numId w:val="44"/>
        </w:numPr>
        <w:tabs>
          <w:tab w:val="left" w:pos="360"/>
        </w:tabs>
        <w:suppressAutoHyphens/>
        <w:jc w:val="both"/>
        <w:rPr>
          <w:sz w:val="28"/>
          <w:szCs w:val="28"/>
        </w:rPr>
      </w:pPr>
      <w:r w:rsidRPr="00E92548">
        <w:rPr>
          <w:sz w:val="28"/>
          <w:szCs w:val="28"/>
        </w:rPr>
        <w:t>составлять родословные по легендам;</w:t>
      </w:r>
    </w:p>
    <w:p w:rsidR="00CF762D" w:rsidRPr="00E92548" w:rsidRDefault="00CF762D" w:rsidP="00CF762D">
      <w:pPr>
        <w:numPr>
          <w:ilvl w:val="0"/>
          <w:numId w:val="44"/>
        </w:numPr>
        <w:tabs>
          <w:tab w:val="left" w:pos="360"/>
        </w:tabs>
        <w:suppressAutoHyphens/>
        <w:jc w:val="both"/>
        <w:rPr>
          <w:sz w:val="28"/>
          <w:szCs w:val="28"/>
        </w:rPr>
      </w:pPr>
      <w:r w:rsidRPr="00E92548">
        <w:rPr>
          <w:sz w:val="28"/>
          <w:szCs w:val="28"/>
        </w:rPr>
        <w:t>анализировать родословные по пяти позициям;</w:t>
      </w:r>
    </w:p>
    <w:p w:rsidR="00CF762D" w:rsidRPr="00E92548" w:rsidRDefault="00CF762D" w:rsidP="00CF762D">
      <w:pPr>
        <w:numPr>
          <w:ilvl w:val="0"/>
          <w:numId w:val="44"/>
        </w:numPr>
        <w:tabs>
          <w:tab w:val="left" w:pos="360"/>
        </w:tabs>
        <w:suppressAutoHyphens/>
        <w:jc w:val="both"/>
        <w:rPr>
          <w:sz w:val="28"/>
          <w:szCs w:val="28"/>
        </w:rPr>
      </w:pPr>
      <w:r w:rsidRPr="00E92548">
        <w:rPr>
          <w:sz w:val="28"/>
          <w:szCs w:val="28"/>
        </w:rPr>
        <w:t>определять риск рождения ребенка с патологией;</w:t>
      </w:r>
    </w:p>
    <w:p w:rsidR="00CF762D" w:rsidRPr="00E92548" w:rsidRDefault="00CF762D" w:rsidP="00CF762D">
      <w:pPr>
        <w:jc w:val="both"/>
        <w:rPr>
          <w:sz w:val="28"/>
          <w:szCs w:val="28"/>
        </w:rPr>
      </w:pPr>
      <w:r w:rsidRPr="00E92548">
        <w:rPr>
          <w:sz w:val="28"/>
          <w:szCs w:val="28"/>
        </w:rPr>
        <w:t>определять риск рождения больного ребенка с учетом пенетрантности гена, если болезнь наследуется по доминантному типу;</w:t>
      </w:r>
    </w:p>
    <w:p w:rsidR="00CF762D" w:rsidRPr="00E92548" w:rsidRDefault="00CF762D" w:rsidP="00CF762D">
      <w:pPr>
        <w:numPr>
          <w:ilvl w:val="0"/>
          <w:numId w:val="44"/>
        </w:numPr>
        <w:tabs>
          <w:tab w:val="left" w:pos="360"/>
        </w:tabs>
        <w:suppressAutoHyphens/>
        <w:jc w:val="both"/>
        <w:rPr>
          <w:sz w:val="28"/>
          <w:szCs w:val="28"/>
        </w:rPr>
      </w:pPr>
      <w:r w:rsidRPr="00E92548">
        <w:rPr>
          <w:sz w:val="28"/>
          <w:szCs w:val="28"/>
        </w:rPr>
        <w:t xml:space="preserve">Определять </w:t>
      </w:r>
      <w:proofErr w:type="spellStart"/>
      <w:r w:rsidRPr="00E92548">
        <w:rPr>
          <w:sz w:val="28"/>
          <w:szCs w:val="28"/>
        </w:rPr>
        <w:t>зиготность</w:t>
      </w:r>
      <w:proofErr w:type="spellEnd"/>
      <w:r w:rsidRPr="00E92548">
        <w:rPr>
          <w:sz w:val="28"/>
          <w:szCs w:val="28"/>
        </w:rPr>
        <w:t xml:space="preserve"> близнецов по маркёрам.</w:t>
      </w:r>
    </w:p>
    <w:p w:rsidR="00CF762D" w:rsidRPr="00E92548" w:rsidRDefault="00CF762D" w:rsidP="00CF762D">
      <w:pPr>
        <w:numPr>
          <w:ilvl w:val="0"/>
          <w:numId w:val="44"/>
        </w:numPr>
        <w:tabs>
          <w:tab w:val="left" w:pos="360"/>
        </w:tabs>
        <w:suppressAutoHyphens/>
        <w:jc w:val="both"/>
        <w:rPr>
          <w:sz w:val="28"/>
          <w:szCs w:val="28"/>
        </w:rPr>
      </w:pPr>
      <w:r w:rsidRPr="00E92548">
        <w:rPr>
          <w:sz w:val="28"/>
          <w:szCs w:val="28"/>
        </w:rPr>
        <w:t xml:space="preserve">Определять коэффициент наследуемости и коэффициент среды для различных </w:t>
      </w:r>
      <w:proofErr w:type="spellStart"/>
      <w:r w:rsidRPr="00E92548">
        <w:rPr>
          <w:sz w:val="28"/>
          <w:szCs w:val="28"/>
        </w:rPr>
        <w:t>мультифакториальных</w:t>
      </w:r>
      <w:proofErr w:type="spellEnd"/>
      <w:r w:rsidRPr="00E92548">
        <w:rPr>
          <w:sz w:val="28"/>
          <w:szCs w:val="28"/>
        </w:rPr>
        <w:t xml:space="preserve"> заболеваний, используя формулу </w:t>
      </w:r>
      <w:proofErr w:type="spellStart"/>
      <w:r w:rsidRPr="00E92548">
        <w:rPr>
          <w:sz w:val="28"/>
          <w:szCs w:val="28"/>
        </w:rPr>
        <w:t>Хольцингера</w:t>
      </w:r>
      <w:proofErr w:type="spellEnd"/>
      <w:r w:rsidRPr="00E92548">
        <w:rPr>
          <w:sz w:val="28"/>
          <w:szCs w:val="28"/>
        </w:rPr>
        <w:t xml:space="preserve"> и таблицу </w:t>
      </w:r>
      <w:proofErr w:type="spellStart"/>
      <w:r w:rsidRPr="00E92548">
        <w:rPr>
          <w:sz w:val="28"/>
          <w:szCs w:val="28"/>
        </w:rPr>
        <w:t>конкордантности</w:t>
      </w:r>
      <w:proofErr w:type="spellEnd"/>
      <w:r w:rsidRPr="00E92548">
        <w:rPr>
          <w:sz w:val="28"/>
          <w:szCs w:val="28"/>
        </w:rPr>
        <w:t xml:space="preserve"> близнецов;</w:t>
      </w:r>
    </w:p>
    <w:p w:rsidR="00CF762D" w:rsidRPr="00E92548" w:rsidRDefault="00CF762D" w:rsidP="00CF762D">
      <w:pPr>
        <w:numPr>
          <w:ilvl w:val="0"/>
          <w:numId w:val="44"/>
        </w:numPr>
        <w:tabs>
          <w:tab w:val="left" w:pos="360"/>
        </w:tabs>
        <w:suppressAutoHyphens/>
        <w:jc w:val="both"/>
        <w:rPr>
          <w:sz w:val="28"/>
          <w:szCs w:val="28"/>
        </w:rPr>
      </w:pPr>
      <w:r w:rsidRPr="00E92548">
        <w:rPr>
          <w:sz w:val="28"/>
          <w:szCs w:val="28"/>
        </w:rPr>
        <w:t>Проконсультировать семью:</w:t>
      </w:r>
    </w:p>
    <w:p w:rsidR="00CF762D" w:rsidRPr="00E92548" w:rsidRDefault="00CF762D" w:rsidP="00CF762D">
      <w:pPr>
        <w:pStyle w:val="a4"/>
        <w:numPr>
          <w:ilvl w:val="1"/>
          <w:numId w:val="2"/>
        </w:numPr>
        <w:tabs>
          <w:tab w:val="clear" w:pos="1080"/>
          <w:tab w:val="left" w:pos="284"/>
        </w:tabs>
        <w:suppressAutoHyphens/>
        <w:spacing w:after="0"/>
        <w:ind w:hanging="1080"/>
        <w:jc w:val="both"/>
        <w:rPr>
          <w:sz w:val="28"/>
          <w:szCs w:val="28"/>
        </w:rPr>
      </w:pPr>
      <w:r w:rsidRPr="00E92548">
        <w:rPr>
          <w:sz w:val="28"/>
          <w:szCs w:val="28"/>
        </w:rPr>
        <w:t>составить родословную по легенде (генеалогическому и клиническому анамнезу);</w:t>
      </w:r>
    </w:p>
    <w:p w:rsidR="00CF762D" w:rsidRPr="00E92548" w:rsidRDefault="00CF762D" w:rsidP="00CF762D">
      <w:pPr>
        <w:pStyle w:val="a4"/>
        <w:numPr>
          <w:ilvl w:val="1"/>
          <w:numId w:val="2"/>
        </w:numPr>
        <w:tabs>
          <w:tab w:val="left" w:pos="1080"/>
        </w:tabs>
        <w:suppressAutoHyphens/>
        <w:spacing w:after="0"/>
        <w:ind w:hanging="1080"/>
        <w:jc w:val="both"/>
        <w:rPr>
          <w:sz w:val="28"/>
          <w:szCs w:val="28"/>
        </w:rPr>
      </w:pPr>
      <w:r w:rsidRPr="00E92548">
        <w:rPr>
          <w:sz w:val="28"/>
          <w:szCs w:val="28"/>
        </w:rPr>
        <w:t>проанализировать составленную родословную – определить тип и вариант наследования заболевания;</w:t>
      </w:r>
    </w:p>
    <w:p w:rsidR="00CF762D" w:rsidRPr="00E92548" w:rsidRDefault="00CF762D" w:rsidP="00CF762D">
      <w:pPr>
        <w:pStyle w:val="a4"/>
        <w:numPr>
          <w:ilvl w:val="1"/>
          <w:numId w:val="2"/>
        </w:numPr>
        <w:tabs>
          <w:tab w:val="left" w:pos="1080"/>
        </w:tabs>
        <w:suppressAutoHyphens/>
        <w:spacing w:after="0"/>
        <w:ind w:hanging="1080"/>
        <w:jc w:val="both"/>
        <w:rPr>
          <w:sz w:val="28"/>
          <w:szCs w:val="28"/>
        </w:rPr>
      </w:pPr>
      <w:r w:rsidRPr="00E92548">
        <w:rPr>
          <w:sz w:val="28"/>
          <w:szCs w:val="28"/>
        </w:rPr>
        <w:t>дать заключение – вероятность риска рождения ребенка с патологией.</w:t>
      </w:r>
    </w:p>
    <w:p w:rsidR="00CF762D" w:rsidRPr="00E92548" w:rsidRDefault="00CF762D" w:rsidP="00CF762D">
      <w:pPr>
        <w:numPr>
          <w:ilvl w:val="0"/>
          <w:numId w:val="44"/>
        </w:numPr>
        <w:tabs>
          <w:tab w:val="left" w:pos="360"/>
        </w:tabs>
        <w:suppressAutoHyphens/>
        <w:jc w:val="both"/>
        <w:rPr>
          <w:sz w:val="28"/>
          <w:szCs w:val="28"/>
        </w:rPr>
      </w:pPr>
      <w:r w:rsidRPr="00E92548">
        <w:rPr>
          <w:sz w:val="28"/>
          <w:szCs w:val="28"/>
        </w:rPr>
        <w:t>Решать ситуационные задачи.</w:t>
      </w:r>
    </w:p>
    <w:p w:rsidR="00CF762D" w:rsidRPr="00E92548" w:rsidRDefault="00CF762D" w:rsidP="00CF762D">
      <w:pPr>
        <w:jc w:val="both"/>
        <w:rPr>
          <w:b/>
          <w:sz w:val="28"/>
          <w:szCs w:val="28"/>
        </w:rPr>
      </w:pPr>
      <w:r w:rsidRPr="00E92548">
        <w:rPr>
          <w:b/>
          <w:sz w:val="28"/>
          <w:szCs w:val="28"/>
        </w:rPr>
        <w:t>Основные понятия:</w:t>
      </w:r>
    </w:p>
    <w:p w:rsidR="00CF762D" w:rsidRPr="00E92548" w:rsidRDefault="00CF762D" w:rsidP="00CF762D">
      <w:pPr>
        <w:jc w:val="both"/>
        <w:rPr>
          <w:sz w:val="28"/>
          <w:szCs w:val="28"/>
        </w:rPr>
      </w:pPr>
      <w:r w:rsidRPr="00E92548">
        <w:rPr>
          <w:sz w:val="28"/>
          <w:szCs w:val="28"/>
        </w:rPr>
        <w:t xml:space="preserve">манифестированные и </w:t>
      </w:r>
      <w:proofErr w:type="spellStart"/>
      <w:r w:rsidRPr="00E92548">
        <w:rPr>
          <w:sz w:val="28"/>
          <w:szCs w:val="28"/>
        </w:rPr>
        <w:t>мультифакториальные</w:t>
      </w:r>
      <w:proofErr w:type="spellEnd"/>
      <w:r w:rsidRPr="00E92548">
        <w:rPr>
          <w:sz w:val="28"/>
          <w:szCs w:val="28"/>
        </w:rPr>
        <w:t xml:space="preserve"> заболевания.</w:t>
      </w:r>
    </w:p>
    <w:p w:rsidR="00CF762D" w:rsidRPr="00E92548" w:rsidRDefault="00CF762D" w:rsidP="00CF762D">
      <w:pPr>
        <w:jc w:val="both"/>
        <w:rPr>
          <w:b/>
          <w:sz w:val="28"/>
          <w:szCs w:val="28"/>
        </w:rPr>
      </w:pPr>
      <w:r w:rsidRPr="00E92548">
        <w:rPr>
          <w:b/>
          <w:sz w:val="28"/>
          <w:szCs w:val="28"/>
        </w:rPr>
        <w:t>Вопросы к занятию:</w:t>
      </w:r>
    </w:p>
    <w:p w:rsidR="00CF762D" w:rsidRPr="00E92548" w:rsidRDefault="00CF762D" w:rsidP="00CF762D">
      <w:pPr>
        <w:numPr>
          <w:ilvl w:val="0"/>
          <w:numId w:val="39"/>
        </w:numPr>
        <w:tabs>
          <w:tab w:val="num" w:pos="360"/>
        </w:tabs>
        <w:ind w:hanging="720"/>
        <w:jc w:val="both"/>
        <w:rPr>
          <w:sz w:val="28"/>
          <w:szCs w:val="28"/>
        </w:rPr>
      </w:pPr>
      <w:r w:rsidRPr="00E92548">
        <w:rPr>
          <w:sz w:val="28"/>
          <w:szCs w:val="28"/>
        </w:rPr>
        <w:t>Особенности человека как объекта генетики.</w:t>
      </w:r>
    </w:p>
    <w:p w:rsidR="00CF762D" w:rsidRPr="00E92548" w:rsidRDefault="00CF762D" w:rsidP="00CF762D">
      <w:pPr>
        <w:numPr>
          <w:ilvl w:val="0"/>
          <w:numId w:val="39"/>
        </w:numPr>
        <w:tabs>
          <w:tab w:val="num" w:pos="360"/>
        </w:tabs>
        <w:ind w:hanging="720"/>
        <w:jc w:val="both"/>
        <w:rPr>
          <w:sz w:val="28"/>
          <w:szCs w:val="28"/>
        </w:rPr>
      </w:pPr>
      <w:r w:rsidRPr="00E92548">
        <w:rPr>
          <w:sz w:val="28"/>
          <w:szCs w:val="28"/>
        </w:rPr>
        <w:t>Методы, используемые в генетике человека; их назначение и возможности.</w:t>
      </w:r>
    </w:p>
    <w:p w:rsidR="00CF762D" w:rsidRPr="00E92548" w:rsidRDefault="00CF762D" w:rsidP="00CF762D">
      <w:pPr>
        <w:numPr>
          <w:ilvl w:val="0"/>
          <w:numId w:val="39"/>
        </w:numPr>
        <w:tabs>
          <w:tab w:val="num" w:pos="360"/>
        </w:tabs>
        <w:ind w:hanging="720"/>
        <w:jc w:val="both"/>
        <w:rPr>
          <w:sz w:val="28"/>
          <w:szCs w:val="28"/>
        </w:rPr>
      </w:pPr>
      <w:r w:rsidRPr="00E92548">
        <w:rPr>
          <w:sz w:val="28"/>
          <w:szCs w:val="28"/>
        </w:rPr>
        <w:t>Клинико-генеалогический метод, условия его применения.</w:t>
      </w:r>
    </w:p>
    <w:p w:rsidR="00CF762D" w:rsidRPr="00E92548" w:rsidRDefault="00CF762D" w:rsidP="00CF762D">
      <w:pPr>
        <w:numPr>
          <w:ilvl w:val="0"/>
          <w:numId w:val="39"/>
        </w:numPr>
        <w:tabs>
          <w:tab w:val="num" w:pos="360"/>
        </w:tabs>
        <w:ind w:hanging="720"/>
        <w:jc w:val="both"/>
        <w:rPr>
          <w:sz w:val="28"/>
          <w:szCs w:val="28"/>
        </w:rPr>
      </w:pPr>
      <w:r w:rsidRPr="00E92548">
        <w:rPr>
          <w:sz w:val="28"/>
          <w:szCs w:val="28"/>
        </w:rPr>
        <w:t>МГК, его цели и задачи.</w:t>
      </w:r>
    </w:p>
    <w:p w:rsidR="00CF762D" w:rsidRPr="00E92548" w:rsidRDefault="00CF762D" w:rsidP="00CF762D">
      <w:pPr>
        <w:numPr>
          <w:ilvl w:val="0"/>
          <w:numId w:val="39"/>
        </w:numPr>
        <w:tabs>
          <w:tab w:val="num" w:pos="360"/>
        </w:tabs>
        <w:ind w:hanging="720"/>
        <w:jc w:val="both"/>
        <w:rPr>
          <w:sz w:val="28"/>
          <w:szCs w:val="28"/>
        </w:rPr>
      </w:pPr>
      <w:r w:rsidRPr="00E92548">
        <w:rPr>
          <w:sz w:val="28"/>
          <w:szCs w:val="28"/>
        </w:rPr>
        <w:t>Принципы отбора пациентов для направления в МГК.</w:t>
      </w:r>
    </w:p>
    <w:p w:rsidR="00CF762D" w:rsidRPr="00E92548" w:rsidRDefault="00CF762D" w:rsidP="00CF762D">
      <w:pPr>
        <w:numPr>
          <w:ilvl w:val="0"/>
          <w:numId w:val="39"/>
        </w:numPr>
        <w:tabs>
          <w:tab w:val="num" w:pos="360"/>
        </w:tabs>
        <w:ind w:hanging="720"/>
        <w:jc w:val="both"/>
        <w:rPr>
          <w:sz w:val="28"/>
          <w:szCs w:val="28"/>
        </w:rPr>
      </w:pPr>
      <w:r w:rsidRPr="00E92548">
        <w:rPr>
          <w:sz w:val="28"/>
          <w:szCs w:val="28"/>
        </w:rPr>
        <w:t>Методы генетики человека, применяемые в практике МГК.</w:t>
      </w:r>
    </w:p>
    <w:p w:rsidR="00CF762D" w:rsidRPr="00E92548" w:rsidRDefault="00CF762D" w:rsidP="00CF762D">
      <w:pPr>
        <w:numPr>
          <w:ilvl w:val="0"/>
          <w:numId w:val="39"/>
        </w:numPr>
        <w:tabs>
          <w:tab w:val="num" w:pos="360"/>
        </w:tabs>
        <w:ind w:left="360"/>
        <w:jc w:val="both"/>
        <w:rPr>
          <w:sz w:val="28"/>
          <w:szCs w:val="28"/>
        </w:rPr>
      </w:pPr>
      <w:proofErr w:type="spellStart"/>
      <w:r w:rsidRPr="00E92548">
        <w:rPr>
          <w:sz w:val="28"/>
          <w:szCs w:val="28"/>
        </w:rPr>
        <w:t>Пренатальная</w:t>
      </w:r>
      <w:proofErr w:type="spellEnd"/>
      <w:r w:rsidRPr="00E92548">
        <w:rPr>
          <w:sz w:val="28"/>
          <w:szCs w:val="28"/>
        </w:rPr>
        <w:t xml:space="preserve"> диагностика наследственных болезней, условия применения, используемые методы их эффективность и безопасность.</w:t>
      </w:r>
    </w:p>
    <w:p w:rsidR="00CF762D" w:rsidRPr="00E92548" w:rsidRDefault="00CF762D" w:rsidP="00CF762D">
      <w:pPr>
        <w:rPr>
          <w:b/>
          <w:sz w:val="28"/>
          <w:szCs w:val="28"/>
        </w:rPr>
      </w:pPr>
      <w:r w:rsidRPr="00E92548">
        <w:rPr>
          <w:b/>
          <w:sz w:val="28"/>
          <w:szCs w:val="28"/>
        </w:rPr>
        <w:t>Вопросы для самоконтроля:</w:t>
      </w:r>
    </w:p>
    <w:p w:rsidR="00CF762D" w:rsidRPr="00E92548" w:rsidRDefault="00CF762D" w:rsidP="00CF762D">
      <w:pPr>
        <w:numPr>
          <w:ilvl w:val="0"/>
          <w:numId w:val="40"/>
        </w:numPr>
        <w:jc w:val="both"/>
        <w:rPr>
          <w:sz w:val="28"/>
          <w:szCs w:val="28"/>
        </w:rPr>
      </w:pPr>
      <w:r w:rsidRPr="00E92548">
        <w:rPr>
          <w:sz w:val="28"/>
          <w:szCs w:val="28"/>
        </w:rPr>
        <w:t>Назовите особенности человека как объекта генетики.</w:t>
      </w:r>
    </w:p>
    <w:p w:rsidR="00CF762D" w:rsidRPr="00E92548" w:rsidRDefault="00CF762D" w:rsidP="00CF762D">
      <w:pPr>
        <w:numPr>
          <w:ilvl w:val="0"/>
          <w:numId w:val="40"/>
        </w:numPr>
        <w:jc w:val="both"/>
        <w:rPr>
          <w:sz w:val="28"/>
          <w:szCs w:val="28"/>
        </w:rPr>
      </w:pPr>
      <w:r w:rsidRPr="00E92548">
        <w:rPr>
          <w:sz w:val="28"/>
          <w:szCs w:val="28"/>
        </w:rPr>
        <w:t>Почему классический метод Г. Менделя не применим к человеку?</w:t>
      </w:r>
    </w:p>
    <w:p w:rsidR="00CF762D" w:rsidRPr="00E92548" w:rsidRDefault="00CF762D" w:rsidP="00CF762D">
      <w:pPr>
        <w:numPr>
          <w:ilvl w:val="0"/>
          <w:numId w:val="40"/>
        </w:numPr>
        <w:jc w:val="both"/>
        <w:rPr>
          <w:sz w:val="28"/>
          <w:szCs w:val="28"/>
        </w:rPr>
      </w:pPr>
      <w:r w:rsidRPr="00E92548">
        <w:rPr>
          <w:sz w:val="28"/>
          <w:szCs w:val="28"/>
        </w:rPr>
        <w:t>Перечислите основные методы, применяемые в генетике человека.</w:t>
      </w:r>
    </w:p>
    <w:p w:rsidR="00CF762D" w:rsidRPr="00E92548" w:rsidRDefault="00CF762D" w:rsidP="00CF762D">
      <w:pPr>
        <w:numPr>
          <w:ilvl w:val="0"/>
          <w:numId w:val="40"/>
        </w:numPr>
        <w:jc w:val="both"/>
        <w:rPr>
          <w:sz w:val="28"/>
          <w:szCs w:val="28"/>
        </w:rPr>
      </w:pPr>
      <w:r w:rsidRPr="00E92548">
        <w:rPr>
          <w:sz w:val="28"/>
          <w:szCs w:val="28"/>
        </w:rPr>
        <w:lastRenderedPageBreak/>
        <w:t>Какой метод используется для изучения наследования моногенных признаков?</w:t>
      </w:r>
    </w:p>
    <w:p w:rsidR="00CF762D" w:rsidRPr="00E92548" w:rsidRDefault="00CF762D" w:rsidP="00CF762D">
      <w:pPr>
        <w:numPr>
          <w:ilvl w:val="0"/>
          <w:numId w:val="40"/>
        </w:numPr>
        <w:jc w:val="both"/>
        <w:rPr>
          <w:sz w:val="28"/>
          <w:szCs w:val="28"/>
        </w:rPr>
      </w:pPr>
      <w:r w:rsidRPr="00E92548">
        <w:rPr>
          <w:sz w:val="28"/>
          <w:szCs w:val="28"/>
        </w:rPr>
        <w:t>Какой метод используется для изучения заболеваний, обусловленных хромосомными мутациями?</w:t>
      </w:r>
    </w:p>
    <w:p w:rsidR="00CF762D" w:rsidRPr="00E92548" w:rsidRDefault="00CF762D" w:rsidP="00CF762D">
      <w:pPr>
        <w:numPr>
          <w:ilvl w:val="0"/>
          <w:numId w:val="40"/>
        </w:numPr>
        <w:jc w:val="both"/>
        <w:rPr>
          <w:sz w:val="28"/>
          <w:szCs w:val="28"/>
        </w:rPr>
      </w:pPr>
      <w:r w:rsidRPr="00E92548">
        <w:rPr>
          <w:sz w:val="28"/>
          <w:szCs w:val="28"/>
        </w:rPr>
        <w:t>Какие методы компенсируют невозможность прямого эксперимента на человеке?</w:t>
      </w:r>
    </w:p>
    <w:p w:rsidR="00CF762D" w:rsidRPr="00E92548" w:rsidRDefault="00CF762D" w:rsidP="00CF762D">
      <w:pPr>
        <w:numPr>
          <w:ilvl w:val="0"/>
          <w:numId w:val="40"/>
        </w:numPr>
        <w:jc w:val="both"/>
        <w:rPr>
          <w:sz w:val="28"/>
          <w:szCs w:val="28"/>
        </w:rPr>
      </w:pPr>
      <w:r w:rsidRPr="00E92548">
        <w:rPr>
          <w:sz w:val="28"/>
          <w:szCs w:val="28"/>
        </w:rPr>
        <w:t>В чем сущность клинико-генеалогического метода?</w:t>
      </w:r>
    </w:p>
    <w:p w:rsidR="00CF762D" w:rsidRPr="00E92548" w:rsidRDefault="00CF762D" w:rsidP="00CF762D">
      <w:pPr>
        <w:numPr>
          <w:ilvl w:val="0"/>
          <w:numId w:val="40"/>
        </w:numPr>
        <w:jc w:val="both"/>
        <w:rPr>
          <w:sz w:val="28"/>
          <w:szCs w:val="28"/>
        </w:rPr>
      </w:pPr>
      <w:r w:rsidRPr="00E92548">
        <w:rPr>
          <w:sz w:val="28"/>
          <w:szCs w:val="28"/>
        </w:rPr>
        <w:t>По каким позициям проводят анализ родословной?</w:t>
      </w:r>
    </w:p>
    <w:p w:rsidR="00CF762D" w:rsidRPr="00E92548" w:rsidRDefault="00CF762D" w:rsidP="00CF762D">
      <w:pPr>
        <w:numPr>
          <w:ilvl w:val="0"/>
          <w:numId w:val="40"/>
        </w:numPr>
        <w:jc w:val="both"/>
        <w:rPr>
          <w:sz w:val="28"/>
          <w:szCs w:val="28"/>
        </w:rPr>
      </w:pPr>
      <w:r w:rsidRPr="00E92548">
        <w:rPr>
          <w:sz w:val="28"/>
          <w:szCs w:val="28"/>
        </w:rPr>
        <w:t>При каком типе наследования у больных отцов все дочери больны, а сыновья здоровы?</w:t>
      </w:r>
    </w:p>
    <w:p w:rsidR="00CF762D" w:rsidRPr="00E92548" w:rsidRDefault="00CF762D" w:rsidP="00CF762D">
      <w:pPr>
        <w:numPr>
          <w:ilvl w:val="0"/>
          <w:numId w:val="40"/>
        </w:numPr>
        <w:jc w:val="both"/>
        <w:rPr>
          <w:sz w:val="28"/>
          <w:szCs w:val="28"/>
        </w:rPr>
      </w:pPr>
      <w:r w:rsidRPr="00E92548">
        <w:rPr>
          <w:sz w:val="28"/>
          <w:szCs w:val="28"/>
        </w:rPr>
        <w:t>При каком типе наследования у здоровых родителей может родиться больной ребенок? Приведите пример заболеваний, наследуемых по этому типу.</w:t>
      </w:r>
    </w:p>
    <w:p w:rsidR="00CF762D" w:rsidRPr="00E92548" w:rsidRDefault="00CF762D" w:rsidP="00CF762D">
      <w:pPr>
        <w:pStyle w:val="a4"/>
        <w:numPr>
          <w:ilvl w:val="0"/>
          <w:numId w:val="40"/>
        </w:numPr>
        <w:spacing w:after="0"/>
        <w:jc w:val="both"/>
        <w:rPr>
          <w:sz w:val="28"/>
          <w:szCs w:val="28"/>
        </w:rPr>
      </w:pPr>
      <w:r w:rsidRPr="00E92548">
        <w:rPr>
          <w:sz w:val="28"/>
          <w:szCs w:val="28"/>
        </w:rPr>
        <w:t>Каково назначение МГК?</w:t>
      </w:r>
    </w:p>
    <w:p w:rsidR="00CF762D" w:rsidRPr="00E92548" w:rsidRDefault="00CF762D" w:rsidP="00CF762D">
      <w:pPr>
        <w:pStyle w:val="a4"/>
        <w:numPr>
          <w:ilvl w:val="0"/>
          <w:numId w:val="40"/>
        </w:numPr>
        <w:spacing w:after="0"/>
        <w:jc w:val="both"/>
        <w:rPr>
          <w:sz w:val="28"/>
          <w:szCs w:val="28"/>
        </w:rPr>
      </w:pPr>
      <w:r w:rsidRPr="00E92548">
        <w:rPr>
          <w:sz w:val="28"/>
          <w:szCs w:val="28"/>
        </w:rPr>
        <w:t>Кто был основателем МГК в нашей стране?</w:t>
      </w:r>
    </w:p>
    <w:p w:rsidR="00CF762D" w:rsidRPr="00E92548" w:rsidRDefault="00CF762D" w:rsidP="00CF762D">
      <w:pPr>
        <w:pStyle w:val="a4"/>
        <w:numPr>
          <w:ilvl w:val="0"/>
          <w:numId w:val="40"/>
        </w:numPr>
        <w:spacing w:after="0"/>
        <w:jc w:val="both"/>
        <w:rPr>
          <w:sz w:val="28"/>
          <w:szCs w:val="28"/>
        </w:rPr>
      </w:pPr>
      <w:r w:rsidRPr="00E92548">
        <w:rPr>
          <w:sz w:val="28"/>
          <w:szCs w:val="28"/>
        </w:rPr>
        <w:t>В каких случаях прибегают к услугам МГК?</w:t>
      </w:r>
    </w:p>
    <w:p w:rsidR="00CF762D" w:rsidRPr="00E92548" w:rsidRDefault="00CF762D" w:rsidP="00CF762D">
      <w:pPr>
        <w:pStyle w:val="a4"/>
        <w:numPr>
          <w:ilvl w:val="0"/>
          <w:numId w:val="40"/>
        </w:numPr>
        <w:spacing w:after="0"/>
        <w:jc w:val="both"/>
        <w:rPr>
          <w:sz w:val="28"/>
          <w:szCs w:val="28"/>
        </w:rPr>
      </w:pPr>
      <w:r w:rsidRPr="00E92548">
        <w:rPr>
          <w:sz w:val="28"/>
          <w:szCs w:val="28"/>
        </w:rPr>
        <w:t>Какие методы генетики человека используют врачи МГК?</w:t>
      </w:r>
    </w:p>
    <w:p w:rsidR="00CF762D" w:rsidRPr="00E92548" w:rsidRDefault="00CF762D" w:rsidP="00CF762D">
      <w:pPr>
        <w:pStyle w:val="a4"/>
        <w:numPr>
          <w:ilvl w:val="0"/>
          <w:numId w:val="40"/>
        </w:numPr>
        <w:spacing w:after="0"/>
        <w:jc w:val="both"/>
        <w:rPr>
          <w:sz w:val="28"/>
          <w:szCs w:val="28"/>
        </w:rPr>
      </w:pPr>
      <w:r w:rsidRPr="00E92548">
        <w:rPr>
          <w:sz w:val="28"/>
          <w:szCs w:val="28"/>
        </w:rPr>
        <w:t xml:space="preserve">В каких случаях обязательно проводят </w:t>
      </w:r>
      <w:proofErr w:type="spellStart"/>
      <w:r w:rsidRPr="00E92548">
        <w:rPr>
          <w:sz w:val="28"/>
          <w:szCs w:val="28"/>
        </w:rPr>
        <w:t>пренатальную</w:t>
      </w:r>
      <w:proofErr w:type="spellEnd"/>
      <w:r w:rsidRPr="00E92548">
        <w:rPr>
          <w:sz w:val="28"/>
          <w:szCs w:val="28"/>
        </w:rPr>
        <w:t xml:space="preserve"> диагностику?</w:t>
      </w:r>
    </w:p>
    <w:p w:rsidR="00CF762D" w:rsidRPr="00E92548" w:rsidRDefault="00CF762D" w:rsidP="00CF762D">
      <w:pPr>
        <w:pStyle w:val="a4"/>
        <w:numPr>
          <w:ilvl w:val="0"/>
          <w:numId w:val="40"/>
        </w:numPr>
        <w:spacing w:after="0"/>
        <w:jc w:val="both"/>
        <w:rPr>
          <w:sz w:val="28"/>
          <w:szCs w:val="28"/>
        </w:rPr>
      </w:pPr>
      <w:r w:rsidRPr="00E92548">
        <w:rPr>
          <w:sz w:val="28"/>
          <w:szCs w:val="28"/>
        </w:rPr>
        <w:t xml:space="preserve">Что такое </w:t>
      </w:r>
      <w:proofErr w:type="spellStart"/>
      <w:r w:rsidRPr="00E92548">
        <w:rPr>
          <w:sz w:val="28"/>
          <w:szCs w:val="28"/>
        </w:rPr>
        <w:t>амниоцентез</w:t>
      </w:r>
      <w:proofErr w:type="spellEnd"/>
      <w:r w:rsidRPr="00E92548">
        <w:rPr>
          <w:sz w:val="28"/>
          <w:szCs w:val="28"/>
        </w:rPr>
        <w:t>? Какую информацию можно получить, используя этот метод?</w:t>
      </w:r>
    </w:p>
    <w:p w:rsidR="00CF762D" w:rsidRPr="00E92548" w:rsidRDefault="00CF762D" w:rsidP="00CF762D">
      <w:pPr>
        <w:pStyle w:val="a4"/>
        <w:numPr>
          <w:ilvl w:val="0"/>
          <w:numId w:val="40"/>
        </w:numPr>
        <w:spacing w:after="0"/>
        <w:jc w:val="both"/>
        <w:rPr>
          <w:sz w:val="28"/>
          <w:szCs w:val="28"/>
        </w:rPr>
      </w:pPr>
      <w:r w:rsidRPr="00E92548">
        <w:rPr>
          <w:sz w:val="28"/>
          <w:szCs w:val="28"/>
        </w:rPr>
        <w:t xml:space="preserve">Что такое </w:t>
      </w:r>
      <w:proofErr w:type="spellStart"/>
      <w:r w:rsidRPr="00E92548">
        <w:rPr>
          <w:sz w:val="28"/>
          <w:szCs w:val="28"/>
        </w:rPr>
        <w:t>хорионбиопсия</w:t>
      </w:r>
      <w:proofErr w:type="spellEnd"/>
      <w:r w:rsidRPr="00E92548">
        <w:rPr>
          <w:sz w:val="28"/>
          <w:szCs w:val="28"/>
        </w:rPr>
        <w:t>? Какую информацию можно получить при исследовании биоптата?</w:t>
      </w:r>
    </w:p>
    <w:p w:rsidR="00CF762D" w:rsidRPr="00E92548" w:rsidRDefault="00CF762D" w:rsidP="00CF762D">
      <w:pPr>
        <w:pStyle w:val="a4"/>
        <w:numPr>
          <w:ilvl w:val="0"/>
          <w:numId w:val="40"/>
        </w:numPr>
        <w:spacing w:after="0"/>
        <w:jc w:val="both"/>
        <w:rPr>
          <w:sz w:val="28"/>
          <w:szCs w:val="28"/>
        </w:rPr>
      </w:pPr>
      <w:r w:rsidRPr="00E92548">
        <w:rPr>
          <w:sz w:val="28"/>
          <w:szCs w:val="28"/>
        </w:rPr>
        <w:t>Какую информацию можно получить, используя методы ДНК-диагностики?</w:t>
      </w:r>
    </w:p>
    <w:p w:rsidR="00CF762D" w:rsidRPr="000E4EA6" w:rsidRDefault="00CF762D" w:rsidP="00CF762D">
      <w:pPr>
        <w:jc w:val="both"/>
        <w:rPr>
          <w:szCs w:val="28"/>
        </w:rPr>
      </w:pPr>
    </w:p>
    <w:p w:rsidR="00CF762D" w:rsidRPr="00E92548" w:rsidRDefault="00CF762D" w:rsidP="00CF762D">
      <w:pPr>
        <w:jc w:val="both"/>
        <w:rPr>
          <w:sz w:val="28"/>
          <w:szCs w:val="28"/>
        </w:rPr>
      </w:pPr>
    </w:p>
    <w:p w:rsidR="00CF762D" w:rsidRPr="00E92548" w:rsidRDefault="00CF762D" w:rsidP="00CF762D">
      <w:pPr>
        <w:pStyle w:val="a4"/>
        <w:jc w:val="center"/>
        <w:rPr>
          <w:b/>
          <w:sz w:val="28"/>
          <w:szCs w:val="28"/>
        </w:rPr>
      </w:pPr>
      <w:r w:rsidRPr="00E92548">
        <w:rPr>
          <w:b/>
          <w:sz w:val="28"/>
          <w:szCs w:val="28"/>
        </w:rPr>
        <w:t>На занятии необходимо выполнить следующие работы:</w:t>
      </w:r>
    </w:p>
    <w:p w:rsidR="00CF762D" w:rsidRPr="00E92548" w:rsidRDefault="00CF762D" w:rsidP="00CF762D">
      <w:pPr>
        <w:jc w:val="both"/>
        <w:rPr>
          <w:sz w:val="28"/>
          <w:szCs w:val="28"/>
        </w:rPr>
      </w:pPr>
    </w:p>
    <w:p w:rsidR="00CF762D" w:rsidRPr="00E92548" w:rsidRDefault="00CF762D" w:rsidP="00CF762D">
      <w:pPr>
        <w:jc w:val="both"/>
        <w:rPr>
          <w:b/>
          <w:sz w:val="28"/>
          <w:szCs w:val="28"/>
        </w:rPr>
      </w:pPr>
      <w:r w:rsidRPr="00E92548">
        <w:rPr>
          <w:b/>
          <w:sz w:val="28"/>
          <w:szCs w:val="28"/>
        </w:rPr>
        <w:t>Работа 1. Методы генетики человека.</w:t>
      </w:r>
    </w:p>
    <w:p w:rsidR="00CF762D" w:rsidRPr="00E92548" w:rsidRDefault="00CF762D" w:rsidP="00CF762D">
      <w:pPr>
        <w:jc w:val="both"/>
        <w:rPr>
          <w:b/>
          <w:sz w:val="28"/>
          <w:szCs w:val="28"/>
        </w:rPr>
      </w:pPr>
      <w:r w:rsidRPr="00E92548">
        <w:rPr>
          <w:sz w:val="28"/>
          <w:szCs w:val="28"/>
        </w:rPr>
        <w:t>Используя методический материал ознакомиться с основными методами генетики человека, изучить их этапы и назначение, заполнить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3661"/>
        <w:gridCol w:w="3267"/>
      </w:tblGrid>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center"/>
              <w:rPr>
                <w:b/>
                <w:bCs/>
                <w:sz w:val="28"/>
                <w:szCs w:val="28"/>
              </w:rPr>
            </w:pPr>
            <w:r w:rsidRPr="00E92548">
              <w:rPr>
                <w:b/>
                <w:bCs/>
                <w:sz w:val="28"/>
                <w:szCs w:val="28"/>
              </w:rPr>
              <w:t>Название метода</w:t>
            </w: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center"/>
              <w:rPr>
                <w:b/>
                <w:bCs/>
                <w:sz w:val="28"/>
                <w:szCs w:val="28"/>
              </w:rPr>
            </w:pPr>
            <w:r w:rsidRPr="00E92548">
              <w:rPr>
                <w:b/>
                <w:bCs/>
                <w:sz w:val="28"/>
                <w:szCs w:val="28"/>
              </w:rPr>
              <w:t>Этапы</w:t>
            </w: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center"/>
              <w:rPr>
                <w:b/>
                <w:bCs/>
                <w:sz w:val="28"/>
                <w:szCs w:val="28"/>
              </w:rPr>
            </w:pPr>
            <w:r w:rsidRPr="00E92548">
              <w:rPr>
                <w:b/>
                <w:bCs/>
                <w:sz w:val="28"/>
                <w:szCs w:val="28"/>
              </w:rPr>
              <w:t>Назначение и возможности</w:t>
            </w:r>
          </w:p>
        </w:tc>
      </w:tr>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t>1.Клинико-генеалогический</w:t>
            </w: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t>2. Цитогенетический</w:t>
            </w: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t>3.Биохимический (онтогенетический)</w:t>
            </w: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ind w:left="1800"/>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t>4. Близнецовый</w:t>
            </w:r>
          </w:p>
          <w:p w:rsidR="00CF762D" w:rsidRPr="00E92548" w:rsidRDefault="00CF762D" w:rsidP="00E92548">
            <w:pPr>
              <w:jc w:val="both"/>
              <w:rPr>
                <w:sz w:val="28"/>
                <w:szCs w:val="28"/>
              </w:rPr>
            </w:pP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t>5.Биологическое моделирование</w:t>
            </w: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t xml:space="preserve">6. Метод генетики </w:t>
            </w:r>
            <w:r w:rsidRPr="00E92548">
              <w:rPr>
                <w:sz w:val="28"/>
                <w:szCs w:val="28"/>
              </w:rPr>
              <w:lastRenderedPageBreak/>
              <w:t>соматических клеток</w:t>
            </w: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lastRenderedPageBreak/>
              <w:t>7. Популяционно-статистический</w:t>
            </w: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r w:rsidR="00CF762D" w:rsidRPr="00E92548" w:rsidTr="00E92548">
        <w:trPr>
          <w:cantSplit/>
          <w:trHeight w:val="490"/>
        </w:trPr>
        <w:tc>
          <w:tcPr>
            <w:tcW w:w="9571" w:type="dxa"/>
            <w:gridSpan w:val="3"/>
            <w:tcBorders>
              <w:top w:val="single" w:sz="4" w:space="0" w:color="auto"/>
              <w:left w:val="single" w:sz="4" w:space="0" w:color="auto"/>
              <w:bottom w:val="single" w:sz="4" w:space="0" w:color="auto"/>
              <w:right w:val="single" w:sz="4" w:space="0" w:color="auto"/>
            </w:tcBorders>
            <w:vAlign w:val="center"/>
          </w:tcPr>
          <w:p w:rsidR="00CF762D" w:rsidRPr="00E92548" w:rsidRDefault="00CF762D" w:rsidP="00E92548">
            <w:pPr>
              <w:jc w:val="center"/>
              <w:rPr>
                <w:sz w:val="28"/>
                <w:szCs w:val="28"/>
              </w:rPr>
            </w:pPr>
            <w:r w:rsidRPr="00E92548">
              <w:rPr>
                <w:sz w:val="28"/>
                <w:szCs w:val="28"/>
              </w:rPr>
              <w:t>Вспомогательные методы:</w:t>
            </w:r>
          </w:p>
        </w:tc>
      </w:tr>
      <w:tr w:rsidR="00CF762D" w:rsidRPr="00E92548" w:rsidTr="00E92548">
        <w:trPr>
          <w:trHeight w:val="262"/>
        </w:trPr>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t xml:space="preserve">1. </w:t>
            </w:r>
            <w:proofErr w:type="spellStart"/>
            <w:r w:rsidRPr="00E92548">
              <w:rPr>
                <w:sz w:val="28"/>
                <w:szCs w:val="28"/>
              </w:rPr>
              <w:t>Амниоцентез</w:t>
            </w:r>
            <w:proofErr w:type="spellEnd"/>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t>2. Дерматоглифика</w:t>
            </w: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r w:rsidR="00CF762D" w:rsidRPr="00E92548" w:rsidTr="00E92548">
        <w:tc>
          <w:tcPr>
            <w:tcW w:w="2643"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r w:rsidRPr="00E92548">
              <w:rPr>
                <w:sz w:val="28"/>
                <w:szCs w:val="28"/>
              </w:rPr>
              <w:t>3. Тест полового Х-хроматина</w:t>
            </w:r>
          </w:p>
        </w:tc>
        <w:tc>
          <w:tcPr>
            <w:tcW w:w="3661"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c>
          <w:tcPr>
            <w:tcW w:w="3267" w:type="dxa"/>
            <w:tcBorders>
              <w:top w:val="single" w:sz="4" w:space="0" w:color="auto"/>
              <w:left w:val="single" w:sz="4" w:space="0" w:color="auto"/>
              <w:bottom w:val="single" w:sz="4" w:space="0" w:color="auto"/>
              <w:right w:val="single" w:sz="4" w:space="0" w:color="auto"/>
            </w:tcBorders>
          </w:tcPr>
          <w:p w:rsidR="00CF762D" w:rsidRPr="00E92548" w:rsidRDefault="00CF762D" w:rsidP="00E92548">
            <w:pPr>
              <w:jc w:val="both"/>
              <w:rPr>
                <w:sz w:val="28"/>
                <w:szCs w:val="28"/>
              </w:rPr>
            </w:pPr>
          </w:p>
        </w:tc>
      </w:tr>
    </w:tbl>
    <w:p w:rsidR="00CF762D" w:rsidRPr="00EC1488" w:rsidRDefault="00CF762D" w:rsidP="00CF762D">
      <w:pPr>
        <w:jc w:val="both"/>
        <w:rPr>
          <w:szCs w:val="28"/>
        </w:rPr>
      </w:pPr>
    </w:p>
    <w:p w:rsidR="00CF762D" w:rsidRPr="00E92548" w:rsidRDefault="00CF762D" w:rsidP="00CF762D">
      <w:pPr>
        <w:jc w:val="both"/>
        <w:rPr>
          <w:b/>
          <w:sz w:val="28"/>
          <w:szCs w:val="28"/>
        </w:rPr>
      </w:pPr>
      <w:r w:rsidRPr="00E92548">
        <w:rPr>
          <w:b/>
          <w:sz w:val="28"/>
          <w:szCs w:val="28"/>
        </w:rPr>
        <w:t>Работа 2. Составление родословных по легендам.</w:t>
      </w:r>
    </w:p>
    <w:p w:rsidR="00CF762D" w:rsidRPr="00E92548" w:rsidRDefault="00CF762D" w:rsidP="00CF762D">
      <w:pPr>
        <w:pStyle w:val="23"/>
        <w:spacing w:after="0" w:line="240" w:lineRule="auto"/>
        <w:jc w:val="both"/>
        <w:rPr>
          <w:szCs w:val="28"/>
        </w:rPr>
      </w:pPr>
      <w:r w:rsidRPr="00E92548">
        <w:rPr>
          <w:szCs w:val="28"/>
        </w:rPr>
        <w:tab/>
        <w:t>Используя методический материал и знания, полученные на лекции и в ходе обсуждения материала по данной теме на занятии, составить родословные для разных типов наследования признаков и сделать по ним заключение о риске рождения больного ребенка.</w:t>
      </w:r>
    </w:p>
    <w:p w:rsidR="00CF762D" w:rsidRPr="00E92548" w:rsidRDefault="00CF762D" w:rsidP="00CF762D">
      <w:pPr>
        <w:numPr>
          <w:ilvl w:val="0"/>
          <w:numId w:val="41"/>
        </w:numPr>
        <w:jc w:val="both"/>
        <w:rPr>
          <w:sz w:val="28"/>
          <w:szCs w:val="28"/>
        </w:rPr>
      </w:pPr>
      <w:r w:rsidRPr="00E92548">
        <w:rPr>
          <w:sz w:val="28"/>
          <w:szCs w:val="28"/>
        </w:rPr>
        <w:t>Составить родословную рецессивно наследуемого аутосомного заболевания при условии: отец здоров, его родители были здоровы, мать больна. Определить возможность заболевания детей.</w:t>
      </w:r>
    </w:p>
    <w:p w:rsidR="00CF762D" w:rsidRPr="00E92548" w:rsidRDefault="00CF762D" w:rsidP="00CF762D">
      <w:pPr>
        <w:numPr>
          <w:ilvl w:val="0"/>
          <w:numId w:val="41"/>
        </w:numPr>
        <w:jc w:val="both"/>
        <w:rPr>
          <w:sz w:val="28"/>
          <w:szCs w:val="28"/>
        </w:rPr>
      </w:pPr>
      <w:r w:rsidRPr="00E92548">
        <w:rPr>
          <w:sz w:val="28"/>
          <w:szCs w:val="28"/>
        </w:rPr>
        <w:t>Составить родословную рецессивно наследуемого аутосомного заболевания при условии: отец здоров, но его мать была больна. Мать здорова, но ее мать также была больна. Определить возможность заболевания детей.</w:t>
      </w:r>
    </w:p>
    <w:p w:rsidR="00CF762D" w:rsidRPr="00E92548" w:rsidRDefault="00CF762D" w:rsidP="00CF762D">
      <w:pPr>
        <w:numPr>
          <w:ilvl w:val="0"/>
          <w:numId w:val="41"/>
        </w:numPr>
        <w:jc w:val="both"/>
        <w:rPr>
          <w:sz w:val="28"/>
          <w:szCs w:val="28"/>
        </w:rPr>
      </w:pPr>
      <w:r w:rsidRPr="00E92548">
        <w:rPr>
          <w:sz w:val="28"/>
          <w:szCs w:val="28"/>
        </w:rPr>
        <w:t>Составить родословную доминантно наследуемого аутосомного заболевания при условии: отец болен, но его мать была здорова. Мать больна, но ее мать также была здорова. Определить возможность заболевания детей.</w:t>
      </w:r>
    </w:p>
    <w:p w:rsidR="00CF762D" w:rsidRPr="00E92548" w:rsidRDefault="00CF762D" w:rsidP="00CF762D">
      <w:pPr>
        <w:numPr>
          <w:ilvl w:val="0"/>
          <w:numId w:val="41"/>
        </w:numPr>
        <w:jc w:val="both"/>
        <w:rPr>
          <w:sz w:val="28"/>
          <w:szCs w:val="28"/>
        </w:rPr>
      </w:pPr>
      <w:r w:rsidRPr="00E92548">
        <w:rPr>
          <w:sz w:val="28"/>
          <w:szCs w:val="28"/>
        </w:rPr>
        <w:t>Составить родословную доминантно наследуемого аутосомного заболевания при условии: отец здоров, мать больна, ее предки были больны. Определить возможность заболевания детей.</w:t>
      </w:r>
    </w:p>
    <w:p w:rsidR="00CF762D" w:rsidRPr="00E92548" w:rsidRDefault="00CF762D" w:rsidP="00CF762D">
      <w:pPr>
        <w:numPr>
          <w:ilvl w:val="0"/>
          <w:numId w:val="41"/>
        </w:numPr>
        <w:jc w:val="both"/>
        <w:rPr>
          <w:sz w:val="28"/>
          <w:szCs w:val="28"/>
        </w:rPr>
      </w:pPr>
      <w:r w:rsidRPr="00E92548">
        <w:rPr>
          <w:sz w:val="28"/>
          <w:szCs w:val="28"/>
        </w:rPr>
        <w:t>Составить родословную рецессивно наследуемого заболевания, сцепленного с Х-хромосомой, при условии: отец болен, мать здорова и все ее предки здоровы. Дать прогноз в отношении детей обоего пола.</w:t>
      </w:r>
    </w:p>
    <w:p w:rsidR="00CF762D" w:rsidRPr="00E92548" w:rsidRDefault="00CF762D" w:rsidP="00CF762D">
      <w:pPr>
        <w:numPr>
          <w:ilvl w:val="0"/>
          <w:numId w:val="41"/>
        </w:numPr>
        <w:jc w:val="both"/>
        <w:rPr>
          <w:sz w:val="28"/>
          <w:szCs w:val="28"/>
        </w:rPr>
      </w:pPr>
      <w:r w:rsidRPr="00E92548">
        <w:rPr>
          <w:sz w:val="28"/>
          <w:szCs w:val="28"/>
        </w:rPr>
        <w:t>Составить родословную рецессивно наследуемого заболевания, сцепленного с Х-хромосомой, при условии: отец здоров, мать здорова, но ее отец был болен. Дать прогноз в отношении детей обоего пола.</w:t>
      </w:r>
    </w:p>
    <w:p w:rsidR="00CF762D" w:rsidRPr="00E92548" w:rsidRDefault="00CF762D" w:rsidP="00CF762D">
      <w:pPr>
        <w:numPr>
          <w:ilvl w:val="0"/>
          <w:numId w:val="41"/>
        </w:numPr>
        <w:jc w:val="both"/>
        <w:rPr>
          <w:sz w:val="28"/>
          <w:szCs w:val="28"/>
        </w:rPr>
      </w:pPr>
      <w:r w:rsidRPr="00E92548">
        <w:rPr>
          <w:sz w:val="28"/>
          <w:szCs w:val="28"/>
        </w:rPr>
        <w:t>Составить родословную доминантно наследуемого заболевания, сцепленного с Х-хромосомой, при условии: отец болен, мать здорова. Дать прогноз в отношении детей обоего пола.</w:t>
      </w:r>
    </w:p>
    <w:p w:rsidR="00CF762D" w:rsidRPr="00E92548" w:rsidRDefault="00CF762D" w:rsidP="00CF762D">
      <w:pPr>
        <w:numPr>
          <w:ilvl w:val="0"/>
          <w:numId w:val="41"/>
        </w:numPr>
        <w:jc w:val="both"/>
        <w:rPr>
          <w:sz w:val="28"/>
          <w:szCs w:val="28"/>
        </w:rPr>
      </w:pPr>
      <w:r w:rsidRPr="00E92548">
        <w:rPr>
          <w:sz w:val="28"/>
          <w:szCs w:val="28"/>
        </w:rPr>
        <w:t>Составить родословную доминантно наследуемого заболевания, сцепленного с Х-хромосомой, при условии: отец здоров, мать больна, но ее мать была здорова. Дать прогноз в отношении детей обоего пола.</w:t>
      </w:r>
    </w:p>
    <w:p w:rsidR="00CF762D" w:rsidRPr="00E92548" w:rsidRDefault="00CF762D" w:rsidP="00CF762D">
      <w:pPr>
        <w:jc w:val="both"/>
        <w:rPr>
          <w:b/>
          <w:sz w:val="28"/>
          <w:szCs w:val="28"/>
        </w:rPr>
      </w:pPr>
      <w:r w:rsidRPr="00E92548">
        <w:rPr>
          <w:b/>
          <w:sz w:val="28"/>
          <w:szCs w:val="28"/>
        </w:rPr>
        <w:t>Работа 3. Анализ родословных.</w:t>
      </w:r>
    </w:p>
    <w:p w:rsidR="00CF762D" w:rsidRPr="00E92548" w:rsidRDefault="00CF762D" w:rsidP="00CF762D">
      <w:pPr>
        <w:jc w:val="both"/>
        <w:rPr>
          <w:sz w:val="28"/>
          <w:szCs w:val="28"/>
        </w:rPr>
      </w:pPr>
      <w:r w:rsidRPr="00E92548">
        <w:rPr>
          <w:sz w:val="28"/>
          <w:szCs w:val="28"/>
        </w:rPr>
        <w:t xml:space="preserve">Используя методический материал, зарисовать в тетради родословные с различными типами наследования. Определить по существующим критериям </w:t>
      </w:r>
      <w:r w:rsidRPr="00E92548">
        <w:rPr>
          <w:sz w:val="28"/>
          <w:szCs w:val="28"/>
        </w:rPr>
        <w:lastRenderedPageBreak/>
        <w:t>тип наследования признака (заболевания), по которому составлена конкретная родословная и генотипы всех членов этой родословной. Под каждой родословной записать критерии данного типа наследования и прогноз потомства пробанда.</w:t>
      </w:r>
    </w:p>
    <w:p w:rsidR="00CF762D" w:rsidRPr="00E92548" w:rsidRDefault="00CF762D" w:rsidP="00CF762D">
      <w:pPr>
        <w:jc w:val="both"/>
        <w:rPr>
          <w:sz w:val="28"/>
          <w:szCs w:val="28"/>
        </w:rPr>
      </w:pPr>
    </w:p>
    <w:p w:rsidR="00CF762D" w:rsidRPr="00E92548" w:rsidRDefault="00CF762D" w:rsidP="00CF762D">
      <w:pPr>
        <w:jc w:val="both"/>
        <w:rPr>
          <w:b/>
          <w:sz w:val="28"/>
          <w:szCs w:val="28"/>
        </w:rPr>
      </w:pPr>
      <w:r w:rsidRPr="00E92548">
        <w:rPr>
          <w:b/>
          <w:sz w:val="28"/>
          <w:szCs w:val="28"/>
        </w:rPr>
        <w:t xml:space="preserve">Работа 4. Консультирование семьи с </w:t>
      </w:r>
      <w:proofErr w:type="spellStart"/>
      <w:r w:rsidRPr="00E92548">
        <w:rPr>
          <w:b/>
          <w:sz w:val="28"/>
          <w:szCs w:val="28"/>
        </w:rPr>
        <w:t>эритробластозом</w:t>
      </w:r>
      <w:proofErr w:type="spellEnd"/>
      <w:r w:rsidRPr="00E92548">
        <w:rPr>
          <w:b/>
          <w:sz w:val="28"/>
          <w:szCs w:val="28"/>
        </w:rPr>
        <w:t xml:space="preserve"> у дочери.</w:t>
      </w:r>
    </w:p>
    <w:p w:rsidR="00CF762D" w:rsidRDefault="00CF762D" w:rsidP="00CF762D">
      <w:pPr>
        <w:pStyle w:val="a4"/>
        <w:rPr>
          <w:sz w:val="12"/>
        </w:rPr>
      </w:pPr>
    </w:p>
    <w:p w:rsidR="00CF762D" w:rsidRDefault="007652AD" w:rsidP="00CF762D">
      <w:pPr>
        <w:pStyle w:val="a4"/>
        <w:rPr>
          <w:sz w:val="12"/>
        </w:rPr>
      </w:pPr>
      <w:r>
        <w:rPr>
          <w:sz w:val="28"/>
        </w:rPr>
        <w:pict>
          <v:rect id="_x0000_s1057" style="position:absolute;margin-left:135pt;margin-top:5.35pt;width:18pt;height:18pt;z-index:251668992"/>
        </w:pict>
      </w:r>
      <w:r>
        <w:rPr>
          <w:sz w:val="28"/>
        </w:rPr>
        <w:pict>
          <v:oval id="_x0000_s1058" style="position:absolute;margin-left:234pt;margin-top:5.35pt;width:18pt;height:18pt;z-index:251670016"/>
        </w:pict>
      </w:r>
      <w:r>
        <w:rPr>
          <w:sz w:val="28"/>
        </w:rPr>
        <w:pict>
          <v:line id="_x0000_s1059" style="position:absolute;z-index:251671040" from="153pt,14.35pt" to="234pt,14.35pt"/>
        </w:pict>
      </w:r>
      <w:r>
        <w:rPr>
          <w:sz w:val="28"/>
        </w:rPr>
        <w:pict>
          <v:line id="_x0000_s1060" style="position:absolute;z-index:251672064" from="189pt,14.35pt" to="189pt,59.35pt"/>
        </w:pict>
      </w:r>
    </w:p>
    <w:p w:rsidR="00CF762D" w:rsidRDefault="00CF762D" w:rsidP="00CF762D">
      <w:pPr>
        <w:pStyle w:val="a4"/>
        <w:rPr>
          <w:b/>
          <w:bCs/>
          <w:sz w:val="36"/>
        </w:rPr>
      </w:pPr>
      <w:r>
        <w:t xml:space="preserve">                                  </w:t>
      </w:r>
      <w:r>
        <w:rPr>
          <w:b/>
          <w:bCs/>
          <w:sz w:val="36"/>
        </w:rPr>
        <w:t>?                            ?</w:t>
      </w:r>
    </w:p>
    <w:p w:rsidR="00CF762D" w:rsidRDefault="007652AD" w:rsidP="00CF762D">
      <w:pPr>
        <w:pStyle w:val="a4"/>
        <w:rPr>
          <w:sz w:val="28"/>
        </w:rPr>
      </w:pPr>
      <w:r>
        <w:rPr>
          <w:sz w:val="28"/>
        </w:rPr>
        <w:pict>
          <v:line id="_x0000_s1061" style="position:absolute;z-index:251673088" from="2in,9.15pt" to="234pt,9.15pt"/>
        </w:pict>
      </w:r>
      <w:r>
        <w:rPr>
          <w:sz w:val="28"/>
        </w:rPr>
        <w:pict>
          <v:line id="_x0000_s1062" style="position:absolute;z-index:251674112" from="2in,9.15pt" to="2in,27.15pt"/>
        </w:pict>
      </w:r>
      <w:r>
        <w:rPr>
          <w:sz w:val="28"/>
        </w:rPr>
        <w:pict>
          <v:line id="_x0000_s1063" style="position:absolute;z-index:251675136" from="234pt,9.15pt" to="234pt,27.15pt"/>
        </w:pict>
      </w:r>
      <w:r>
        <w:rPr>
          <w:sz w:val="28"/>
        </w:rPr>
        <w:pict>
          <v:rect id="_x0000_s1064" style="position:absolute;margin-left:135pt;margin-top:26.8pt;width:18pt;height:18pt;z-index:251676160"/>
        </w:pict>
      </w:r>
      <w:r>
        <w:rPr>
          <w:sz w:val="28"/>
        </w:rPr>
        <w:pict>
          <v:rect id="_x0000_s1065" style="position:absolute;margin-left:225pt;margin-top:26.8pt;width:18pt;height:18pt;z-index:251677184"/>
        </w:pict>
      </w:r>
      <w:r>
        <w:rPr>
          <w:sz w:val="28"/>
        </w:rPr>
        <w:pict>
          <v:oval id="_x0000_s1066" style="position:absolute;margin-left:180pt;margin-top:26.8pt;width:18pt;height:18pt;z-index:251678208" fillcolor="black"/>
        </w:pict>
      </w:r>
    </w:p>
    <w:p w:rsidR="00CF762D" w:rsidRDefault="00CF762D" w:rsidP="00CF762D">
      <w:pPr>
        <w:pStyle w:val="a4"/>
      </w:pPr>
    </w:p>
    <w:p w:rsidR="00CF762D" w:rsidRDefault="00CF762D" w:rsidP="00CF762D">
      <w:pPr>
        <w:pStyle w:val="a4"/>
      </w:pPr>
    </w:p>
    <w:p w:rsidR="00CF762D" w:rsidRDefault="00CF762D" w:rsidP="00CF762D">
      <w:pPr>
        <w:pStyle w:val="a4"/>
      </w:pPr>
      <w:r>
        <w:t xml:space="preserve">                                                </w:t>
      </w:r>
      <w:r>
        <w:rPr>
          <w:lang w:val="en-US"/>
        </w:rPr>
        <w:t>Rh</w:t>
      </w:r>
      <w:r>
        <w:rPr>
          <w:b/>
          <w:bCs/>
          <w:vertAlign w:val="superscript"/>
        </w:rPr>
        <w:t>-</w:t>
      </w:r>
      <w:r>
        <w:rPr>
          <w:b/>
          <w:bCs/>
        </w:rPr>
        <w:t xml:space="preserve"> </w:t>
      </w:r>
      <w:r>
        <w:t xml:space="preserve">       </w:t>
      </w:r>
      <w:r>
        <w:rPr>
          <w:b/>
          <w:bCs/>
          <w:sz w:val="36"/>
        </w:rPr>
        <w:t>?</w:t>
      </w:r>
      <w:r>
        <w:t xml:space="preserve">          </w:t>
      </w:r>
      <w:r>
        <w:rPr>
          <w:lang w:val="en-US"/>
        </w:rPr>
        <w:t>Rh</w:t>
      </w:r>
      <w:r>
        <w:rPr>
          <w:vertAlign w:val="superscript"/>
        </w:rPr>
        <w:t>-</w:t>
      </w:r>
      <w:r>
        <w:t xml:space="preserve">    </w:t>
      </w:r>
    </w:p>
    <w:p w:rsidR="00CF762D" w:rsidRDefault="00CF762D" w:rsidP="00CF762D">
      <w:pPr>
        <w:pStyle w:val="a4"/>
      </w:pPr>
    </w:p>
    <w:p w:rsidR="00CF762D" w:rsidRPr="00E92548" w:rsidRDefault="00CF762D" w:rsidP="00CF762D">
      <w:pPr>
        <w:pStyle w:val="a4"/>
        <w:rPr>
          <w:sz w:val="28"/>
          <w:szCs w:val="28"/>
        </w:rPr>
      </w:pPr>
      <w:r w:rsidRPr="00E92548">
        <w:rPr>
          <w:sz w:val="28"/>
          <w:szCs w:val="28"/>
        </w:rPr>
        <w:t xml:space="preserve">Как наследуется резус-фактор? Какие генотипы по резус-фактору имеют родители и какова вероятность </w:t>
      </w:r>
      <w:proofErr w:type="spellStart"/>
      <w:r w:rsidRPr="00E92548">
        <w:rPr>
          <w:sz w:val="28"/>
          <w:szCs w:val="28"/>
        </w:rPr>
        <w:t>эритробластоза</w:t>
      </w:r>
      <w:proofErr w:type="spellEnd"/>
      <w:r w:rsidRPr="00E92548">
        <w:rPr>
          <w:sz w:val="28"/>
          <w:szCs w:val="28"/>
        </w:rPr>
        <w:t xml:space="preserve"> у следующего ребенка?</w:t>
      </w:r>
    </w:p>
    <w:p w:rsidR="00CF762D" w:rsidRPr="000E4EA6" w:rsidRDefault="00CF762D" w:rsidP="00CF762D">
      <w:pPr>
        <w:jc w:val="both"/>
        <w:rPr>
          <w:szCs w:val="28"/>
        </w:rPr>
      </w:pPr>
    </w:p>
    <w:p w:rsidR="00CF762D" w:rsidRDefault="00CF762D" w:rsidP="00CF762D">
      <w:pPr>
        <w:pStyle w:val="23"/>
        <w:spacing w:after="0" w:line="240" w:lineRule="auto"/>
        <w:jc w:val="both"/>
        <w:rPr>
          <w:szCs w:val="28"/>
        </w:rPr>
      </w:pPr>
    </w:p>
    <w:p w:rsidR="00CF762D" w:rsidRDefault="00CF762D" w:rsidP="00CF762D">
      <w:pPr>
        <w:pStyle w:val="23"/>
        <w:spacing w:after="0" w:line="240" w:lineRule="auto"/>
        <w:jc w:val="both"/>
        <w:rPr>
          <w:szCs w:val="28"/>
        </w:rPr>
      </w:pPr>
    </w:p>
    <w:p w:rsidR="00CF762D" w:rsidRPr="000E4EA6" w:rsidRDefault="00CF762D" w:rsidP="00CF762D">
      <w:pPr>
        <w:pStyle w:val="23"/>
        <w:spacing w:after="0" w:line="240" w:lineRule="auto"/>
        <w:jc w:val="both"/>
        <w:rPr>
          <w:b/>
          <w:szCs w:val="28"/>
        </w:rPr>
      </w:pPr>
      <w:r w:rsidRPr="000E4EA6">
        <w:rPr>
          <w:szCs w:val="28"/>
        </w:rPr>
        <w:t xml:space="preserve">Работа </w:t>
      </w:r>
      <w:r>
        <w:rPr>
          <w:szCs w:val="28"/>
        </w:rPr>
        <w:t>5</w:t>
      </w:r>
      <w:r w:rsidRPr="000E4EA6">
        <w:rPr>
          <w:szCs w:val="28"/>
        </w:rPr>
        <w:t>. Консультирование семьи по поводу ФКУ по прилагаемой родословной.</w:t>
      </w:r>
      <w:r w:rsidR="007652AD">
        <w:rPr>
          <w:szCs w:val="28"/>
        </w:rPr>
        <w:pict>
          <v:oval id="_x0000_s1026" style="position:absolute;left:0;text-align:left;margin-left:2in;margin-top:26.7pt;width:18pt;height:18pt;z-index:251637248;mso-position-horizontal-relative:text;mso-position-vertical-relative:text" fillcolor="black"/>
        </w:pict>
      </w:r>
      <w:r w:rsidR="007652AD">
        <w:rPr>
          <w:szCs w:val="28"/>
        </w:rPr>
        <w:pict>
          <v:line id="_x0000_s1027" style="position:absolute;left:0;text-align:left;z-index:251638272;mso-position-horizontal-relative:text;mso-position-vertical-relative:text" from="162pt,35.7pt" to="243pt,35.7pt"/>
        </w:pict>
      </w:r>
      <w:r w:rsidR="007652AD">
        <w:rPr>
          <w:szCs w:val="28"/>
        </w:rPr>
        <w:pict>
          <v:line id="_x0000_s1028" style="position:absolute;left:0;text-align:left;z-index:251639296;mso-position-horizontal-relative:text;mso-position-vertical-relative:text" from="243pt,35.7pt" to="243pt,71.7pt"/>
        </w:pict>
      </w:r>
      <w:r w:rsidR="007652AD">
        <w:rPr>
          <w:szCs w:val="28"/>
        </w:rPr>
        <w:pict>
          <v:line id="_x0000_s1029" style="position:absolute;left:0;text-align:left;flip:x;z-index:251640320;mso-position-horizontal-relative:text;mso-position-vertical-relative:text" from="153pt,71.7pt" to="243pt,71.7pt"/>
        </w:pict>
      </w:r>
      <w:r w:rsidR="007652AD">
        <w:rPr>
          <w:szCs w:val="28"/>
        </w:rPr>
        <w:pict>
          <v:line id="_x0000_s1030" style="position:absolute;left:0;text-align:left;z-index:251641344;mso-position-horizontal-relative:text;mso-position-vertical-relative:text" from="153pt,71.7pt" to="153pt,89.7pt"/>
        </w:pict>
      </w:r>
      <w:r w:rsidR="007652AD">
        <w:rPr>
          <w:szCs w:val="28"/>
        </w:rPr>
        <w:pict>
          <v:rect id="_x0000_s1031" style="position:absolute;left:0;text-align:left;margin-left:2in;margin-top:89.7pt;width:18pt;height:18pt;z-index:251642368;mso-position-horizontal-relative:text;mso-position-vertical-relative:text"/>
        </w:pict>
      </w:r>
      <w:r w:rsidR="007652AD">
        <w:rPr>
          <w:szCs w:val="28"/>
        </w:rPr>
        <w:pict>
          <v:line id="_x0000_s1032" style="position:absolute;left:0;text-align:left;z-index:251643392;mso-position-horizontal-relative:text;mso-position-vertical-relative:text" from="162pt,98.7pt" to="315pt,98.7pt"/>
        </w:pict>
      </w:r>
      <w:r w:rsidR="007652AD">
        <w:rPr>
          <w:szCs w:val="28"/>
        </w:rPr>
        <w:pict>
          <v:oval id="_x0000_s1033" style="position:absolute;left:0;text-align:left;margin-left:315pt;margin-top:89.7pt;width:18pt;height:18pt;z-index:251644416;mso-position-horizontal-relative:text;mso-position-vertical-relative:text"/>
        </w:pict>
      </w:r>
      <w:r w:rsidR="007652AD">
        <w:rPr>
          <w:szCs w:val="28"/>
        </w:rPr>
        <w:pict>
          <v:line id="_x0000_s1034" style="position:absolute;left:0;text-align:left;z-index:251645440;mso-position-horizontal-relative:text;mso-position-vertical-relative:text" from="243pt,98.7pt" to="243pt,134.7pt"/>
        </w:pict>
      </w:r>
      <w:r w:rsidR="007652AD">
        <w:rPr>
          <w:szCs w:val="28"/>
        </w:rPr>
        <w:pict>
          <v:line id="_x0000_s1035" style="position:absolute;left:0;text-align:left;z-index:251646464;mso-position-horizontal-relative:text;mso-position-vertical-relative:text" from="126pt,134.7pt" to="342pt,134.7pt"/>
        </w:pict>
      </w:r>
      <w:r w:rsidR="007652AD">
        <w:rPr>
          <w:szCs w:val="28"/>
        </w:rPr>
        <w:pict>
          <v:line id="_x0000_s1036" style="position:absolute;left:0;text-align:left;z-index:251647488;mso-position-horizontal-relative:text;mso-position-vertical-relative:text" from="126pt,134.7pt" to="126pt,152.7pt"/>
        </w:pict>
      </w:r>
      <w:r w:rsidR="007652AD">
        <w:rPr>
          <w:szCs w:val="28"/>
        </w:rPr>
        <w:pict>
          <v:line id="_x0000_s1037" style="position:absolute;left:0;text-align:left;z-index:251648512;mso-position-horizontal-relative:text;mso-position-vertical-relative:text" from="342pt,134.7pt" to="342pt,152.7pt"/>
        </w:pict>
      </w:r>
      <w:r w:rsidR="007652AD">
        <w:rPr>
          <w:szCs w:val="28"/>
        </w:rPr>
        <w:pict>
          <v:rect id="_x0000_s1038" style="position:absolute;left:0;text-align:left;margin-left:117pt;margin-top:152.7pt;width:18pt;height:18pt;z-index:251649536;mso-position-horizontal-relative:text;mso-position-vertical-relative:text"/>
        </w:pict>
      </w:r>
      <w:r w:rsidR="007652AD">
        <w:rPr>
          <w:szCs w:val="28"/>
        </w:rPr>
        <w:pict>
          <v:rect id="_x0000_s1039" style="position:absolute;left:0;text-align:left;margin-left:333pt;margin-top:152.7pt;width:18pt;height:18pt;z-index:251650560;mso-position-horizontal-relative:text;mso-position-vertical-relative:text"/>
        </w:pict>
      </w:r>
      <w:r w:rsidR="007652AD">
        <w:rPr>
          <w:szCs w:val="28"/>
        </w:rPr>
        <w:pict>
          <v:line id="_x0000_s1040" style="position:absolute;left:0;text-align:left;z-index:251651584;mso-position-horizontal-relative:text;mso-position-vertical-relative:text" from="135pt,161.7pt" to="180pt,161.7pt"/>
        </w:pict>
      </w:r>
      <w:r w:rsidR="007652AD">
        <w:rPr>
          <w:szCs w:val="28"/>
        </w:rPr>
        <w:pict>
          <v:line id="_x0000_s1041" style="position:absolute;left:0;text-align:left;z-index:251652608;mso-position-horizontal-relative:text;mso-position-vertical-relative:text" from="351pt,161.7pt" to="396pt,161.7pt"/>
        </w:pict>
      </w:r>
      <w:r w:rsidR="007652AD">
        <w:rPr>
          <w:szCs w:val="28"/>
        </w:rPr>
        <w:pict>
          <v:line id="_x0000_s1042" style="position:absolute;left:0;text-align:left;z-index:251653632;mso-position-horizontal-relative:text;mso-position-vertical-relative:text" from="153pt,161.7pt" to="153pt,188.7pt"/>
        </w:pict>
      </w:r>
      <w:r w:rsidR="007652AD">
        <w:rPr>
          <w:szCs w:val="28"/>
        </w:rPr>
        <w:pict>
          <v:line id="_x0000_s1043" style="position:absolute;left:0;text-align:left;z-index:251654656;mso-position-horizontal-relative:text;mso-position-vertical-relative:text" from="369pt,161.7pt" to="369pt,206.7pt"/>
        </w:pict>
      </w:r>
      <w:r w:rsidR="007652AD">
        <w:rPr>
          <w:szCs w:val="28"/>
        </w:rPr>
        <w:pict>
          <v:line id="_x0000_s1044" style="position:absolute;left:0;text-align:left;z-index:251655680;mso-position-horizontal-relative:text;mso-position-vertical-relative:text" from="99pt,188.7pt" to="207pt,188.7pt"/>
        </w:pict>
      </w:r>
      <w:r w:rsidR="007652AD">
        <w:rPr>
          <w:szCs w:val="28"/>
        </w:rPr>
        <w:pict>
          <v:oval id="_x0000_s1045" style="position:absolute;left:0;text-align:left;margin-left:180pt;margin-top:152.7pt;width:18pt;height:18pt;z-index:251656704;mso-position-horizontal-relative:text;mso-position-vertical-relative:text"/>
        </w:pict>
      </w:r>
      <w:r w:rsidR="007652AD">
        <w:rPr>
          <w:szCs w:val="28"/>
        </w:rPr>
        <w:pict>
          <v:oval id="_x0000_s1046" style="position:absolute;left:0;text-align:left;margin-left:396pt;margin-top:152.7pt;width:18pt;height:18pt;z-index:251657728;mso-position-horizontal-relative:text;mso-position-vertical-relative:text"/>
        </w:pict>
      </w:r>
      <w:r w:rsidR="007652AD">
        <w:rPr>
          <w:szCs w:val="28"/>
        </w:rPr>
        <w:pict>
          <v:line id="_x0000_s1047" style="position:absolute;left:0;text-align:left;z-index:251658752;mso-position-horizontal-relative:text;mso-position-vertical-relative:text" from="99pt,188.7pt" to="99pt,206.7pt"/>
        </w:pict>
      </w:r>
      <w:r w:rsidR="007652AD">
        <w:rPr>
          <w:szCs w:val="28"/>
        </w:rPr>
        <w:pict>
          <v:line id="_x0000_s1048" style="position:absolute;left:0;text-align:left;z-index:251659776;mso-position-horizontal-relative:text;mso-position-vertical-relative:text" from="207pt,188.7pt" to="207pt,206.7pt"/>
        </w:pict>
      </w:r>
      <w:r w:rsidR="007652AD">
        <w:rPr>
          <w:szCs w:val="28"/>
        </w:rPr>
        <w:pict>
          <v:rect id="_x0000_s1049" style="position:absolute;left:0;text-align:left;margin-left:89.85pt;margin-top:206.7pt;width:18pt;height:18pt;z-index:251660800;mso-position-horizontal-relative:text;mso-position-vertical-relative:text" fillcolor="black"/>
        </w:pict>
      </w:r>
      <w:r w:rsidR="007652AD">
        <w:rPr>
          <w:szCs w:val="28"/>
        </w:rPr>
        <w:pict>
          <v:oval id="_x0000_s1050" style="position:absolute;left:0;text-align:left;margin-left:198pt;margin-top:206.7pt;width:18pt;height:18pt;z-index:251661824;mso-position-horizontal-relative:text;mso-position-vertical-relative:text">
            <v:textbox style="mso-next-textbox:#_x0000_s1050">
              <w:txbxContent>
                <w:p w:rsidR="00E92548" w:rsidRDefault="00E92548" w:rsidP="00CF762D">
                  <w:pPr>
                    <w:rPr>
                      <w:sz w:val="16"/>
                    </w:rPr>
                  </w:pPr>
                </w:p>
              </w:txbxContent>
            </v:textbox>
          </v:oval>
        </w:pict>
      </w:r>
      <w:r w:rsidR="007652AD">
        <w:rPr>
          <w:szCs w:val="28"/>
        </w:rPr>
        <w:pict>
          <v:rect id="_x0000_s1051" style="position:absolute;left:0;text-align:left;margin-left:5in;margin-top:206.7pt;width:18pt;height:18pt;z-index:251662848;mso-position-horizontal-relative:text;mso-position-vertical-relative:text"/>
        </w:pict>
      </w:r>
      <w:r w:rsidR="007652AD">
        <w:rPr>
          <w:szCs w:val="28"/>
        </w:rPr>
        <w:pict>
          <v:line id="_x0000_s1052" style="position:absolute;left:0;text-align:left;z-index:251663872;mso-position-horizontal-relative:text;mso-position-vertical-relative:text" from="3in,215.7pt" to="5in,215.7pt"/>
        </w:pict>
      </w:r>
      <w:r w:rsidR="007652AD">
        <w:rPr>
          <w:szCs w:val="28"/>
        </w:rPr>
        <w:pict>
          <v:line id="_x0000_s1053" style="position:absolute;left:0;text-align:left;z-index:251664896;mso-position-horizontal-relative:text;mso-position-vertical-relative:text" from="3in,215.7pt" to="3in,215.7pt"/>
        </w:pict>
      </w:r>
      <w:r w:rsidR="007652AD">
        <w:rPr>
          <w:szCs w:val="28"/>
        </w:rPr>
        <w:pict>
          <v:line id="_x0000_s1054" style="position:absolute;left:0;text-align:left;z-index:251665920;mso-position-horizontal-relative:text;mso-position-vertical-relative:text" from="3in,215.7pt" to="225pt,215.7pt"/>
        </w:pict>
      </w:r>
      <w:r w:rsidR="007652AD">
        <w:rPr>
          <w:szCs w:val="28"/>
        </w:rPr>
        <w:pict>
          <v:line id="_x0000_s1055" style="position:absolute;left:0;text-align:left;z-index:251666944;mso-position-horizontal-relative:text;mso-position-vertical-relative:text" from="4in,224.7pt" to="4in,260.7pt"/>
        </w:pict>
      </w:r>
      <w:r w:rsidR="007652AD">
        <w:rPr>
          <w:szCs w:val="28"/>
        </w:rPr>
        <w:pict>
          <v:line id="_x0000_s1056" style="position:absolute;left:0;text-align:left;z-index:251667968;mso-position-horizontal-relative:text;mso-position-vertical-relative:text" from="261pt,260.7pt" to="315pt,260.7pt"/>
        </w:pict>
      </w:r>
    </w:p>
    <w:p w:rsidR="00CF762D" w:rsidRDefault="00CF762D" w:rsidP="00CF762D">
      <w:pPr>
        <w:pStyle w:val="a4"/>
        <w:jc w:val="center"/>
      </w:pPr>
    </w:p>
    <w:p w:rsidR="00CF762D" w:rsidRDefault="00CF762D" w:rsidP="00CF762D">
      <w:pPr>
        <w:pStyle w:val="a4"/>
      </w:pPr>
      <w:r>
        <w:t xml:space="preserve">                            Эльза</w:t>
      </w:r>
    </w:p>
    <w:p w:rsidR="00CF762D" w:rsidRDefault="00CF762D" w:rsidP="00CF762D">
      <w:pPr>
        <w:pStyle w:val="a4"/>
      </w:pPr>
    </w:p>
    <w:p w:rsidR="00CF762D" w:rsidRDefault="00CF762D" w:rsidP="00CF762D">
      <w:pPr>
        <w:pStyle w:val="a4"/>
      </w:pPr>
    </w:p>
    <w:p w:rsidR="00CF762D" w:rsidRDefault="00CF762D" w:rsidP="00CF762D">
      <w:pPr>
        <w:pStyle w:val="a4"/>
      </w:pPr>
    </w:p>
    <w:p w:rsidR="00CF762D" w:rsidRDefault="00CF762D" w:rsidP="00CF762D">
      <w:pPr>
        <w:pStyle w:val="a4"/>
        <w:rPr>
          <w:sz w:val="28"/>
        </w:rPr>
      </w:pPr>
      <w:r>
        <w:t xml:space="preserve">                           Арон</w:t>
      </w:r>
    </w:p>
    <w:p w:rsidR="00CF762D" w:rsidRDefault="00CF762D" w:rsidP="00CF762D">
      <w:pPr>
        <w:pStyle w:val="a4"/>
      </w:pPr>
    </w:p>
    <w:p w:rsidR="00CF762D" w:rsidRDefault="00CF762D" w:rsidP="00CF762D">
      <w:pPr>
        <w:pStyle w:val="a4"/>
      </w:pPr>
    </w:p>
    <w:p w:rsidR="00CF762D" w:rsidRDefault="00CF762D" w:rsidP="00CF762D">
      <w:pPr>
        <w:pStyle w:val="a4"/>
      </w:pPr>
    </w:p>
    <w:p w:rsidR="00CF762D" w:rsidRDefault="00CF762D" w:rsidP="00CF762D">
      <w:pPr>
        <w:pStyle w:val="a4"/>
      </w:pPr>
      <w:r>
        <w:t xml:space="preserve">                           Бар                         </w:t>
      </w:r>
    </w:p>
    <w:p w:rsidR="00CF762D" w:rsidRPr="00EC1488" w:rsidRDefault="00CF762D" w:rsidP="00CF762D">
      <w:pPr>
        <w:pStyle w:val="a4"/>
      </w:pPr>
      <w:r>
        <w:t xml:space="preserve">                                                       Барбара</w:t>
      </w:r>
    </w:p>
    <w:p w:rsidR="00CF762D" w:rsidRDefault="00CF762D" w:rsidP="00CF762D">
      <w:pPr>
        <w:pStyle w:val="a4"/>
        <w:rPr>
          <w:sz w:val="22"/>
        </w:rPr>
      </w:pPr>
    </w:p>
    <w:p w:rsidR="00CF762D" w:rsidRPr="001444B0" w:rsidRDefault="00CF762D" w:rsidP="00CF762D">
      <w:pPr>
        <w:pStyle w:val="a4"/>
        <w:rPr>
          <w:sz w:val="28"/>
        </w:rPr>
      </w:pPr>
      <w:r>
        <w:t xml:space="preserve">                                     Карл                            </w:t>
      </w:r>
      <w:proofErr w:type="spellStart"/>
      <w:r>
        <w:t>Силия</w:t>
      </w:r>
      <w:proofErr w:type="spellEnd"/>
      <w:r>
        <w:t xml:space="preserve">                                           Чарльз</w:t>
      </w:r>
    </w:p>
    <w:p w:rsidR="00CF762D" w:rsidRDefault="00CF762D" w:rsidP="00CF762D">
      <w:pPr>
        <w:pStyle w:val="a4"/>
        <w:rPr>
          <w:sz w:val="32"/>
        </w:rPr>
      </w:pPr>
      <w:r>
        <w:tab/>
      </w:r>
      <w:r>
        <w:tab/>
      </w:r>
      <w:r>
        <w:tab/>
      </w:r>
      <w:r>
        <w:tab/>
      </w:r>
      <w:r>
        <w:tab/>
      </w:r>
      <w:r>
        <w:tab/>
      </w:r>
      <w:r>
        <w:tab/>
      </w:r>
      <w:r>
        <w:tab/>
      </w:r>
      <w:r>
        <w:rPr>
          <w:sz w:val="32"/>
        </w:rPr>
        <w:t xml:space="preserve">?                                </w:t>
      </w:r>
    </w:p>
    <w:p w:rsidR="00CF762D" w:rsidRDefault="00CF762D" w:rsidP="00CF762D">
      <w:pPr>
        <w:pStyle w:val="a4"/>
      </w:pPr>
      <w:r>
        <w:tab/>
      </w:r>
    </w:p>
    <w:p w:rsidR="00CF762D" w:rsidRDefault="00CF762D" w:rsidP="00CF762D">
      <w:pPr>
        <w:pStyle w:val="a4"/>
      </w:pPr>
    </w:p>
    <w:p w:rsidR="00CF762D" w:rsidRDefault="00CF762D" w:rsidP="00CF762D">
      <w:pPr>
        <w:pStyle w:val="a4"/>
      </w:pPr>
    </w:p>
    <w:p w:rsidR="00CF762D" w:rsidRDefault="00CF762D" w:rsidP="00CF762D">
      <w:pPr>
        <w:pStyle w:val="a4"/>
      </w:pPr>
    </w:p>
    <w:p w:rsidR="00CF762D" w:rsidRPr="00E92548" w:rsidRDefault="00CF762D" w:rsidP="00CF762D">
      <w:pPr>
        <w:pStyle w:val="a4"/>
        <w:rPr>
          <w:sz w:val="28"/>
          <w:szCs w:val="28"/>
        </w:rPr>
      </w:pPr>
      <w:r w:rsidRPr="00E92548">
        <w:rPr>
          <w:sz w:val="28"/>
          <w:szCs w:val="28"/>
        </w:rPr>
        <w:lastRenderedPageBreak/>
        <w:t xml:space="preserve">Какова вероятность (генетический риск) рождения больного ребенка у желающих вступить в брак </w:t>
      </w:r>
      <w:proofErr w:type="spellStart"/>
      <w:r w:rsidRPr="00E92548">
        <w:rPr>
          <w:sz w:val="28"/>
          <w:szCs w:val="28"/>
        </w:rPr>
        <w:t>Силии</w:t>
      </w:r>
      <w:proofErr w:type="spellEnd"/>
      <w:r w:rsidRPr="00E92548">
        <w:rPr>
          <w:sz w:val="28"/>
          <w:szCs w:val="28"/>
        </w:rPr>
        <w:t xml:space="preserve"> и Чарльза, если из родословной видно, что они состоят в родстве?</w:t>
      </w:r>
    </w:p>
    <w:p w:rsidR="00CF762D" w:rsidRPr="00E92548" w:rsidRDefault="00CF762D" w:rsidP="00CF762D">
      <w:pPr>
        <w:rPr>
          <w:b/>
          <w:sz w:val="28"/>
          <w:szCs w:val="28"/>
        </w:rPr>
      </w:pPr>
      <w:r w:rsidRPr="00E92548">
        <w:rPr>
          <w:b/>
          <w:sz w:val="28"/>
          <w:szCs w:val="28"/>
        </w:rPr>
        <w:t>Литература:</w:t>
      </w:r>
    </w:p>
    <w:p w:rsidR="00CF762D" w:rsidRPr="00E92548" w:rsidRDefault="00CF762D" w:rsidP="00CF762D">
      <w:pPr>
        <w:jc w:val="both"/>
        <w:rPr>
          <w:b/>
          <w:sz w:val="28"/>
          <w:szCs w:val="28"/>
        </w:rPr>
      </w:pPr>
      <w:r w:rsidRPr="00E92548">
        <w:rPr>
          <w:b/>
          <w:sz w:val="28"/>
          <w:szCs w:val="28"/>
        </w:rPr>
        <w:t>Основная литература</w:t>
      </w:r>
    </w:p>
    <w:p w:rsidR="00CF762D" w:rsidRPr="00E92548" w:rsidRDefault="00CF762D" w:rsidP="00CF762D">
      <w:pPr>
        <w:jc w:val="both"/>
        <w:rPr>
          <w:sz w:val="28"/>
          <w:szCs w:val="28"/>
        </w:rPr>
      </w:pPr>
      <w:r w:rsidRPr="00E92548">
        <w:rPr>
          <w:sz w:val="28"/>
          <w:szCs w:val="28"/>
        </w:rPr>
        <w:t>1. Ярыгин В.Н. Биология. /Под ред. В.Н. Ярыгина. В 2-х томах. – М.: Высшая школа, 2001, 2003.</w:t>
      </w:r>
    </w:p>
    <w:p w:rsidR="00CF762D" w:rsidRPr="00E92548" w:rsidRDefault="00CF762D" w:rsidP="00CF762D">
      <w:pPr>
        <w:jc w:val="both"/>
        <w:rPr>
          <w:sz w:val="28"/>
          <w:szCs w:val="28"/>
        </w:rPr>
      </w:pPr>
      <w:r w:rsidRPr="00E92548">
        <w:rPr>
          <w:sz w:val="28"/>
          <w:szCs w:val="28"/>
        </w:rPr>
        <w:t xml:space="preserve">2. </w:t>
      </w:r>
      <w:proofErr w:type="spellStart"/>
      <w:r w:rsidRPr="00E92548">
        <w:rPr>
          <w:sz w:val="28"/>
          <w:szCs w:val="28"/>
        </w:rPr>
        <w:t>Пехов</w:t>
      </w:r>
      <w:proofErr w:type="spellEnd"/>
      <w:r w:rsidRPr="00E92548">
        <w:rPr>
          <w:sz w:val="28"/>
          <w:szCs w:val="28"/>
        </w:rPr>
        <w:t xml:space="preserve"> А.П. Биология с основами экологии. / А.П. </w:t>
      </w:r>
      <w:proofErr w:type="spellStart"/>
      <w:r w:rsidRPr="00E92548">
        <w:rPr>
          <w:sz w:val="28"/>
          <w:szCs w:val="28"/>
        </w:rPr>
        <w:t>Пехов</w:t>
      </w:r>
      <w:proofErr w:type="spellEnd"/>
      <w:r w:rsidRPr="00E92548">
        <w:rPr>
          <w:sz w:val="28"/>
          <w:szCs w:val="28"/>
        </w:rPr>
        <w:t xml:space="preserve"> – Санкт-Петербург, 2001.</w:t>
      </w:r>
    </w:p>
    <w:p w:rsidR="00CF762D" w:rsidRPr="00E92548" w:rsidRDefault="00CF762D" w:rsidP="00CF762D">
      <w:pPr>
        <w:jc w:val="both"/>
        <w:rPr>
          <w:sz w:val="28"/>
          <w:szCs w:val="28"/>
        </w:rPr>
      </w:pPr>
      <w:r w:rsidRPr="00E92548">
        <w:rPr>
          <w:sz w:val="28"/>
          <w:szCs w:val="28"/>
        </w:rPr>
        <w:t xml:space="preserve">3. Чебышев Н.В. Биология. /Под ред. </w:t>
      </w:r>
      <w:proofErr w:type="spellStart"/>
      <w:r w:rsidRPr="00E92548">
        <w:rPr>
          <w:sz w:val="28"/>
          <w:szCs w:val="28"/>
        </w:rPr>
        <w:t>Н.В.Чебышева</w:t>
      </w:r>
      <w:proofErr w:type="spellEnd"/>
      <w:r w:rsidRPr="00E92548">
        <w:rPr>
          <w:sz w:val="28"/>
          <w:szCs w:val="28"/>
        </w:rPr>
        <w:t>/. – М.:ВУНМЦ, 2000.</w:t>
      </w:r>
    </w:p>
    <w:p w:rsidR="00CF762D" w:rsidRPr="00E92548" w:rsidRDefault="00CF762D" w:rsidP="00CF762D">
      <w:pPr>
        <w:jc w:val="both"/>
        <w:rPr>
          <w:b/>
          <w:sz w:val="28"/>
          <w:szCs w:val="28"/>
        </w:rPr>
      </w:pPr>
      <w:r w:rsidRPr="00E92548">
        <w:rPr>
          <w:b/>
          <w:sz w:val="28"/>
          <w:szCs w:val="28"/>
        </w:rPr>
        <w:t>Дополнительная литература</w:t>
      </w:r>
    </w:p>
    <w:p w:rsidR="00CF762D" w:rsidRPr="00E92548" w:rsidRDefault="00CF762D" w:rsidP="00CF762D">
      <w:pPr>
        <w:jc w:val="both"/>
        <w:rPr>
          <w:sz w:val="28"/>
          <w:szCs w:val="28"/>
        </w:rPr>
      </w:pPr>
      <w:r w:rsidRPr="00E92548">
        <w:rPr>
          <w:sz w:val="28"/>
          <w:szCs w:val="28"/>
        </w:rPr>
        <w:t xml:space="preserve">1. Бочков Н.П., Захаров А.Ф., Иванов В.И. Медицинская генетика. </w:t>
      </w:r>
    </w:p>
    <w:p w:rsidR="00CF762D" w:rsidRPr="00E92548" w:rsidRDefault="00CF762D" w:rsidP="00CF762D">
      <w:pPr>
        <w:jc w:val="both"/>
        <w:rPr>
          <w:sz w:val="28"/>
          <w:szCs w:val="28"/>
        </w:rPr>
      </w:pPr>
      <w:r w:rsidRPr="00E92548">
        <w:rPr>
          <w:sz w:val="28"/>
          <w:szCs w:val="28"/>
        </w:rPr>
        <w:t>/ Н.П. Бочков, А.Ф. Захаров, В.И. Иванов – М.: Медицина, 2001.</w:t>
      </w:r>
    </w:p>
    <w:p w:rsidR="00CF762D" w:rsidRPr="00E92548" w:rsidRDefault="00CF762D" w:rsidP="00CF762D">
      <w:pPr>
        <w:jc w:val="both"/>
        <w:rPr>
          <w:sz w:val="28"/>
          <w:szCs w:val="28"/>
        </w:rPr>
      </w:pPr>
      <w:r w:rsidRPr="00E92548">
        <w:rPr>
          <w:sz w:val="28"/>
          <w:szCs w:val="28"/>
        </w:rPr>
        <w:t>2. Бочков Н.П. Клиническая генетика / Н.П. Бочков  – М.: ГЭОТАР – Мед, 2001.</w:t>
      </w:r>
    </w:p>
    <w:p w:rsidR="00CF762D" w:rsidRPr="00E92548" w:rsidRDefault="00CF762D" w:rsidP="00CF762D">
      <w:pPr>
        <w:jc w:val="both"/>
        <w:rPr>
          <w:sz w:val="28"/>
          <w:szCs w:val="28"/>
        </w:rPr>
      </w:pPr>
      <w:r w:rsidRPr="00E92548">
        <w:rPr>
          <w:sz w:val="28"/>
          <w:szCs w:val="28"/>
        </w:rPr>
        <w:t xml:space="preserve">3. Заяц  Р.Г., </w:t>
      </w:r>
      <w:proofErr w:type="spellStart"/>
      <w:r w:rsidRPr="00E92548">
        <w:rPr>
          <w:sz w:val="28"/>
          <w:szCs w:val="28"/>
        </w:rPr>
        <w:t>Рачковская</w:t>
      </w:r>
      <w:proofErr w:type="spellEnd"/>
      <w:r w:rsidRPr="00E92548">
        <w:rPr>
          <w:sz w:val="28"/>
          <w:szCs w:val="28"/>
        </w:rPr>
        <w:t xml:space="preserve"> И.В., Карпов И.А. Основы общей и медицинской           паразитологии / Р.Г. Заяц, И.В. </w:t>
      </w:r>
      <w:proofErr w:type="spellStart"/>
      <w:r w:rsidRPr="00E92548">
        <w:rPr>
          <w:sz w:val="28"/>
          <w:szCs w:val="28"/>
        </w:rPr>
        <w:t>Рачковская</w:t>
      </w:r>
      <w:proofErr w:type="spellEnd"/>
      <w:r w:rsidRPr="00E92548">
        <w:rPr>
          <w:sz w:val="28"/>
          <w:szCs w:val="28"/>
        </w:rPr>
        <w:t>, И.А. Карпов – Ростов н/Д, 2002.</w:t>
      </w:r>
    </w:p>
    <w:p w:rsidR="00CF762D" w:rsidRPr="00E92548" w:rsidRDefault="00CF762D" w:rsidP="00CF762D">
      <w:pPr>
        <w:jc w:val="both"/>
        <w:rPr>
          <w:sz w:val="28"/>
          <w:szCs w:val="28"/>
        </w:rPr>
      </w:pPr>
      <w:r w:rsidRPr="00E92548">
        <w:rPr>
          <w:sz w:val="28"/>
          <w:szCs w:val="28"/>
        </w:rPr>
        <w:t xml:space="preserve">4. Заяц Р.Г., </w:t>
      </w:r>
      <w:proofErr w:type="spellStart"/>
      <w:r w:rsidRPr="00E92548">
        <w:rPr>
          <w:sz w:val="28"/>
          <w:szCs w:val="28"/>
        </w:rPr>
        <w:t>Рачковская</w:t>
      </w:r>
      <w:proofErr w:type="spellEnd"/>
      <w:r w:rsidRPr="00E92548">
        <w:rPr>
          <w:sz w:val="28"/>
          <w:szCs w:val="28"/>
        </w:rPr>
        <w:t xml:space="preserve"> И.В. Основы общей и медицинской </w:t>
      </w:r>
      <w:proofErr w:type="spellStart"/>
      <w:r w:rsidRPr="00E92548">
        <w:rPr>
          <w:sz w:val="28"/>
          <w:szCs w:val="28"/>
        </w:rPr>
        <w:t>генетикиь</w:t>
      </w:r>
      <w:proofErr w:type="spellEnd"/>
      <w:r w:rsidRPr="00E92548">
        <w:rPr>
          <w:sz w:val="28"/>
          <w:szCs w:val="28"/>
        </w:rPr>
        <w:t xml:space="preserve"> /Р.Г. Заяц, И.В. </w:t>
      </w:r>
      <w:proofErr w:type="spellStart"/>
      <w:r w:rsidRPr="00E92548">
        <w:rPr>
          <w:sz w:val="28"/>
          <w:szCs w:val="28"/>
        </w:rPr>
        <w:t>Рачковская</w:t>
      </w:r>
      <w:proofErr w:type="spellEnd"/>
      <w:r w:rsidRPr="00E92548">
        <w:rPr>
          <w:sz w:val="28"/>
          <w:szCs w:val="28"/>
        </w:rPr>
        <w:t xml:space="preserve"> - Минск, «</w:t>
      </w:r>
      <w:proofErr w:type="spellStart"/>
      <w:r w:rsidRPr="00E92548">
        <w:rPr>
          <w:sz w:val="28"/>
          <w:szCs w:val="28"/>
        </w:rPr>
        <w:t>Вышейшая</w:t>
      </w:r>
      <w:proofErr w:type="spellEnd"/>
      <w:r w:rsidRPr="00E92548">
        <w:rPr>
          <w:sz w:val="28"/>
          <w:szCs w:val="28"/>
        </w:rPr>
        <w:t xml:space="preserve"> школа», 2003.</w:t>
      </w:r>
    </w:p>
    <w:p w:rsidR="00CF762D" w:rsidRDefault="00CF762D" w:rsidP="00CF762D"/>
    <w:p w:rsidR="00EB3A9C" w:rsidRDefault="00EB3A9C" w:rsidP="00EB3A9C">
      <w:pPr>
        <w:jc w:val="right"/>
        <w:rPr>
          <w:sz w:val="28"/>
          <w:szCs w:val="28"/>
        </w:rPr>
      </w:pPr>
    </w:p>
    <w:p w:rsidR="00EB3A9C" w:rsidRDefault="00EB3A9C"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92548" w:rsidRDefault="00E92548" w:rsidP="00EB3A9C">
      <w:pPr>
        <w:jc w:val="right"/>
        <w:rPr>
          <w:sz w:val="28"/>
          <w:szCs w:val="28"/>
        </w:rPr>
      </w:pPr>
    </w:p>
    <w:p w:rsidR="00EB3A9C" w:rsidRDefault="00EB3A9C" w:rsidP="00EB3A9C">
      <w:pPr>
        <w:jc w:val="right"/>
        <w:rPr>
          <w:sz w:val="28"/>
          <w:szCs w:val="28"/>
        </w:rPr>
      </w:pPr>
    </w:p>
    <w:p w:rsidR="00F03EDA" w:rsidRDefault="00F03EDA" w:rsidP="00EB3A9C">
      <w:pPr>
        <w:jc w:val="right"/>
        <w:rPr>
          <w:sz w:val="28"/>
          <w:szCs w:val="28"/>
        </w:rPr>
      </w:pPr>
    </w:p>
    <w:p w:rsidR="00EB3A9C" w:rsidRPr="00803CF2" w:rsidRDefault="00EB3A9C" w:rsidP="00EB3A9C">
      <w:pPr>
        <w:spacing w:line="360" w:lineRule="auto"/>
        <w:jc w:val="center"/>
        <w:rPr>
          <w:bCs/>
          <w:sz w:val="20"/>
          <w:szCs w:val="20"/>
        </w:rPr>
      </w:pPr>
      <w:r w:rsidRPr="00803CF2">
        <w:rPr>
          <w:bCs/>
          <w:sz w:val="20"/>
          <w:szCs w:val="20"/>
        </w:rPr>
        <w:t>МИНИСТЕРСТВО ЗДРАВООХРАНЕНИЯ РОССИЙСКОЙ ФЕДЕРАЦИИ</w:t>
      </w:r>
    </w:p>
    <w:p w:rsidR="00EB3A9C" w:rsidRPr="00803CF2" w:rsidRDefault="00EB3A9C" w:rsidP="00EB3A9C">
      <w:pPr>
        <w:spacing w:line="360" w:lineRule="auto"/>
        <w:jc w:val="center"/>
        <w:rPr>
          <w:b/>
          <w:bCs/>
          <w:sz w:val="20"/>
          <w:szCs w:val="20"/>
        </w:rPr>
      </w:pPr>
      <w:r w:rsidRPr="00803CF2">
        <w:rPr>
          <w:b/>
          <w:bCs/>
          <w:sz w:val="20"/>
          <w:szCs w:val="20"/>
        </w:rPr>
        <w:t xml:space="preserve">Государственное бюджетное образовательное учреждение высшего профессионального образования </w:t>
      </w:r>
    </w:p>
    <w:p w:rsidR="00EB3A9C" w:rsidRPr="00803CF2" w:rsidRDefault="00EB3A9C" w:rsidP="00EB3A9C">
      <w:pPr>
        <w:spacing w:line="360" w:lineRule="auto"/>
        <w:jc w:val="center"/>
        <w:rPr>
          <w:b/>
          <w:bCs/>
          <w:sz w:val="20"/>
          <w:szCs w:val="20"/>
        </w:rPr>
      </w:pPr>
      <w:r w:rsidRPr="00803CF2">
        <w:rPr>
          <w:b/>
          <w:bCs/>
          <w:sz w:val="20"/>
          <w:szCs w:val="20"/>
        </w:rPr>
        <w:t>«СЕВЕРНЫЙ ГОСУДАРСТВЕННЫЙ МЕДИЦИНСКИЙ УНИВЕРСИТЕТ»</w:t>
      </w:r>
    </w:p>
    <w:p w:rsidR="00EB3A9C" w:rsidRPr="00803CF2" w:rsidRDefault="00EB3A9C" w:rsidP="00EB3A9C">
      <w:pPr>
        <w:spacing w:line="360" w:lineRule="auto"/>
        <w:jc w:val="center"/>
        <w:rPr>
          <w:b/>
          <w:bCs/>
          <w:sz w:val="20"/>
          <w:szCs w:val="20"/>
        </w:rPr>
      </w:pPr>
      <w:r w:rsidRPr="00803CF2">
        <w:rPr>
          <w:b/>
          <w:bCs/>
          <w:sz w:val="20"/>
          <w:szCs w:val="20"/>
        </w:rPr>
        <w:t>Министерства здравоохранения Российской Федерации</w:t>
      </w: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803CF2" w:rsidRDefault="00EB3A9C" w:rsidP="00EB3A9C">
      <w:pPr>
        <w:jc w:val="center"/>
        <w:rPr>
          <w:b/>
          <w:sz w:val="28"/>
          <w:szCs w:val="28"/>
        </w:rPr>
      </w:pPr>
    </w:p>
    <w:p w:rsidR="00EB3A9C" w:rsidRPr="00EB3A9C" w:rsidRDefault="00EB3A9C" w:rsidP="00EB3A9C">
      <w:pPr>
        <w:jc w:val="center"/>
        <w:rPr>
          <w:b/>
          <w:sz w:val="28"/>
          <w:szCs w:val="28"/>
        </w:rPr>
      </w:pPr>
      <w:r>
        <w:rPr>
          <w:b/>
          <w:sz w:val="28"/>
          <w:szCs w:val="28"/>
        </w:rPr>
        <w:t>СРЕДСТВА ОЦЕНКИ КОМПЕТЕНЦИЙ</w:t>
      </w:r>
    </w:p>
    <w:p w:rsidR="00EB3A9C" w:rsidRPr="00EB3A9C" w:rsidRDefault="00EB3A9C" w:rsidP="00EB3A9C">
      <w:pPr>
        <w:jc w:val="center"/>
        <w:rPr>
          <w:b/>
          <w:sz w:val="28"/>
          <w:szCs w:val="28"/>
        </w:rPr>
      </w:pPr>
      <w:r>
        <w:rPr>
          <w:b/>
          <w:sz w:val="28"/>
          <w:szCs w:val="28"/>
        </w:rPr>
        <w:t>ПО ДИСЦИПЛИНЕ</w:t>
      </w:r>
      <w:r w:rsidR="00E92548">
        <w:rPr>
          <w:b/>
          <w:sz w:val="28"/>
          <w:szCs w:val="28"/>
        </w:rPr>
        <w:t xml:space="preserve"> Генетика человека с основами медицинской генетики</w:t>
      </w: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Pr="00EB3A9C" w:rsidRDefault="00EB3A9C" w:rsidP="00EB3A9C">
      <w:pPr>
        <w:jc w:val="center"/>
        <w:rPr>
          <w:b/>
          <w:sz w:val="28"/>
          <w:szCs w:val="28"/>
        </w:rPr>
      </w:pPr>
    </w:p>
    <w:p w:rsidR="00EB3A9C" w:rsidRDefault="00EB3A9C" w:rsidP="00EB3A9C">
      <w:pPr>
        <w:jc w:val="center"/>
        <w:rPr>
          <w:b/>
          <w:sz w:val="28"/>
          <w:szCs w:val="28"/>
        </w:rPr>
      </w:pPr>
    </w:p>
    <w:p w:rsidR="00EB3A9C" w:rsidRDefault="00EB3A9C" w:rsidP="00EB3A9C">
      <w:pPr>
        <w:jc w:val="center"/>
        <w:rPr>
          <w:b/>
          <w:sz w:val="28"/>
          <w:szCs w:val="28"/>
        </w:rPr>
      </w:pPr>
    </w:p>
    <w:p w:rsidR="00EB3A9C" w:rsidRPr="009A78D1" w:rsidRDefault="00EB3A9C" w:rsidP="00EB3A9C">
      <w:pPr>
        <w:jc w:val="center"/>
        <w:rPr>
          <w:sz w:val="28"/>
          <w:szCs w:val="28"/>
        </w:rPr>
      </w:pPr>
      <w:r w:rsidRPr="009A78D1">
        <w:rPr>
          <w:sz w:val="28"/>
          <w:szCs w:val="28"/>
        </w:rPr>
        <w:t>20</w:t>
      </w:r>
      <w:r w:rsidR="00E92548">
        <w:rPr>
          <w:sz w:val="28"/>
          <w:szCs w:val="28"/>
        </w:rPr>
        <w:t>1</w:t>
      </w:r>
      <w:r w:rsidR="007652AD">
        <w:rPr>
          <w:sz w:val="28"/>
          <w:szCs w:val="28"/>
        </w:rPr>
        <w:t xml:space="preserve">4 </w:t>
      </w:r>
      <w:bookmarkStart w:id="0" w:name="_GoBack"/>
      <w:bookmarkEnd w:id="0"/>
      <w:r w:rsidRPr="009A78D1">
        <w:rPr>
          <w:sz w:val="28"/>
          <w:szCs w:val="28"/>
        </w:rPr>
        <w:t>г.</w:t>
      </w:r>
    </w:p>
    <w:p w:rsidR="00EB429E" w:rsidRDefault="00EB429E" w:rsidP="00EB3A9C">
      <w:pPr>
        <w:jc w:val="both"/>
        <w:rPr>
          <w:b/>
          <w:sz w:val="28"/>
          <w:szCs w:val="28"/>
        </w:rPr>
      </w:pPr>
    </w:p>
    <w:p w:rsidR="00EB3A9C" w:rsidRDefault="00EB3A9C" w:rsidP="00EB3A9C">
      <w:pPr>
        <w:jc w:val="both"/>
        <w:rPr>
          <w:b/>
          <w:sz w:val="28"/>
          <w:szCs w:val="28"/>
        </w:rPr>
      </w:pPr>
      <w:r w:rsidRPr="00FD7150">
        <w:rPr>
          <w:b/>
          <w:sz w:val="28"/>
          <w:szCs w:val="28"/>
        </w:rPr>
        <w:lastRenderedPageBreak/>
        <w:t>1. Карта оценки компетенций</w:t>
      </w:r>
    </w:p>
    <w:tbl>
      <w:tblPr>
        <w:tblW w:w="8640" w:type="dxa"/>
        <w:tblCellSpacing w:w="0" w:type="dxa"/>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60"/>
        <w:gridCol w:w="4320"/>
        <w:gridCol w:w="2160"/>
      </w:tblGrid>
      <w:tr w:rsidR="00EB3A9C" w:rsidRPr="00D5644A" w:rsidTr="00EC3470">
        <w:trPr>
          <w:trHeight w:val="585"/>
          <w:tblCellSpacing w:w="0" w:type="dxa"/>
        </w:trPr>
        <w:tc>
          <w:tcPr>
            <w:tcW w:w="2160" w:type="dxa"/>
          </w:tcPr>
          <w:p w:rsidR="00EB3A9C" w:rsidRPr="00C661B9" w:rsidRDefault="00EB3A9C" w:rsidP="00EC3470">
            <w:pPr>
              <w:jc w:val="center"/>
              <w:rPr>
                <w:b/>
                <w:sz w:val="28"/>
                <w:szCs w:val="28"/>
              </w:rPr>
            </w:pPr>
            <w:r w:rsidRPr="00C661B9">
              <w:rPr>
                <w:b/>
                <w:sz w:val="28"/>
                <w:szCs w:val="28"/>
              </w:rPr>
              <w:t>Коды формируемых компетенций</w:t>
            </w:r>
          </w:p>
        </w:tc>
        <w:tc>
          <w:tcPr>
            <w:tcW w:w="4320" w:type="dxa"/>
          </w:tcPr>
          <w:p w:rsidR="00EB3A9C" w:rsidRPr="00C661B9" w:rsidRDefault="00EB3A9C" w:rsidP="00EC3470">
            <w:pPr>
              <w:jc w:val="center"/>
              <w:rPr>
                <w:b/>
                <w:sz w:val="28"/>
                <w:szCs w:val="28"/>
              </w:rPr>
            </w:pPr>
            <w:r w:rsidRPr="00C661B9">
              <w:rPr>
                <w:b/>
                <w:bCs/>
                <w:sz w:val="28"/>
                <w:szCs w:val="28"/>
              </w:rPr>
              <w:t>Наименование компетенции</w:t>
            </w:r>
          </w:p>
        </w:tc>
        <w:tc>
          <w:tcPr>
            <w:tcW w:w="2160" w:type="dxa"/>
          </w:tcPr>
          <w:p w:rsidR="00EB3A9C" w:rsidRPr="00C661B9" w:rsidRDefault="00EB3A9C" w:rsidP="00EC3470">
            <w:pPr>
              <w:jc w:val="center"/>
              <w:rPr>
                <w:b/>
                <w:sz w:val="28"/>
                <w:szCs w:val="28"/>
              </w:rPr>
            </w:pPr>
            <w:r w:rsidRPr="00C661B9">
              <w:rPr>
                <w:b/>
                <w:bCs/>
                <w:sz w:val="28"/>
                <w:szCs w:val="28"/>
              </w:rPr>
              <w:t>Средства оценки</w:t>
            </w:r>
          </w:p>
        </w:tc>
      </w:tr>
      <w:tr w:rsidR="00EB3A9C" w:rsidRPr="00D5644A" w:rsidTr="00EC3470">
        <w:trPr>
          <w:trHeight w:val="585"/>
          <w:tblCellSpacing w:w="0" w:type="dxa"/>
        </w:trPr>
        <w:tc>
          <w:tcPr>
            <w:tcW w:w="8640" w:type="dxa"/>
            <w:gridSpan w:val="3"/>
          </w:tcPr>
          <w:p w:rsidR="00EB3A9C" w:rsidRPr="00CC3F5D" w:rsidRDefault="00EB3A9C" w:rsidP="00EC3470">
            <w:pPr>
              <w:jc w:val="center"/>
              <w:rPr>
                <w:bCs/>
                <w:sz w:val="28"/>
                <w:szCs w:val="28"/>
              </w:rPr>
            </w:pPr>
            <w:r>
              <w:rPr>
                <w:bCs/>
                <w:sz w:val="28"/>
                <w:szCs w:val="28"/>
              </w:rPr>
              <w:t>Общекультурные компетенции</w:t>
            </w:r>
          </w:p>
        </w:tc>
      </w:tr>
      <w:tr w:rsidR="00EB3A9C" w:rsidRPr="00D5644A" w:rsidTr="00EC3470">
        <w:trPr>
          <w:trHeight w:val="585"/>
          <w:tblCellSpacing w:w="0" w:type="dxa"/>
        </w:trPr>
        <w:tc>
          <w:tcPr>
            <w:tcW w:w="2160" w:type="dxa"/>
          </w:tcPr>
          <w:p w:rsidR="00EB3A9C" w:rsidRPr="00D5644A" w:rsidRDefault="004606B9" w:rsidP="004606B9">
            <w:pPr>
              <w:ind w:firstLine="170"/>
              <w:jc w:val="both"/>
              <w:rPr>
                <w:sz w:val="28"/>
                <w:szCs w:val="28"/>
              </w:rPr>
            </w:pPr>
            <w:r>
              <w:rPr>
                <w:sz w:val="28"/>
                <w:szCs w:val="28"/>
              </w:rPr>
              <w:t>ОК- 1</w:t>
            </w:r>
          </w:p>
        </w:tc>
        <w:tc>
          <w:tcPr>
            <w:tcW w:w="4320" w:type="dxa"/>
          </w:tcPr>
          <w:p w:rsidR="00EB3A9C" w:rsidRPr="00D5644A" w:rsidRDefault="004606B9" w:rsidP="004606B9">
            <w:pPr>
              <w:jc w:val="center"/>
              <w:rPr>
                <w:sz w:val="28"/>
                <w:szCs w:val="28"/>
              </w:rPr>
            </w:pPr>
            <w:r w:rsidRPr="000312F4">
              <w:rPr>
                <w:sz w:val="28"/>
                <w:szCs w:val="28"/>
              </w:rPr>
              <w:t>Понимать сущность и социальную значимость своей будущей профессии, проявлять к ней устойчивый интерес.</w:t>
            </w:r>
          </w:p>
        </w:tc>
        <w:tc>
          <w:tcPr>
            <w:tcW w:w="2160" w:type="dxa"/>
          </w:tcPr>
          <w:p w:rsidR="00EB3A9C" w:rsidRPr="00D5644A" w:rsidRDefault="00EB3A9C" w:rsidP="00EC3470">
            <w:pPr>
              <w:jc w:val="both"/>
              <w:rPr>
                <w:sz w:val="28"/>
                <w:szCs w:val="28"/>
              </w:rPr>
            </w:pPr>
            <w:r w:rsidRPr="00D5644A">
              <w:rPr>
                <w:sz w:val="28"/>
                <w:szCs w:val="28"/>
              </w:rPr>
              <w:t> </w:t>
            </w:r>
          </w:p>
        </w:tc>
      </w:tr>
      <w:tr w:rsidR="004606B9" w:rsidRPr="00D5644A" w:rsidTr="00EC3470">
        <w:trPr>
          <w:trHeight w:val="585"/>
          <w:tblCellSpacing w:w="0" w:type="dxa"/>
        </w:trPr>
        <w:tc>
          <w:tcPr>
            <w:tcW w:w="2160" w:type="dxa"/>
          </w:tcPr>
          <w:p w:rsidR="004606B9" w:rsidRDefault="004606B9" w:rsidP="004606B9">
            <w:pPr>
              <w:ind w:firstLine="170"/>
              <w:jc w:val="both"/>
              <w:rPr>
                <w:sz w:val="28"/>
                <w:szCs w:val="28"/>
              </w:rPr>
            </w:pPr>
            <w:r>
              <w:rPr>
                <w:sz w:val="28"/>
                <w:szCs w:val="28"/>
              </w:rPr>
              <w:t>ОК- 2</w:t>
            </w:r>
          </w:p>
        </w:tc>
        <w:tc>
          <w:tcPr>
            <w:tcW w:w="4320" w:type="dxa"/>
          </w:tcPr>
          <w:p w:rsidR="004606B9" w:rsidRPr="00D5644A" w:rsidRDefault="004606B9" w:rsidP="004606B9">
            <w:pPr>
              <w:jc w:val="center"/>
              <w:rPr>
                <w:sz w:val="28"/>
                <w:szCs w:val="28"/>
              </w:rPr>
            </w:pPr>
            <w:r w:rsidRPr="000312F4">
              <w:rPr>
                <w:sz w:val="28"/>
                <w:szCs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160" w:type="dxa"/>
          </w:tcPr>
          <w:p w:rsidR="004606B9" w:rsidRPr="00D5644A" w:rsidRDefault="004606B9" w:rsidP="00EC3470">
            <w:pPr>
              <w:jc w:val="both"/>
              <w:rPr>
                <w:sz w:val="28"/>
                <w:szCs w:val="28"/>
              </w:rPr>
            </w:pPr>
          </w:p>
        </w:tc>
      </w:tr>
      <w:tr w:rsidR="004606B9" w:rsidRPr="00D5644A" w:rsidTr="00EC3470">
        <w:trPr>
          <w:trHeight w:val="585"/>
          <w:tblCellSpacing w:w="0" w:type="dxa"/>
        </w:trPr>
        <w:tc>
          <w:tcPr>
            <w:tcW w:w="2160" w:type="dxa"/>
          </w:tcPr>
          <w:p w:rsidR="004606B9" w:rsidRDefault="004606B9" w:rsidP="004606B9">
            <w:pPr>
              <w:ind w:firstLine="170"/>
              <w:jc w:val="both"/>
              <w:rPr>
                <w:sz w:val="28"/>
                <w:szCs w:val="28"/>
              </w:rPr>
            </w:pPr>
            <w:r>
              <w:rPr>
                <w:sz w:val="28"/>
                <w:szCs w:val="28"/>
              </w:rPr>
              <w:t>ОК -4</w:t>
            </w:r>
          </w:p>
        </w:tc>
        <w:tc>
          <w:tcPr>
            <w:tcW w:w="4320" w:type="dxa"/>
          </w:tcPr>
          <w:p w:rsidR="004606B9" w:rsidRPr="00D5644A" w:rsidRDefault="004606B9" w:rsidP="004606B9">
            <w:pPr>
              <w:jc w:val="center"/>
              <w:rPr>
                <w:sz w:val="28"/>
                <w:szCs w:val="28"/>
              </w:rPr>
            </w:pPr>
            <w:r w:rsidRPr="000312F4">
              <w:rPr>
                <w:sz w:val="28"/>
                <w:szCs w:val="28"/>
              </w:rPr>
              <w:t>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tc>
        <w:tc>
          <w:tcPr>
            <w:tcW w:w="2160" w:type="dxa"/>
          </w:tcPr>
          <w:p w:rsidR="004606B9" w:rsidRPr="00D5644A" w:rsidRDefault="004606B9" w:rsidP="00EC3470">
            <w:pPr>
              <w:jc w:val="both"/>
              <w:rPr>
                <w:sz w:val="28"/>
                <w:szCs w:val="28"/>
              </w:rPr>
            </w:pPr>
          </w:p>
        </w:tc>
      </w:tr>
      <w:tr w:rsidR="004606B9" w:rsidRPr="00D5644A" w:rsidTr="00EC3470">
        <w:trPr>
          <w:trHeight w:val="585"/>
          <w:tblCellSpacing w:w="0" w:type="dxa"/>
        </w:trPr>
        <w:tc>
          <w:tcPr>
            <w:tcW w:w="2160" w:type="dxa"/>
          </w:tcPr>
          <w:p w:rsidR="004606B9" w:rsidRDefault="004606B9" w:rsidP="004606B9">
            <w:pPr>
              <w:ind w:firstLine="170"/>
              <w:jc w:val="both"/>
              <w:rPr>
                <w:sz w:val="28"/>
                <w:szCs w:val="28"/>
              </w:rPr>
            </w:pPr>
            <w:r>
              <w:rPr>
                <w:sz w:val="28"/>
                <w:szCs w:val="28"/>
              </w:rPr>
              <w:t>ОК -5</w:t>
            </w:r>
          </w:p>
        </w:tc>
        <w:tc>
          <w:tcPr>
            <w:tcW w:w="4320" w:type="dxa"/>
          </w:tcPr>
          <w:p w:rsidR="004606B9" w:rsidRPr="00D5644A" w:rsidRDefault="004606B9" w:rsidP="004606B9">
            <w:pPr>
              <w:jc w:val="center"/>
              <w:rPr>
                <w:sz w:val="28"/>
                <w:szCs w:val="28"/>
              </w:rPr>
            </w:pPr>
            <w:r w:rsidRPr="000312F4">
              <w:rPr>
                <w:sz w:val="28"/>
                <w:szCs w:val="28"/>
              </w:rPr>
              <w:t>Использовать информационно-коммуникационные технологии в профессиональной деятельности.</w:t>
            </w:r>
          </w:p>
        </w:tc>
        <w:tc>
          <w:tcPr>
            <w:tcW w:w="2160" w:type="dxa"/>
          </w:tcPr>
          <w:p w:rsidR="004606B9" w:rsidRPr="00D5644A" w:rsidRDefault="004606B9" w:rsidP="00EC3470">
            <w:pPr>
              <w:jc w:val="both"/>
              <w:rPr>
                <w:sz w:val="28"/>
                <w:szCs w:val="28"/>
              </w:rPr>
            </w:pPr>
          </w:p>
        </w:tc>
      </w:tr>
      <w:tr w:rsidR="00EB3A9C" w:rsidRPr="00D5644A" w:rsidTr="00EC3470">
        <w:trPr>
          <w:trHeight w:val="585"/>
          <w:tblCellSpacing w:w="0" w:type="dxa"/>
        </w:trPr>
        <w:tc>
          <w:tcPr>
            <w:tcW w:w="2160" w:type="dxa"/>
          </w:tcPr>
          <w:p w:rsidR="00EB3A9C" w:rsidRPr="00D5644A" w:rsidRDefault="004606B9" w:rsidP="004606B9">
            <w:pPr>
              <w:ind w:firstLine="170"/>
              <w:jc w:val="both"/>
              <w:rPr>
                <w:sz w:val="28"/>
                <w:szCs w:val="28"/>
              </w:rPr>
            </w:pPr>
            <w:r>
              <w:rPr>
                <w:sz w:val="28"/>
                <w:szCs w:val="28"/>
              </w:rPr>
              <w:t>ОК-8</w:t>
            </w:r>
          </w:p>
        </w:tc>
        <w:tc>
          <w:tcPr>
            <w:tcW w:w="4320" w:type="dxa"/>
          </w:tcPr>
          <w:p w:rsidR="00EB3A9C" w:rsidRPr="00D5644A" w:rsidRDefault="004606B9" w:rsidP="004606B9">
            <w:pPr>
              <w:jc w:val="center"/>
              <w:rPr>
                <w:sz w:val="28"/>
                <w:szCs w:val="28"/>
              </w:rPr>
            </w:pPr>
            <w:r w:rsidRPr="000312F4">
              <w:rPr>
                <w:sz w:val="28"/>
                <w:szCs w:val="28"/>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p>
        </w:tc>
        <w:tc>
          <w:tcPr>
            <w:tcW w:w="2160" w:type="dxa"/>
          </w:tcPr>
          <w:p w:rsidR="00EB3A9C" w:rsidRPr="00D5644A" w:rsidRDefault="00EB3A9C" w:rsidP="00EC3470">
            <w:pPr>
              <w:jc w:val="both"/>
              <w:rPr>
                <w:sz w:val="28"/>
                <w:szCs w:val="28"/>
              </w:rPr>
            </w:pPr>
          </w:p>
        </w:tc>
      </w:tr>
      <w:tr w:rsidR="00EB3A9C" w:rsidRPr="00D5644A" w:rsidTr="00EC3470">
        <w:trPr>
          <w:trHeight w:val="585"/>
          <w:tblCellSpacing w:w="0" w:type="dxa"/>
        </w:trPr>
        <w:tc>
          <w:tcPr>
            <w:tcW w:w="8640" w:type="dxa"/>
            <w:gridSpan w:val="3"/>
          </w:tcPr>
          <w:p w:rsidR="00EB3A9C" w:rsidRPr="00D5644A" w:rsidRDefault="00EB3A9C" w:rsidP="00EC3470">
            <w:pPr>
              <w:jc w:val="center"/>
              <w:rPr>
                <w:sz w:val="28"/>
                <w:szCs w:val="28"/>
              </w:rPr>
            </w:pPr>
            <w:r>
              <w:rPr>
                <w:sz w:val="28"/>
                <w:szCs w:val="28"/>
              </w:rPr>
              <w:t>Профессиональные компетенции</w:t>
            </w:r>
          </w:p>
        </w:tc>
      </w:tr>
      <w:tr w:rsidR="00EB3A9C" w:rsidRPr="00D5644A" w:rsidTr="00EC3470">
        <w:trPr>
          <w:trHeight w:val="585"/>
          <w:tblCellSpacing w:w="0" w:type="dxa"/>
        </w:trPr>
        <w:tc>
          <w:tcPr>
            <w:tcW w:w="2160" w:type="dxa"/>
          </w:tcPr>
          <w:p w:rsidR="00EB3A9C" w:rsidRPr="00D5644A" w:rsidRDefault="004606B9" w:rsidP="004606B9">
            <w:pPr>
              <w:ind w:firstLine="170"/>
              <w:jc w:val="both"/>
              <w:rPr>
                <w:sz w:val="28"/>
                <w:szCs w:val="28"/>
              </w:rPr>
            </w:pPr>
            <w:r>
              <w:rPr>
                <w:sz w:val="28"/>
                <w:szCs w:val="28"/>
              </w:rPr>
              <w:t>ПК-3.1</w:t>
            </w:r>
          </w:p>
        </w:tc>
        <w:tc>
          <w:tcPr>
            <w:tcW w:w="4320" w:type="dxa"/>
          </w:tcPr>
          <w:p w:rsidR="00EB3A9C" w:rsidRPr="00D5644A" w:rsidRDefault="004606B9" w:rsidP="004606B9">
            <w:pPr>
              <w:jc w:val="center"/>
              <w:rPr>
                <w:sz w:val="28"/>
                <w:szCs w:val="28"/>
              </w:rPr>
            </w:pPr>
            <w:r>
              <w:rPr>
                <w:sz w:val="28"/>
                <w:szCs w:val="28"/>
              </w:rPr>
              <w:t>Проводить диагностику неотложных состояний.</w:t>
            </w:r>
          </w:p>
        </w:tc>
        <w:tc>
          <w:tcPr>
            <w:tcW w:w="2160" w:type="dxa"/>
          </w:tcPr>
          <w:p w:rsidR="00EB3A9C" w:rsidRPr="00D5644A" w:rsidRDefault="00EB3A9C" w:rsidP="00EC3470">
            <w:pPr>
              <w:jc w:val="both"/>
              <w:rPr>
                <w:sz w:val="28"/>
                <w:szCs w:val="28"/>
              </w:rPr>
            </w:pPr>
          </w:p>
        </w:tc>
      </w:tr>
    </w:tbl>
    <w:p w:rsidR="00EB3A9C" w:rsidRDefault="00EB3A9C" w:rsidP="00EB3A9C">
      <w:pPr>
        <w:jc w:val="both"/>
        <w:rPr>
          <w:b/>
          <w:sz w:val="28"/>
          <w:szCs w:val="28"/>
        </w:rPr>
      </w:pPr>
    </w:p>
    <w:p w:rsidR="00EB3A9C" w:rsidRPr="00F50486" w:rsidRDefault="00EB3A9C" w:rsidP="00EB3A9C">
      <w:pPr>
        <w:jc w:val="both"/>
        <w:rPr>
          <w:b/>
          <w:sz w:val="28"/>
          <w:szCs w:val="28"/>
        </w:rPr>
      </w:pPr>
      <w:r w:rsidRPr="00F50486">
        <w:rPr>
          <w:b/>
          <w:sz w:val="28"/>
          <w:szCs w:val="28"/>
        </w:rPr>
        <w:t>2. Оценочные средства для проведения текущего контроля успеваемости студентов:</w:t>
      </w:r>
    </w:p>
    <w:p w:rsidR="00E92548" w:rsidRPr="004606B9" w:rsidRDefault="00E92548" w:rsidP="00E92548">
      <w:pPr>
        <w:pStyle w:val="ab"/>
        <w:rPr>
          <w:b/>
          <w:i w:val="0"/>
          <w:sz w:val="28"/>
          <w:szCs w:val="28"/>
        </w:rPr>
      </w:pPr>
      <w:r w:rsidRPr="004606B9">
        <w:rPr>
          <w:b/>
          <w:i w:val="0"/>
          <w:iCs/>
          <w:sz w:val="28"/>
          <w:szCs w:val="28"/>
        </w:rPr>
        <w:t>1.</w:t>
      </w:r>
      <w:r w:rsidRPr="004606B9">
        <w:rPr>
          <w:b/>
          <w:i w:val="0"/>
          <w:sz w:val="28"/>
          <w:szCs w:val="28"/>
        </w:rPr>
        <w:t xml:space="preserve"> Контрольная работа №1 «</w:t>
      </w:r>
      <w:r w:rsidRPr="004606B9">
        <w:rPr>
          <w:b/>
          <w:i w:val="0"/>
          <w:iCs/>
          <w:sz w:val="28"/>
          <w:szCs w:val="28"/>
        </w:rPr>
        <w:t xml:space="preserve">Молекулярно-генетические основы наследственности» </w:t>
      </w:r>
      <w:r w:rsidRPr="004606B9">
        <w:rPr>
          <w:b/>
          <w:i w:val="0"/>
          <w:sz w:val="28"/>
          <w:szCs w:val="28"/>
        </w:rPr>
        <w:t>(традиционная форма)</w:t>
      </w:r>
    </w:p>
    <w:p w:rsidR="00E92548" w:rsidRPr="00805C4F" w:rsidRDefault="00E92548" w:rsidP="00E92548">
      <w:pPr>
        <w:pStyle w:val="ab"/>
        <w:rPr>
          <w:i w:val="0"/>
          <w:sz w:val="28"/>
          <w:szCs w:val="28"/>
        </w:rPr>
      </w:pPr>
      <w:r w:rsidRPr="00805C4F">
        <w:rPr>
          <w:i w:val="0"/>
          <w:sz w:val="28"/>
          <w:szCs w:val="28"/>
        </w:rPr>
        <w:t>Перечень контрольных вопросов:</w:t>
      </w:r>
    </w:p>
    <w:p w:rsidR="00E92548" w:rsidRPr="00805C4F" w:rsidRDefault="00E92548" w:rsidP="00E92548">
      <w:pPr>
        <w:pStyle w:val="ab"/>
        <w:widowControl w:val="0"/>
        <w:numPr>
          <w:ilvl w:val="0"/>
          <w:numId w:val="15"/>
        </w:numPr>
        <w:tabs>
          <w:tab w:val="left" w:pos="720"/>
        </w:tabs>
        <w:suppressAutoHyphens/>
        <w:overflowPunct/>
        <w:autoSpaceDE/>
        <w:ind w:left="720" w:hanging="360"/>
        <w:rPr>
          <w:i w:val="0"/>
          <w:sz w:val="28"/>
          <w:szCs w:val="28"/>
        </w:rPr>
      </w:pPr>
      <w:r w:rsidRPr="00805C4F">
        <w:rPr>
          <w:i w:val="0"/>
          <w:sz w:val="28"/>
          <w:szCs w:val="28"/>
        </w:rPr>
        <w:t>Строение, свойства и функции молекулы ДНК.</w:t>
      </w:r>
    </w:p>
    <w:p w:rsidR="00E92548" w:rsidRPr="00805C4F" w:rsidRDefault="00E92548" w:rsidP="00E92548">
      <w:pPr>
        <w:pStyle w:val="ab"/>
        <w:widowControl w:val="0"/>
        <w:numPr>
          <w:ilvl w:val="0"/>
          <w:numId w:val="15"/>
        </w:numPr>
        <w:tabs>
          <w:tab w:val="left" w:pos="720"/>
        </w:tabs>
        <w:suppressAutoHyphens/>
        <w:overflowPunct/>
        <w:autoSpaceDE/>
        <w:ind w:left="720" w:hanging="360"/>
        <w:rPr>
          <w:i w:val="0"/>
          <w:sz w:val="28"/>
          <w:szCs w:val="28"/>
        </w:rPr>
      </w:pPr>
      <w:r w:rsidRPr="00805C4F">
        <w:rPr>
          <w:i w:val="0"/>
          <w:sz w:val="28"/>
          <w:szCs w:val="28"/>
        </w:rPr>
        <w:t>Виды РНК, их строение и функции.</w:t>
      </w:r>
    </w:p>
    <w:p w:rsidR="00E92548" w:rsidRPr="00805C4F" w:rsidRDefault="00E92548" w:rsidP="00E92548">
      <w:pPr>
        <w:pStyle w:val="ab"/>
        <w:widowControl w:val="0"/>
        <w:numPr>
          <w:ilvl w:val="0"/>
          <w:numId w:val="15"/>
        </w:numPr>
        <w:tabs>
          <w:tab w:val="left" w:pos="720"/>
        </w:tabs>
        <w:suppressAutoHyphens/>
        <w:overflowPunct/>
        <w:autoSpaceDE/>
        <w:ind w:left="720" w:hanging="360"/>
        <w:rPr>
          <w:i w:val="0"/>
          <w:sz w:val="28"/>
          <w:szCs w:val="28"/>
        </w:rPr>
      </w:pPr>
      <w:r w:rsidRPr="00805C4F">
        <w:rPr>
          <w:i w:val="0"/>
          <w:sz w:val="28"/>
          <w:szCs w:val="28"/>
        </w:rPr>
        <w:lastRenderedPageBreak/>
        <w:t>Принцип кодирования и реализации генетической информации в клетке</w:t>
      </w:r>
      <w:r>
        <w:rPr>
          <w:i w:val="0"/>
          <w:sz w:val="28"/>
          <w:szCs w:val="28"/>
        </w:rPr>
        <w:t xml:space="preserve"> человека</w:t>
      </w:r>
      <w:r w:rsidRPr="00805C4F">
        <w:rPr>
          <w:i w:val="0"/>
          <w:sz w:val="28"/>
          <w:szCs w:val="28"/>
        </w:rPr>
        <w:t>. Свойства генетического кода, их биологический смысл.</w:t>
      </w:r>
    </w:p>
    <w:p w:rsidR="00E92548" w:rsidRPr="00805C4F" w:rsidRDefault="00E92548" w:rsidP="00E92548">
      <w:pPr>
        <w:pStyle w:val="ab"/>
        <w:widowControl w:val="0"/>
        <w:numPr>
          <w:ilvl w:val="0"/>
          <w:numId w:val="15"/>
        </w:numPr>
        <w:tabs>
          <w:tab w:val="left" w:pos="720"/>
        </w:tabs>
        <w:suppressAutoHyphens/>
        <w:overflowPunct/>
        <w:autoSpaceDE/>
        <w:ind w:left="720" w:hanging="360"/>
        <w:rPr>
          <w:i w:val="0"/>
          <w:sz w:val="28"/>
          <w:szCs w:val="28"/>
        </w:rPr>
      </w:pPr>
      <w:r w:rsidRPr="00805C4F">
        <w:rPr>
          <w:i w:val="0"/>
          <w:sz w:val="28"/>
          <w:szCs w:val="28"/>
        </w:rPr>
        <w:t>Особенности молекулярного строен</w:t>
      </w:r>
      <w:r>
        <w:rPr>
          <w:i w:val="0"/>
          <w:sz w:val="28"/>
          <w:szCs w:val="28"/>
        </w:rPr>
        <w:t>ия генов человека</w:t>
      </w:r>
      <w:r w:rsidRPr="00805C4F">
        <w:rPr>
          <w:i w:val="0"/>
          <w:sz w:val="28"/>
          <w:szCs w:val="28"/>
        </w:rPr>
        <w:t>.</w:t>
      </w:r>
    </w:p>
    <w:p w:rsidR="00E92548" w:rsidRPr="00805C4F" w:rsidRDefault="00E92548" w:rsidP="00E92548">
      <w:pPr>
        <w:pStyle w:val="ab"/>
        <w:widowControl w:val="0"/>
        <w:numPr>
          <w:ilvl w:val="0"/>
          <w:numId w:val="15"/>
        </w:numPr>
        <w:tabs>
          <w:tab w:val="left" w:pos="720"/>
        </w:tabs>
        <w:suppressAutoHyphens/>
        <w:overflowPunct/>
        <w:autoSpaceDE/>
        <w:ind w:left="720" w:hanging="360"/>
        <w:rPr>
          <w:i w:val="0"/>
          <w:sz w:val="28"/>
          <w:szCs w:val="28"/>
        </w:rPr>
      </w:pPr>
      <w:r w:rsidRPr="00805C4F">
        <w:rPr>
          <w:i w:val="0"/>
          <w:sz w:val="28"/>
          <w:szCs w:val="28"/>
        </w:rPr>
        <w:t>Характеристика этапов реализации генетической информации (транскрипция, процессинг, трансляция).</w:t>
      </w:r>
    </w:p>
    <w:p w:rsidR="00E92548" w:rsidRPr="00805C4F" w:rsidRDefault="00E92548" w:rsidP="00E92548">
      <w:pPr>
        <w:pStyle w:val="ab"/>
        <w:widowControl w:val="0"/>
        <w:numPr>
          <w:ilvl w:val="0"/>
          <w:numId w:val="15"/>
        </w:numPr>
        <w:tabs>
          <w:tab w:val="left" w:pos="720"/>
        </w:tabs>
        <w:suppressAutoHyphens/>
        <w:overflowPunct/>
        <w:autoSpaceDE/>
        <w:ind w:left="720" w:hanging="360"/>
        <w:jc w:val="left"/>
        <w:rPr>
          <w:i w:val="0"/>
          <w:sz w:val="28"/>
          <w:szCs w:val="28"/>
        </w:rPr>
      </w:pPr>
      <w:r w:rsidRPr="00805C4F">
        <w:rPr>
          <w:i w:val="0"/>
          <w:sz w:val="28"/>
          <w:szCs w:val="28"/>
        </w:rPr>
        <w:t>Решение задач на моделирование процессов реализации генетической информации в клетках эукариот</w:t>
      </w:r>
    </w:p>
    <w:p w:rsidR="00E92548" w:rsidRPr="004606B9" w:rsidRDefault="00E92548" w:rsidP="00E92548">
      <w:pPr>
        <w:jc w:val="center"/>
        <w:rPr>
          <w:b/>
          <w:iCs/>
          <w:sz w:val="28"/>
          <w:szCs w:val="28"/>
        </w:rPr>
      </w:pPr>
      <w:r w:rsidRPr="004606B9">
        <w:rPr>
          <w:b/>
          <w:iCs/>
          <w:sz w:val="28"/>
          <w:szCs w:val="28"/>
        </w:rPr>
        <w:t>2. Контрольная работа №2 «Закономерности наследования признаков» (решение задач)</w:t>
      </w:r>
    </w:p>
    <w:p w:rsidR="00E92548" w:rsidRPr="004606B9" w:rsidRDefault="00E92548" w:rsidP="004606B9">
      <w:pPr>
        <w:jc w:val="both"/>
        <w:rPr>
          <w:sz w:val="28"/>
          <w:szCs w:val="28"/>
        </w:rPr>
      </w:pPr>
      <w:r w:rsidRPr="004606B9">
        <w:rPr>
          <w:sz w:val="28"/>
          <w:szCs w:val="28"/>
        </w:rPr>
        <w:t>ВАРИАНТ 1.</w:t>
      </w:r>
    </w:p>
    <w:p w:rsidR="00E92548" w:rsidRPr="004606B9" w:rsidRDefault="00E92548" w:rsidP="004606B9">
      <w:pPr>
        <w:numPr>
          <w:ilvl w:val="0"/>
          <w:numId w:val="45"/>
        </w:numPr>
        <w:jc w:val="both"/>
        <w:rPr>
          <w:sz w:val="28"/>
          <w:szCs w:val="28"/>
        </w:rPr>
      </w:pPr>
      <w:r w:rsidRPr="004606B9">
        <w:rPr>
          <w:sz w:val="28"/>
          <w:szCs w:val="28"/>
        </w:rPr>
        <w:t>В семье, где родители хорошо слышали и имели один гладкие волосы, а другой вьющиеся, родился глухонемой ребенок с гладкими волосами. Их второй ребенок хорошо слышал и имел вьющиеся волосы. Какова вероятность дальнейшего появления глухих детей с вьющимися волосами в семье, если известно, что ген вьющихся волос доминирует над гладкими, а глухонемота признак рецессивный и обе пары генов находятся в разных хромосомах?</w:t>
      </w:r>
    </w:p>
    <w:p w:rsidR="00E92548" w:rsidRPr="004606B9" w:rsidRDefault="00E92548" w:rsidP="004606B9">
      <w:pPr>
        <w:numPr>
          <w:ilvl w:val="0"/>
          <w:numId w:val="45"/>
        </w:numPr>
        <w:jc w:val="both"/>
        <w:rPr>
          <w:sz w:val="28"/>
          <w:szCs w:val="28"/>
        </w:rPr>
      </w:pPr>
      <w:r w:rsidRPr="004606B9">
        <w:rPr>
          <w:sz w:val="28"/>
          <w:szCs w:val="28"/>
        </w:rPr>
        <w:t xml:space="preserve">У родителей со второй и третьей группами крови родился сын с 1 группой крови и </w:t>
      </w:r>
      <w:proofErr w:type="spellStart"/>
      <w:r w:rsidRPr="004606B9">
        <w:rPr>
          <w:sz w:val="28"/>
          <w:szCs w:val="28"/>
        </w:rPr>
        <w:t>гемофилик</w:t>
      </w:r>
      <w:proofErr w:type="spellEnd"/>
      <w:r w:rsidRPr="004606B9">
        <w:rPr>
          <w:sz w:val="28"/>
          <w:szCs w:val="28"/>
        </w:rPr>
        <w:t>. Оба родителя имеют нормальную свертываемость крови.</w:t>
      </w:r>
    </w:p>
    <w:p w:rsidR="00E92548" w:rsidRPr="004606B9" w:rsidRDefault="00E92548" w:rsidP="004606B9">
      <w:pPr>
        <w:pStyle w:val="a9"/>
        <w:jc w:val="both"/>
        <w:rPr>
          <w:sz w:val="28"/>
          <w:szCs w:val="28"/>
        </w:rPr>
      </w:pPr>
      <w:r w:rsidRPr="004606B9">
        <w:rPr>
          <w:sz w:val="28"/>
          <w:szCs w:val="28"/>
        </w:rPr>
        <w:t xml:space="preserve">   Определить вероятность рождения ребенка здоровым и возможные группы крови его. Гемофилия наследуется как рецессивный, сцепленный с Х-хромосомой признак.</w:t>
      </w:r>
    </w:p>
    <w:p w:rsidR="00E92548" w:rsidRDefault="00E92548" w:rsidP="00E92548"/>
    <w:p w:rsidR="00E92548" w:rsidRPr="004606B9" w:rsidRDefault="00E92548" w:rsidP="004606B9">
      <w:pPr>
        <w:jc w:val="both"/>
        <w:rPr>
          <w:sz w:val="28"/>
          <w:szCs w:val="28"/>
        </w:rPr>
      </w:pPr>
      <w:r w:rsidRPr="004606B9">
        <w:rPr>
          <w:sz w:val="28"/>
          <w:szCs w:val="28"/>
        </w:rPr>
        <w:t>ВАРИАНТ 2.</w:t>
      </w:r>
    </w:p>
    <w:p w:rsidR="00E92548" w:rsidRPr="004606B9" w:rsidRDefault="00E92548" w:rsidP="004606B9">
      <w:pPr>
        <w:numPr>
          <w:ilvl w:val="0"/>
          <w:numId w:val="46"/>
        </w:numPr>
        <w:jc w:val="both"/>
        <w:rPr>
          <w:sz w:val="28"/>
          <w:szCs w:val="28"/>
        </w:rPr>
      </w:pPr>
      <w:r w:rsidRPr="004606B9">
        <w:rPr>
          <w:sz w:val="28"/>
          <w:szCs w:val="28"/>
        </w:rPr>
        <w:t>У человека ген карих глаз доминирует над голубыми глазами, а умение владеть преимущественно правой рукой – над леворукостью. Обе пары генов расположены в разных хромосомах.</w:t>
      </w:r>
    </w:p>
    <w:p w:rsidR="00E92548" w:rsidRPr="004606B9" w:rsidRDefault="00E92548" w:rsidP="004606B9">
      <w:pPr>
        <w:ind w:left="360"/>
        <w:jc w:val="both"/>
        <w:rPr>
          <w:sz w:val="28"/>
          <w:szCs w:val="28"/>
        </w:rPr>
      </w:pPr>
      <w:r w:rsidRPr="004606B9">
        <w:rPr>
          <w:sz w:val="28"/>
          <w:szCs w:val="28"/>
        </w:rPr>
        <w:t>Голубоглазый правша женился на кареглазой правше. У них родились двое детей: кареглазый левша и голубоглазый правша. Определите вероятность рождения в этой семье голубоглазых детей, владеющих преимущественно левой рукой.</w:t>
      </w:r>
    </w:p>
    <w:p w:rsidR="00E92548" w:rsidRPr="004606B9" w:rsidRDefault="00E92548" w:rsidP="004606B9">
      <w:pPr>
        <w:pStyle w:val="a4"/>
        <w:numPr>
          <w:ilvl w:val="0"/>
          <w:numId w:val="46"/>
        </w:numPr>
        <w:spacing w:after="0"/>
        <w:jc w:val="both"/>
        <w:rPr>
          <w:i/>
          <w:sz w:val="28"/>
          <w:szCs w:val="28"/>
        </w:rPr>
      </w:pPr>
      <w:r w:rsidRPr="004606B9">
        <w:rPr>
          <w:i/>
          <w:sz w:val="28"/>
          <w:szCs w:val="28"/>
        </w:rPr>
        <w:t>В семье где жена имеет 1 группу крови, а муж – 4, родился сын дальтоник с 3 группой крови. Оба родителя различают цвета нормально.</w:t>
      </w:r>
    </w:p>
    <w:p w:rsidR="00E92548" w:rsidRPr="004606B9" w:rsidRDefault="00E92548" w:rsidP="004606B9">
      <w:pPr>
        <w:pStyle w:val="a9"/>
        <w:jc w:val="both"/>
        <w:rPr>
          <w:sz w:val="28"/>
          <w:szCs w:val="28"/>
        </w:rPr>
      </w:pPr>
      <w:r w:rsidRPr="004606B9">
        <w:rPr>
          <w:sz w:val="28"/>
          <w:szCs w:val="28"/>
        </w:rPr>
        <w:t>Определите вероятность рождения здорового сына и его возможные группы крови. Дальтонизм наследуется как рецессивный, сцепленный с Х-хромосомой признак.</w:t>
      </w:r>
    </w:p>
    <w:p w:rsidR="00E92548" w:rsidRDefault="00E92548" w:rsidP="00E92548">
      <w:pPr>
        <w:pStyle w:val="a9"/>
      </w:pPr>
    </w:p>
    <w:p w:rsidR="00E92548" w:rsidRPr="004606B9" w:rsidRDefault="00E92548" w:rsidP="004606B9">
      <w:pPr>
        <w:pStyle w:val="a9"/>
        <w:jc w:val="both"/>
        <w:rPr>
          <w:sz w:val="28"/>
          <w:szCs w:val="28"/>
        </w:rPr>
      </w:pPr>
      <w:r w:rsidRPr="004606B9">
        <w:rPr>
          <w:sz w:val="28"/>
          <w:szCs w:val="28"/>
        </w:rPr>
        <w:t>ВАРИАНТ 3.</w:t>
      </w:r>
    </w:p>
    <w:p w:rsidR="00E92548" w:rsidRPr="004606B9" w:rsidRDefault="00E92548" w:rsidP="004606B9">
      <w:pPr>
        <w:pStyle w:val="a9"/>
        <w:numPr>
          <w:ilvl w:val="0"/>
          <w:numId w:val="47"/>
        </w:numPr>
        <w:spacing w:after="0"/>
        <w:jc w:val="both"/>
        <w:rPr>
          <w:sz w:val="28"/>
          <w:szCs w:val="28"/>
        </w:rPr>
      </w:pPr>
      <w:r w:rsidRPr="004606B9">
        <w:rPr>
          <w:sz w:val="28"/>
          <w:szCs w:val="28"/>
        </w:rPr>
        <w:t xml:space="preserve">Полидактилия и близорукость передается как доминантные </w:t>
      </w:r>
      <w:proofErr w:type="spellStart"/>
      <w:r w:rsidRPr="004606B9">
        <w:rPr>
          <w:sz w:val="28"/>
          <w:szCs w:val="28"/>
        </w:rPr>
        <w:t>аутосомныепризнаки</w:t>
      </w:r>
      <w:proofErr w:type="spellEnd"/>
      <w:r w:rsidRPr="004606B9">
        <w:rPr>
          <w:sz w:val="28"/>
          <w:szCs w:val="28"/>
        </w:rPr>
        <w:t xml:space="preserve">. Гены этих признаков находятся в   разных парах хромосом. Какова вероятность рождения детей без аномалий в семье, где оба родителя страдают обеими недостатками, но </w:t>
      </w:r>
      <w:proofErr w:type="spellStart"/>
      <w:r w:rsidRPr="004606B9">
        <w:rPr>
          <w:sz w:val="28"/>
          <w:szCs w:val="28"/>
        </w:rPr>
        <w:t>гетерозиготны</w:t>
      </w:r>
      <w:proofErr w:type="spellEnd"/>
      <w:r w:rsidRPr="004606B9">
        <w:rPr>
          <w:sz w:val="28"/>
          <w:szCs w:val="28"/>
        </w:rPr>
        <w:t xml:space="preserve"> по обеим парам генов?</w:t>
      </w:r>
    </w:p>
    <w:p w:rsidR="00E92548" w:rsidRPr="004606B9" w:rsidRDefault="00E92548" w:rsidP="004606B9">
      <w:pPr>
        <w:pStyle w:val="a9"/>
        <w:numPr>
          <w:ilvl w:val="0"/>
          <w:numId w:val="47"/>
        </w:numPr>
        <w:spacing w:after="0"/>
        <w:jc w:val="both"/>
        <w:rPr>
          <w:sz w:val="28"/>
          <w:szCs w:val="28"/>
        </w:rPr>
      </w:pPr>
      <w:r w:rsidRPr="004606B9">
        <w:rPr>
          <w:sz w:val="28"/>
          <w:szCs w:val="28"/>
        </w:rPr>
        <w:lastRenderedPageBreak/>
        <w:t xml:space="preserve">Гены ночной и цветовой слепоты </w:t>
      </w:r>
      <w:proofErr w:type="spellStart"/>
      <w:r w:rsidRPr="004606B9">
        <w:rPr>
          <w:sz w:val="28"/>
          <w:szCs w:val="28"/>
        </w:rPr>
        <w:t>рецессивны</w:t>
      </w:r>
      <w:proofErr w:type="spellEnd"/>
      <w:r w:rsidRPr="004606B9">
        <w:rPr>
          <w:sz w:val="28"/>
          <w:szCs w:val="28"/>
        </w:rPr>
        <w:t xml:space="preserve"> и наследуются через Х-хромосому. Определить вероятность рождения больных детей в семье, где жена и муж имеют нормальное зрение, но отец жены страдает ночной и цветовой слепотой.</w:t>
      </w:r>
    </w:p>
    <w:p w:rsidR="00E92548" w:rsidRPr="004606B9" w:rsidRDefault="00E92548" w:rsidP="00E92548">
      <w:pPr>
        <w:rPr>
          <w:b/>
          <w:iCs/>
          <w:sz w:val="28"/>
          <w:szCs w:val="28"/>
        </w:rPr>
      </w:pPr>
      <w:r w:rsidRPr="004606B9">
        <w:rPr>
          <w:b/>
          <w:iCs/>
          <w:sz w:val="28"/>
          <w:szCs w:val="28"/>
        </w:rPr>
        <w:t>3. Контрольная работа №3 «Наследственные заболевания человека» (традиционная форма)</w:t>
      </w:r>
      <w:r w:rsidR="004606B9">
        <w:rPr>
          <w:b/>
          <w:iCs/>
          <w:sz w:val="28"/>
          <w:szCs w:val="28"/>
        </w:rPr>
        <w:t>.</w:t>
      </w:r>
    </w:p>
    <w:p w:rsidR="00E92548" w:rsidRPr="004606B9" w:rsidRDefault="00E92548" w:rsidP="004606B9">
      <w:pPr>
        <w:jc w:val="both"/>
        <w:rPr>
          <w:iCs/>
          <w:sz w:val="28"/>
          <w:szCs w:val="28"/>
        </w:rPr>
      </w:pPr>
      <w:r w:rsidRPr="004606B9">
        <w:rPr>
          <w:iCs/>
          <w:sz w:val="28"/>
          <w:szCs w:val="28"/>
        </w:rPr>
        <w:t>Перечень контрольных вопросов:</w:t>
      </w:r>
    </w:p>
    <w:p w:rsidR="00E92548" w:rsidRPr="004606B9" w:rsidRDefault="00E92548" w:rsidP="004606B9">
      <w:pPr>
        <w:numPr>
          <w:ilvl w:val="1"/>
          <w:numId w:val="2"/>
        </w:numPr>
        <w:tabs>
          <w:tab w:val="clear" w:pos="1080"/>
          <w:tab w:val="num" w:pos="0"/>
          <w:tab w:val="left" w:pos="360"/>
          <w:tab w:val="left" w:pos="720"/>
        </w:tabs>
        <w:overflowPunct w:val="0"/>
        <w:autoSpaceDE w:val="0"/>
        <w:ind w:left="0" w:firstLine="0"/>
        <w:jc w:val="both"/>
        <w:textAlignment w:val="baseline"/>
        <w:rPr>
          <w:iCs/>
          <w:sz w:val="28"/>
          <w:szCs w:val="28"/>
        </w:rPr>
      </w:pPr>
      <w:r w:rsidRPr="004606B9">
        <w:rPr>
          <w:iCs/>
          <w:sz w:val="28"/>
          <w:szCs w:val="28"/>
        </w:rPr>
        <w:t>Определение и классификации наследственных заболеваний с примерами.</w:t>
      </w:r>
    </w:p>
    <w:p w:rsidR="00E92548" w:rsidRPr="004606B9" w:rsidRDefault="00E92548" w:rsidP="004606B9">
      <w:pPr>
        <w:numPr>
          <w:ilvl w:val="1"/>
          <w:numId w:val="2"/>
        </w:numPr>
        <w:tabs>
          <w:tab w:val="clear" w:pos="1080"/>
          <w:tab w:val="num" w:pos="0"/>
          <w:tab w:val="left" w:pos="360"/>
          <w:tab w:val="left" w:pos="720"/>
        </w:tabs>
        <w:overflowPunct w:val="0"/>
        <w:autoSpaceDE w:val="0"/>
        <w:ind w:left="0" w:firstLine="0"/>
        <w:jc w:val="both"/>
        <w:textAlignment w:val="baseline"/>
        <w:rPr>
          <w:iCs/>
          <w:sz w:val="28"/>
          <w:szCs w:val="28"/>
        </w:rPr>
      </w:pPr>
      <w:r w:rsidRPr="004606B9">
        <w:rPr>
          <w:iCs/>
          <w:sz w:val="28"/>
          <w:szCs w:val="28"/>
        </w:rPr>
        <w:t>Факторы риска рождения детей с моногенной патологией.</w:t>
      </w:r>
    </w:p>
    <w:p w:rsidR="00E92548" w:rsidRPr="004606B9" w:rsidRDefault="00E92548" w:rsidP="004606B9">
      <w:pPr>
        <w:numPr>
          <w:ilvl w:val="1"/>
          <w:numId w:val="2"/>
        </w:numPr>
        <w:tabs>
          <w:tab w:val="clear" w:pos="1080"/>
          <w:tab w:val="num" w:pos="0"/>
          <w:tab w:val="left" w:pos="360"/>
          <w:tab w:val="left" w:pos="720"/>
        </w:tabs>
        <w:overflowPunct w:val="0"/>
        <w:autoSpaceDE w:val="0"/>
        <w:ind w:left="0" w:firstLine="0"/>
        <w:jc w:val="both"/>
        <w:textAlignment w:val="baseline"/>
        <w:rPr>
          <w:iCs/>
          <w:sz w:val="28"/>
          <w:szCs w:val="28"/>
        </w:rPr>
      </w:pPr>
      <w:r w:rsidRPr="004606B9">
        <w:rPr>
          <w:iCs/>
          <w:sz w:val="28"/>
          <w:szCs w:val="28"/>
        </w:rPr>
        <w:t>Методы диагностики моногенных заболеваний.</w:t>
      </w:r>
    </w:p>
    <w:p w:rsidR="00E92548" w:rsidRPr="004606B9" w:rsidRDefault="00E92548" w:rsidP="004606B9">
      <w:pPr>
        <w:numPr>
          <w:ilvl w:val="1"/>
          <w:numId w:val="2"/>
        </w:numPr>
        <w:tabs>
          <w:tab w:val="clear" w:pos="1080"/>
          <w:tab w:val="num" w:pos="0"/>
          <w:tab w:val="left" w:pos="360"/>
          <w:tab w:val="left" w:pos="720"/>
        </w:tabs>
        <w:overflowPunct w:val="0"/>
        <w:autoSpaceDE w:val="0"/>
        <w:ind w:left="0" w:firstLine="0"/>
        <w:jc w:val="both"/>
        <w:textAlignment w:val="baseline"/>
        <w:rPr>
          <w:iCs/>
          <w:sz w:val="28"/>
          <w:szCs w:val="28"/>
        </w:rPr>
      </w:pPr>
      <w:r w:rsidRPr="004606B9">
        <w:rPr>
          <w:iCs/>
          <w:sz w:val="28"/>
          <w:szCs w:val="28"/>
        </w:rPr>
        <w:t xml:space="preserve">Этиология, патогенез, клиника, возможности диагностики и терапии </w:t>
      </w:r>
      <w:proofErr w:type="spellStart"/>
      <w:r w:rsidRPr="004606B9">
        <w:rPr>
          <w:iCs/>
          <w:sz w:val="28"/>
          <w:szCs w:val="28"/>
        </w:rPr>
        <w:t>муковисцидоза</w:t>
      </w:r>
      <w:proofErr w:type="spellEnd"/>
      <w:r w:rsidRPr="004606B9">
        <w:rPr>
          <w:iCs/>
          <w:sz w:val="28"/>
          <w:szCs w:val="28"/>
        </w:rPr>
        <w:t xml:space="preserve">, </w:t>
      </w:r>
      <w:proofErr w:type="spellStart"/>
      <w:r w:rsidRPr="004606B9">
        <w:rPr>
          <w:iCs/>
          <w:sz w:val="28"/>
          <w:szCs w:val="28"/>
        </w:rPr>
        <w:t>нейрофиброматоза</w:t>
      </w:r>
      <w:proofErr w:type="spellEnd"/>
      <w:r w:rsidRPr="004606B9">
        <w:rPr>
          <w:iCs/>
          <w:sz w:val="28"/>
          <w:szCs w:val="28"/>
        </w:rPr>
        <w:t xml:space="preserve">, миопатии </w:t>
      </w:r>
      <w:proofErr w:type="spellStart"/>
      <w:r w:rsidRPr="004606B9">
        <w:rPr>
          <w:iCs/>
          <w:sz w:val="28"/>
          <w:szCs w:val="28"/>
        </w:rPr>
        <w:t>Дюшенна</w:t>
      </w:r>
      <w:proofErr w:type="spellEnd"/>
      <w:r w:rsidRPr="004606B9">
        <w:rPr>
          <w:iCs/>
          <w:sz w:val="28"/>
          <w:szCs w:val="28"/>
        </w:rPr>
        <w:t xml:space="preserve">, синдрома </w:t>
      </w:r>
      <w:proofErr w:type="spellStart"/>
      <w:r w:rsidRPr="004606B9">
        <w:rPr>
          <w:iCs/>
          <w:sz w:val="28"/>
          <w:szCs w:val="28"/>
        </w:rPr>
        <w:t>Марфана</w:t>
      </w:r>
      <w:proofErr w:type="spellEnd"/>
      <w:r w:rsidRPr="004606B9">
        <w:rPr>
          <w:iCs/>
          <w:sz w:val="28"/>
          <w:szCs w:val="28"/>
        </w:rPr>
        <w:t xml:space="preserve">, ФКУ, </w:t>
      </w:r>
      <w:proofErr w:type="spellStart"/>
      <w:r w:rsidRPr="004606B9">
        <w:rPr>
          <w:iCs/>
          <w:sz w:val="28"/>
          <w:szCs w:val="28"/>
        </w:rPr>
        <w:t>галактоземии</w:t>
      </w:r>
      <w:proofErr w:type="spellEnd"/>
      <w:r w:rsidRPr="004606B9">
        <w:rPr>
          <w:iCs/>
          <w:sz w:val="28"/>
          <w:szCs w:val="28"/>
        </w:rPr>
        <w:t>, наследственного гипотиреоза, адреногенитального синдрома, гемофилии</w:t>
      </w:r>
      <w:r w:rsidR="004606B9">
        <w:rPr>
          <w:iCs/>
          <w:sz w:val="28"/>
          <w:szCs w:val="28"/>
        </w:rPr>
        <w:t>.</w:t>
      </w:r>
    </w:p>
    <w:p w:rsidR="00E92548" w:rsidRPr="004606B9" w:rsidRDefault="00E92548" w:rsidP="004606B9">
      <w:pPr>
        <w:numPr>
          <w:ilvl w:val="1"/>
          <w:numId w:val="2"/>
        </w:numPr>
        <w:tabs>
          <w:tab w:val="clear" w:pos="1080"/>
          <w:tab w:val="num" w:pos="0"/>
          <w:tab w:val="left" w:pos="360"/>
          <w:tab w:val="left" w:pos="720"/>
        </w:tabs>
        <w:overflowPunct w:val="0"/>
        <w:autoSpaceDE w:val="0"/>
        <w:ind w:left="0" w:firstLine="0"/>
        <w:jc w:val="both"/>
        <w:textAlignment w:val="baseline"/>
        <w:rPr>
          <w:iCs/>
          <w:sz w:val="28"/>
          <w:szCs w:val="28"/>
        </w:rPr>
      </w:pPr>
      <w:r w:rsidRPr="004606B9">
        <w:rPr>
          <w:iCs/>
          <w:sz w:val="28"/>
          <w:szCs w:val="28"/>
        </w:rPr>
        <w:t>Факторы риска рождения детей с хромосомными синдромами</w:t>
      </w:r>
      <w:r w:rsidR="004606B9">
        <w:rPr>
          <w:iCs/>
          <w:sz w:val="28"/>
          <w:szCs w:val="28"/>
        </w:rPr>
        <w:t>.</w:t>
      </w:r>
    </w:p>
    <w:p w:rsidR="00E92548" w:rsidRPr="004606B9" w:rsidRDefault="00E92548" w:rsidP="004606B9">
      <w:pPr>
        <w:numPr>
          <w:ilvl w:val="1"/>
          <w:numId w:val="2"/>
        </w:numPr>
        <w:tabs>
          <w:tab w:val="clear" w:pos="1080"/>
          <w:tab w:val="num" w:pos="0"/>
          <w:tab w:val="left" w:pos="360"/>
          <w:tab w:val="left" w:pos="720"/>
        </w:tabs>
        <w:overflowPunct w:val="0"/>
        <w:autoSpaceDE w:val="0"/>
        <w:ind w:left="0" w:firstLine="0"/>
        <w:jc w:val="both"/>
        <w:textAlignment w:val="baseline"/>
        <w:rPr>
          <w:iCs/>
          <w:sz w:val="28"/>
          <w:szCs w:val="28"/>
        </w:rPr>
      </w:pPr>
      <w:r w:rsidRPr="004606B9">
        <w:rPr>
          <w:iCs/>
          <w:sz w:val="28"/>
          <w:szCs w:val="28"/>
        </w:rPr>
        <w:t xml:space="preserve"> Общая фенотипическая характеристика хромосомных синдромов.</w:t>
      </w:r>
    </w:p>
    <w:p w:rsidR="00E92548" w:rsidRPr="004606B9" w:rsidRDefault="00E92548" w:rsidP="004606B9">
      <w:pPr>
        <w:numPr>
          <w:ilvl w:val="1"/>
          <w:numId w:val="2"/>
        </w:numPr>
        <w:tabs>
          <w:tab w:val="clear" w:pos="1080"/>
          <w:tab w:val="num" w:pos="0"/>
          <w:tab w:val="left" w:pos="360"/>
          <w:tab w:val="left" w:pos="720"/>
        </w:tabs>
        <w:overflowPunct w:val="0"/>
        <w:autoSpaceDE w:val="0"/>
        <w:ind w:left="0" w:firstLine="0"/>
        <w:jc w:val="both"/>
        <w:textAlignment w:val="baseline"/>
        <w:rPr>
          <w:iCs/>
          <w:sz w:val="28"/>
          <w:szCs w:val="28"/>
        </w:rPr>
      </w:pPr>
      <w:r w:rsidRPr="004606B9">
        <w:rPr>
          <w:iCs/>
          <w:sz w:val="28"/>
          <w:szCs w:val="28"/>
        </w:rPr>
        <w:t xml:space="preserve"> Методы диагностики хромосомных синдромов</w:t>
      </w:r>
      <w:r w:rsidR="004606B9">
        <w:rPr>
          <w:iCs/>
          <w:sz w:val="28"/>
          <w:szCs w:val="28"/>
        </w:rPr>
        <w:t>.</w:t>
      </w:r>
    </w:p>
    <w:p w:rsidR="004606B9" w:rsidRPr="00CF2F41" w:rsidRDefault="00E92548" w:rsidP="004606B9">
      <w:pPr>
        <w:numPr>
          <w:ilvl w:val="1"/>
          <w:numId w:val="2"/>
        </w:numPr>
        <w:tabs>
          <w:tab w:val="clear" w:pos="1080"/>
          <w:tab w:val="num" w:pos="0"/>
          <w:tab w:val="left" w:pos="360"/>
          <w:tab w:val="left" w:pos="720"/>
        </w:tabs>
        <w:overflowPunct w:val="0"/>
        <w:autoSpaceDE w:val="0"/>
        <w:ind w:left="0" w:firstLine="0"/>
        <w:jc w:val="both"/>
        <w:textAlignment w:val="baseline"/>
        <w:rPr>
          <w:iCs/>
          <w:sz w:val="28"/>
          <w:szCs w:val="28"/>
        </w:rPr>
      </w:pPr>
      <w:r w:rsidRPr="004606B9">
        <w:rPr>
          <w:sz w:val="28"/>
          <w:szCs w:val="28"/>
        </w:rPr>
        <w:t xml:space="preserve"> Клинико-цитогенетическая характеристика синдромов Дауна, </w:t>
      </w:r>
      <w:proofErr w:type="spellStart"/>
      <w:r w:rsidRPr="004606B9">
        <w:rPr>
          <w:sz w:val="28"/>
          <w:szCs w:val="28"/>
        </w:rPr>
        <w:t>Клайнфельтера</w:t>
      </w:r>
      <w:proofErr w:type="spellEnd"/>
      <w:r w:rsidRPr="004606B9">
        <w:rPr>
          <w:sz w:val="28"/>
          <w:szCs w:val="28"/>
        </w:rPr>
        <w:t>, Шерешевского-</w:t>
      </w:r>
      <w:proofErr w:type="spellStart"/>
      <w:r w:rsidRPr="004606B9">
        <w:rPr>
          <w:sz w:val="28"/>
          <w:szCs w:val="28"/>
        </w:rPr>
        <w:t>Тёрнера</w:t>
      </w:r>
      <w:proofErr w:type="spellEnd"/>
      <w:r w:rsidR="004606B9" w:rsidRPr="004606B9">
        <w:rPr>
          <w:sz w:val="28"/>
          <w:szCs w:val="28"/>
        </w:rPr>
        <w:t>.</w:t>
      </w:r>
    </w:p>
    <w:p w:rsidR="00CF2F41" w:rsidRDefault="00CF2F41" w:rsidP="00CF2F41">
      <w:pPr>
        <w:tabs>
          <w:tab w:val="left" w:pos="720"/>
        </w:tabs>
        <w:overflowPunct w:val="0"/>
        <w:autoSpaceDE w:val="0"/>
        <w:jc w:val="both"/>
        <w:textAlignment w:val="baseline"/>
        <w:rPr>
          <w:sz w:val="28"/>
          <w:szCs w:val="28"/>
        </w:rPr>
      </w:pPr>
    </w:p>
    <w:p w:rsidR="00CF2F41" w:rsidRPr="00F50486" w:rsidRDefault="00CF2F41" w:rsidP="00CF2F41">
      <w:pPr>
        <w:jc w:val="both"/>
        <w:rPr>
          <w:sz w:val="28"/>
          <w:szCs w:val="28"/>
        </w:rPr>
      </w:pPr>
      <w:r w:rsidRPr="00F50486">
        <w:rPr>
          <w:b/>
          <w:sz w:val="28"/>
          <w:szCs w:val="28"/>
        </w:rPr>
        <w:t>3.</w:t>
      </w:r>
      <w:r w:rsidRPr="00F50486">
        <w:rPr>
          <w:sz w:val="28"/>
          <w:szCs w:val="28"/>
        </w:rPr>
        <w:t xml:space="preserve"> </w:t>
      </w:r>
      <w:r w:rsidRPr="00F50486">
        <w:rPr>
          <w:b/>
          <w:sz w:val="28"/>
          <w:szCs w:val="28"/>
        </w:rPr>
        <w:t>Оценочные средства для промежуточной аттестации студентов:</w:t>
      </w:r>
    </w:p>
    <w:p w:rsidR="00CF2F41" w:rsidRPr="004606B9" w:rsidRDefault="00CF2F41" w:rsidP="00CF2F41">
      <w:pPr>
        <w:tabs>
          <w:tab w:val="left" w:pos="720"/>
        </w:tabs>
        <w:overflowPunct w:val="0"/>
        <w:autoSpaceDE w:val="0"/>
        <w:jc w:val="both"/>
        <w:textAlignment w:val="baseline"/>
        <w:rPr>
          <w:iCs/>
          <w:sz w:val="28"/>
          <w:szCs w:val="28"/>
        </w:rPr>
      </w:pPr>
    </w:p>
    <w:p w:rsidR="00E92548" w:rsidRPr="004606B9" w:rsidRDefault="004606B9" w:rsidP="004606B9">
      <w:pPr>
        <w:tabs>
          <w:tab w:val="left" w:pos="360"/>
          <w:tab w:val="left" w:pos="720"/>
        </w:tabs>
        <w:overflowPunct w:val="0"/>
        <w:autoSpaceDE w:val="0"/>
        <w:jc w:val="center"/>
        <w:textAlignment w:val="baseline"/>
        <w:rPr>
          <w:b/>
          <w:iCs/>
          <w:sz w:val="28"/>
          <w:szCs w:val="28"/>
        </w:rPr>
      </w:pPr>
      <w:r w:rsidRPr="004606B9">
        <w:rPr>
          <w:b/>
          <w:sz w:val="28"/>
          <w:szCs w:val="28"/>
        </w:rPr>
        <w:t>Итоговый контроль.</w:t>
      </w:r>
    </w:p>
    <w:p w:rsidR="00E92548" w:rsidRPr="004606B9" w:rsidRDefault="00E92548" w:rsidP="004606B9">
      <w:pPr>
        <w:tabs>
          <w:tab w:val="left" w:pos="0"/>
        </w:tabs>
        <w:jc w:val="both"/>
        <w:rPr>
          <w:sz w:val="28"/>
          <w:szCs w:val="28"/>
        </w:rPr>
      </w:pPr>
      <w:r w:rsidRPr="004606B9">
        <w:rPr>
          <w:sz w:val="28"/>
          <w:szCs w:val="28"/>
        </w:rPr>
        <w:t>Итоговый зачёт проводится в виде теста: 6 вариантов по 10 вопросов и 2 практических задания (анализ кариограммы и задача) в каждом варианте.</w:t>
      </w:r>
    </w:p>
    <w:p w:rsidR="004606B9" w:rsidRPr="001058D3" w:rsidRDefault="004606B9" w:rsidP="00E92548">
      <w:pPr>
        <w:tabs>
          <w:tab w:val="left" w:pos="0"/>
        </w:tabs>
        <w:rPr>
          <w:szCs w:val="28"/>
        </w:rPr>
      </w:pPr>
    </w:p>
    <w:p w:rsidR="00EB3A9C" w:rsidRDefault="00EB3A9C" w:rsidP="00EB3A9C">
      <w:pPr>
        <w:jc w:val="both"/>
        <w:rPr>
          <w:sz w:val="28"/>
          <w:szCs w:val="28"/>
        </w:rPr>
      </w:pPr>
      <w:r w:rsidRPr="00AC2749">
        <w:rPr>
          <w:b/>
          <w:sz w:val="28"/>
          <w:szCs w:val="28"/>
        </w:rPr>
        <w:t>4.</w:t>
      </w:r>
      <w:r>
        <w:rPr>
          <w:sz w:val="28"/>
          <w:szCs w:val="28"/>
        </w:rPr>
        <w:t xml:space="preserve"> </w:t>
      </w:r>
      <w:r w:rsidRPr="00FD7150">
        <w:rPr>
          <w:b/>
          <w:sz w:val="28"/>
          <w:szCs w:val="28"/>
        </w:rPr>
        <w:t>Материалы для проведения итоговой государственной аттестации выпускников</w:t>
      </w:r>
      <w:r>
        <w:rPr>
          <w:sz w:val="28"/>
          <w:szCs w:val="28"/>
        </w:rPr>
        <w:t>:</w:t>
      </w:r>
      <w:r w:rsidR="00AD4CFA">
        <w:rPr>
          <w:sz w:val="28"/>
          <w:szCs w:val="28"/>
        </w:rPr>
        <w:t xml:space="preserve"> не предусмотрена</w:t>
      </w:r>
    </w:p>
    <w:p w:rsidR="00EB3A9C" w:rsidRDefault="00EB3A9C" w:rsidP="00EB3A9C">
      <w:pPr>
        <w:jc w:val="right"/>
        <w:rPr>
          <w:sz w:val="28"/>
          <w:szCs w:val="28"/>
        </w:rPr>
      </w:pPr>
    </w:p>
    <w:p w:rsidR="00C55401" w:rsidRPr="00C55401" w:rsidRDefault="00C55401" w:rsidP="00C55401">
      <w:pPr>
        <w:jc w:val="center"/>
      </w:pPr>
    </w:p>
    <w:sectPr w:rsidR="00C55401" w:rsidRPr="00C55401" w:rsidSect="000E39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suff w:val="nothing"/>
      <w:lvlText w:val="%1."/>
      <w:lvlJc w:val="left"/>
      <w:pPr>
        <w:tabs>
          <w:tab w:val="num" w:pos="0"/>
        </w:tabs>
        <w:ind w:left="0" w:firstLine="0"/>
      </w:pPr>
    </w:lvl>
  </w:abstractNum>
  <w:abstractNum w:abstractNumId="1">
    <w:nsid w:val="00000007"/>
    <w:multiLevelType w:val="multilevel"/>
    <w:tmpl w:val="00000007"/>
    <w:name w:val="WW8Num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Times New Roman" w:hAnsi="Times New Roman" w:cs="Times New Roman"/>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00000009"/>
    <w:multiLevelType w:val="multilevel"/>
    <w:tmpl w:val="00000009"/>
    <w:name w:val="WW8Num9"/>
    <w:lvl w:ilvl="0">
      <w:start w:val="1"/>
      <w:numFmt w:val="bullet"/>
      <w:suff w:val="nothing"/>
      <w:lvlText w:val=""/>
      <w:lvlJc w:val="left"/>
      <w:pPr>
        <w:tabs>
          <w:tab w:val="num" w:pos="0"/>
        </w:tabs>
        <w:ind w:left="0" w:firstLine="0"/>
      </w:pPr>
      <w:rPr>
        <w:rFonts w:ascii="Wingdings" w:hAnsi="Wingdings"/>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3">
    <w:nsid w:val="0000000A"/>
    <w:multiLevelType w:val="multilevel"/>
    <w:tmpl w:val="0000000A"/>
    <w:name w:val="WW8Num10"/>
    <w:lvl w:ilvl="0">
      <w:start w:val="1"/>
      <w:numFmt w:val="bullet"/>
      <w:suff w:val="nothing"/>
      <w:lvlText w:val=""/>
      <w:lvlJc w:val="left"/>
      <w:pPr>
        <w:tabs>
          <w:tab w:val="num" w:pos="0"/>
        </w:tabs>
        <w:ind w:left="0" w:firstLine="0"/>
      </w:pPr>
      <w:rPr>
        <w:rFonts w:ascii="Wingdings" w:hAnsi="Wingdings"/>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4">
    <w:nsid w:val="0000000C"/>
    <w:multiLevelType w:val="multilevel"/>
    <w:tmpl w:val="0000000C"/>
    <w:name w:val="WW8Num12"/>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0D"/>
    <w:multiLevelType w:val="singleLevel"/>
    <w:tmpl w:val="EC809F5A"/>
    <w:name w:val="WW8Num1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6">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7">
    <w:nsid w:val="0000001B"/>
    <w:multiLevelType w:val="singleLevel"/>
    <w:tmpl w:val="0000001B"/>
    <w:name w:val="WW8Num27"/>
    <w:lvl w:ilvl="0">
      <w:start w:val="1"/>
      <w:numFmt w:val="decimal"/>
      <w:lvlText w:val="%1."/>
      <w:lvlJc w:val="left"/>
      <w:pPr>
        <w:tabs>
          <w:tab w:val="num" w:pos="360"/>
        </w:tabs>
        <w:ind w:left="360" w:hanging="360"/>
      </w:pPr>
    </w:lvl>
  </w:abstractNum>
  <w:abstractNum w:abstractNumId="8">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9">
    <w:nsid w:val="00000036"/>
    <w:multiLevelType w:val="singleLevel"/>
    <w:tmpl w:val="00000036"/>
    <w:name w:val="WW8Num54"/>
    <w:lvl w:ilvl="0">
      <w:start w:val="1"/>
      <w:numFmt w:val="bullet"/>
      <w:lvlText w:val="-"/>
      <w:lvlJc w:val="left"/>
      <w:pPr>
        <w:tabs>
          <w:tab w:val="num" w:pos="360"/>
        </w:tabs>
        <w:ind w:left="360" w:hanging="360"/>
      </w:pPr>
      <w:rPr>
        <w:rFonts w:ascii="StarSymbol" w:hAnsi="StarSymbol"/>
      </w:rPr>
    </w:lvl>
  </w:abstractNum>
  <w:abstractNum w:abstractNumId="10">
    <w:nsid w:val="00000042"/>
    <w:multiLevelType w:val="singleLevel"/>
    <w:tmpl w:val="883496B6"/>
    <w:name w:val="WW8Num66"/>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11">
    <w:nsid w:val="00000044"/>
    <w:multiLevelType w:val="singleLevel"/>
    <w:tmpl w:val="8A8ECCC0"/>
    <w:name w:val="WW8Num68"/>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12">
    <w:nsid w:val="00000045"/>
    <w:multiLevelType w:val="singleLevel"/>
    <w:tmpl w:val="00000045"/>
    <w:name w:val="WW8Num69"/>
    <w:lvl w:ilvl="0">
      <w:start w:val="1"/>
      <w:numFmt w:val="decimal"/>
      <w:lvlText w:val="%1."/>
      <w:lvlJc w:val="left"/>
      <w:pPr>
        <w:tabs>
          <w:tab w:val="num" w:pos="360"/>
        </w:tabs>
        <w:ind w:left="360" w:hanging="360"/>
      </w:pPr>
    </w:lvl>
  </w:abstractNum>
  <w:abstractNum w:abstractNumId="13">
    <w:nsid w:val="00000056"/>
    <w:multiLevelType w:val="singleLevel"/>
    <w:tmpl w:val="00000056"/>
    <w:name w:val="WW8Num86"/>
    <w:lvl w:ilvl="0">
      <w:start w:val="1"/>
      <w:numFmt w:val="decimal"/>
      <w:lvlText w:val="%1."/>
      <w:lvlJc w:val="left"/>
      <w:pPr>
        <w:tabs>
          <w:tab w:val="num" w:pos="283"/>
        </w:tabs>
        <w:ind w:left="283" w:hanging="283"/>
      </w:pPr>
    </w:lvl>
  </w:abstractNum>
  <w:abstractNum w:abstractNumId="14">
    <w:nsid w:val="00000063"/>
    <w:multiLevelType w:val="singleLevel"/>
    <w:tmpl w:val="66EA781E"/>
    <w:name w:val="WW8Num99"/>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5">
    <w:nsid w:val="00000068"/>
    <w:multiLevelType w:val="singleLevel"/>
    <w:tmpl w:val="00000068"/>
    <w:name w:val="WW8Num105"/>
    <w:lvl w:ilvl="0">
      <w:start w:val="1"/>
      <w:numFmt w:val="bullet"/>
      <w:lvlText w:val="-"/>
      <w:lvlJc w:val="left"/>
      <w:pPr>
        <w:tabs>
          <w:tab w:val="num" w:pos="360"/>
        </w:tabs>
        <w:ind w:left="360" w:hanging="360"/>
      </w:pPr>
      <w:rPr>
        <w:rFonts w:ascii="StarSymbol" w:hAnsi="StarSymbol"/>
      </w:rPr>
    </w:lvl>
  </w:abstractNum>
  <w:abstractNum w:abstractNumId="16">
    <w:nsid w:val="00000076"/>
    <w:multiLevelType w:val="singleLevel"/>
    <w:tmpl w:val="00000076"/>
    <w:name w:val="WW8Num118"/>
    <w:lvl w:ilvl="0">
      <w:start w:val="1"/>
      <w:numFmt w:val="decimal"/>
      <w:lvlText w:val="%1."/>
      <w:lvlJc w:val="left"/>
      <w:pPr>
        <w:tabs>
          <w:tab w:val="num" w:pos="360"/>
        </w:tabs>
        <w:ind w:left="360" w:hanging="360"/>
      </w:pPr>
    </w:lvl>
  </w:abstractNum>
  <w:abstractNum w:abstractNumId="17">
    <w:nsid w:val="01111BDF"/>
    <w:multiLevelType w:val="hybridMultilevel"/>
    <w:tmpl w:val="ACDE4944"/>
    <w:lvl w:ilvl="0" w:tplc="22BA8F7E">
      <w:start w:val="1"/>
      <w:numFmt w:val="decimal"/>
      <w:lvlText w:val="%1."/>
      <w:lvlJc w:val="left"/>
      <w:pPr>
        <w:tabs>
          <w:tab w:val="num" w:pos="360"/>
        </w:tabs>
        <w:ind w:left="36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03563A6A"/>
    <w:multiLevelType w:val="multilevel"/>
    <w:tmpl w:val="46CEC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38A005F"/>
    <w:multiLevelType w:val="hybridMultilevel"/>
    <w:tmpl w:val="BF14F2B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05303031"/>
    <w:multiLevelType w:val="singleLevel"/>
    <w:tmpl w:val="0419000F"/>
    <w:lvl w:ilvl="0">
      <w:start w:val="1"/>
      <w:numFmt w:val="decimal"/>
      <w:lvlText w:val="%1."/>
      <w:lvlJc w:val="left"/>
      <w:pPr>
        <w:tabs>
          <w:tab w:val="num" w:pos="360"/>
        </w:tabs>
        <w:ind w:left="360" w:hanging="360"/>
      </w:pPr>
    </w:lvl>
  </w:abstractNum>
  <w:abstractNum w:abstractNumId="21">
    <w:nsid w:val="08C474A6"/>
    <w:multiLevelType w:val="singleLevel"/>
    <w:tmpl w:val="AB00CF10"/>
    <w:lvl w:ilvl="0">
      <w:start w:val="1"/>
      <w:numFmt w:val="decimal"/>
      <w:lvlText w:val="%1."/>
      <w:lvlJc w:val="left"/>
      <w:pPr>
        <w:tabs>
          <w:tab w:val="num" w:pos="720"/>
        </w:tabs>
        <w:ind w:left="720" w:hanging="360"/>
      </w:pPr>
      <w:rPr>
        <w:rFonts w:hint="default"/>
      </w:rPr>
    </w:lvl>
  </w:abstractNum>
  <w:abstractNum w:abstractNumId="22">
    <w:nsid w:val="18680E56"/>
    <w:multiLevelType w:val="singleLevel"/>
    <w:tmpl w:val="0419000F"/>
    <w:lvl w:ilvl="0">
      <w:start w:val="1"/>
      <w:numFmt w:val="decimal"/>
      <w:lvlText w:val="%1."/>
      <w:lvlJc w:val="left"/>
      <w:pPr>
        <w:tabs>
          <w:tab w:val="num" w:pos="360"/>
        </w:tabs>
        <w:ind w:left="360" w:hanging="360"/>
      </w:pPr>
    </w:lvl>
  </w:abstractNum>
  <w:abstractNum w:abstractNumId="23">
    <w:nsid w:val="1F140B4A"/>
    <w:multiLevelType w:val="multilevel"/>
    <w:tmpl w:val="809C4B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0A9296B"/>
    <w:multiLevelType w:val="multilevel"/>
    <w:tmpl w:val="0000000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Times New Roman" w:hAnsi="Times New Roman" w:cs="Times New Roman"/>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27B342B7"/>
    <w:multiLevelType w:val="multilevel"/>
    <w:tmpl w:val="0000000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Times New Roman" w:hAnsi="Times New Roman" w:cs="Times New Roman"/>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30377120"/>
    <w:multiLevelType w:val="hybridMultilevel"/>
    <w:tmpl w:val="C11E24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15A03B3"/>
    <w:multiLevelType w:val="hybridMultilevel"/>
    <w:tmpl w:val="4FF6E3A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3DAE7D1C"/>
    <w:multiLevelType w:val="hybridMultilevel"/>
    <w:tmpl w:val="1E68D60A"/>
    <w:lvl w:ilvl="0" w:tplc="D7E4C512">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3320A62"/>
    <w:multiLevelType w:val="multilevel"/>
    <w:tmpl w:val="02FAA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4052393"/>
    <w:multiLevelType w:val="singleLevel"/>
    <w:tmpl w:val="0419000F"/>
    <w:lvl w:ilvl="0">
      <w:start w:val="1"/>
      <w:numFmt w:val="decimal"/>
      <w:lvlText w:val="%1."/>
      <w:lvlJc w:val="left"/>
      <w:pPr>
        <w:tabs>
          <w:tab w:val="num" w:pos="360"/>
        </w:tabs>
        <w:ind w:left="360" w:hanging="360"/>
      </w:pPr>
    </w:lvl>
  </w:abstractNum>
  <w:abstractNum w:abstractNumId="31">
    <w:nsid w:val="45894A27"/>
    <w:multiLevelType w:val="multilevel"/>
    <w:tmpl w:val="DA7ED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9C67306"/>
    <w:multiLevelType w:val="singleLevel"/>
    <w:tmpl w:val="0419000F"/>
    <w:lvl w:ilvl="0">
      <w:start w:val="1"/>
      <w:numFmt w:val="decimal"/>
      <w:lvlText w:val="%1."/>
      <w:lvlJc w:val="left"/>
      <w:pPr>
        <w:tabs>
          <w:tab w:val="num" w:pos="360"/>
        </w:tabs>
        <w:ind w:left="360" w:hanging="360"/>
      </w:pPr>
    </w:lvl>
  </w:abstractNum>
  <w:abstractNum w:abstractNumId="33">
    <w:nsid w:val="4B345879"/>
    <w:multiLevelType w:val="hybridMultilevel"/>
    <w:tmpl w:val="C752383C"/>
    <w:lvl w:ilvl="0" w:tplc="273EE940">
      <w:start w:val="1"/>
      <w:numFmt w:val="decimal"/>
      <w:lvlText w:val="%1)"/>
      <w:lvlJc w:val="left"/>
      <w:pPr>
        <w:tabs>
          <w:tab w:val="num" w:pos="855"/>
        </w:tabs>
        <w:ind w:left="855" w:hanging="360"/>
      </w:pPr>
      <w:rPr>
        <w:rFonts w:hint="default"/>
      </w:rPr>
    </w:lvl>
    <w:lvl w:ilvl="1" w:tplc="04190019" w:tentative="1">
      <w:start w:val="1"/>
      <w:numFmt w:val="lowerLetter"/>
      <w:lvlText w:val="%2."/>
      <w:lvlJc w:val="left"/>
      <w:pPr>
        <w:tabs>
          <w:tab w:val="num" w:pos="1575"/>
        </w:tabs>
        <w:ind w:left="1575" w:hanging="360"/>
      </w:pPr>
    </w:lvl>
    <w:lvl w:ilvl="2" w:tplc="0419001B" w:tentative="1">
      <w:start w:val="1"/>
      <w:numFmt w:val="lowerRoman"/>
      <w:lvlText w:val="%3."/>
      <w:lvlJc w:val="right"/>
      <w:pPr>
        <w:tabs>
          <w:tab w:val="num" w:pos="2295"/>
        </w:tabs>
        <w:ind w:left="2295" w:hanging="180"/>
      </w:pPr>
    </w:lvl>
    <w:lvl w:ilvl="3" w:tplc="0419000F" w:tentative="1">
      <w:start w:val="1"/>
      <w:numFmt w:val="decimal"/>
      <w:lvlText w:val="%4."/>
      <w:lvlJc w:val="left"/>
      <w:pPr>
        <w:tabs>
          <w:tab w:val="num" w:pos="3015"/>
        </w:tabs>
        <w:ind w:left="3015" w:hanging="360"/>
      </w:pPr>
    </w:lvl>
    <w:lvl w:ilvl="4" w:tplc="04190019" w:tentative="1">
      <w:start w:val="1"/>
      <w:numFmt w:val="lowerLetter"/>
      <w:lvlText w:val="%5."/>
      <w:lvlJc w:val="left"/>
      <w:pPr>
        <w:tabs>
          <w:tab w:val="num" w:pos="3735"/>
        </w:tabs>
        <w:ind w:left="3735" w:hanging="360"/>
      </w:pPr>
    </w:lvl>
    <w:lvl w:ilvl="5" w:tplc="0419001B" w:tentative="1">
      <w:start w:val="1"/>
      <w:numFmt w:val="lowerRoman"/>
      <w:lvlText w:val="%6."/>
      <w:lvlJc w:val="right"/>
      <w:pPr>
        <w:tabs>
          <w:tab w:val="num" w:pos="4455"/>
        </w:tabs>
        <w:ind w:left="4455" w:hanging="180"/>
      </w:pPr>
    </w:lvl>
    <w:lvl w:ilvl="6" w:tplc="0419000F" w:tentative="1">
      <w:start w:val="1"/>
      <w:numFmt w:val="decimal"/>
      <w:lvlText w:val="%7."/>
      <w:lvlJc w:val="left"/>
      <w:pPr>
        <w:tabs>
          <w:tab w:val="num" w:pos="5175"/>
        </w:tabs>
        <w:ind w:left="5175" w:hanging="360"/>
      </w:pPr>
    </w:lvl>
    <w:lvl w:ilvl="7" w:tplc="04190019" w:tentative="1">
      <w:start w:val="1"/>
      <w:numFmt w:val="lowerLetter"/>
      <w:lvlText w:val="%8."/>
      <w:lvlJc w:val="left"/>
      <w:pPr>
        <w:tabs>
          <w:tab w:val="num" w:pos="5895"/>
        </w:tabs>
        <w:ind w:left="5895" w:hanging="360"/>
      </w:pPr>
    </w:lvl>
    <w:lvl w:ilvl="8" w:tplc="0419001B" w:tentative="1">
      <w:start w:val="1"/>
      <w:numFmt w:val="lowerRoman"/>
      <w:lvlText w:val="%9."/>
      <w:lvlJc w:val="right"/>
      <w:pPr>
        <w:tabs>
          <w:tab w:val="num" w:pos="6615"/>
        </w:tabs>
        <w:ind w:left="6615" w:hanging="180"/>
      </w:pPr>
    </w:lvl>
  </w:abstractNum>
  <w:abstractNum w:abstractNumId="34">
    <w:nsid w:val="50EE77C8"/>
    <w:multiLevelType w:val="singleLevel"/>
    <w:tmpl w:val="0419000F"/>
    <w:lvl w:ilvl="0">
      <w:start w:val="1"/>
      <w:numFmt w:val="decimal"/>
      <w:lvlText w:val="%1."/>
      <w:lvlJc w:val="left"/>
      <w:pPr>
        <w:tabs>
          <w:tab w:val="num" w:pos="360"/>
        </w:tabs>
        <w:ind w:left="360" w:hanging="360"/>
      </w:pPr>
    </w:lvl>
  </w:abstractNum>
  <w:abstractNum w:abstractNumId="35">
    <w:nsid w:val="563B6688"/>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58CA0FCD"/>
    <w:multiLevelType w:val="hybridMultilevel"/>
    <w:tmpl w:val="9DD692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A5D6EF1"/>
    <w:multiLevelType w:val="multilevel"/>
    <w:tmpl w:val="A7FAA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B6A3D09"/>
    <w:multiLevelType w:val="multilevel"/>
    <w:tmpl w:val="889C5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FF32D44"/>
    <w:multiLevelType w:val="singleLevel"/>
    <w:tmpl w:val="0419000F"/>
    <w:lvl w:ilvl="0">
      <w:start w:val="1"/>
      <w:numFmt w:val="decimal"/>
      <w:lvlText w:val="%1."/>
      <w:lvlJc w:val="left"/>
      <w:pPr>
        <w:tabs>
          <w:tab w:val="num" w:pos="360"/>
        </w:tabs>
        <w:ind w:left="360" w:hanging="360"/>
      </w:pPr>
    </w:lvl>
  </w:abstractNum>
  <w:abstractNum w:abstractNumId="40">
    <w:nsid w:val="695B2283"/>
    <w:multiLevelType w:val="multilevel"/>
    <w:tmpl w:val="698E0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D0A6DE0"/>
    <w:multiLevelType w:val="singleLevel"/>
    <w:tmpl w:val="CECE3C10"/>
    <w:lvl w:ilvl="0">
      <w:start w:val="1"/>
      <w:numFmt w:val="decimal"/>
      <w:lvlText w:val="%1)"/>
      <w:lvlJc w:val="left"/>
      <w:pPr>
        <w:tabs>
          <w:tab w:val="num" w:pos="1080"/>
        </w:tabs>
        <w:ind w:left="1080" w:hanging="360"/>
      </w:pPr>
    </w:lvl>
  </w:abstractNum>
  <w:abstractNum w:abstractNumId="42">
    <w:nsid w:val="6E3C496D"/>
    <w:multiLevelType w:val="multilevel"/>
    <w:tmpl w:val="0000000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Times New Roman" w:hAnsi="Times New Roman" w:cs="Times New Roman"/>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nsid w:val="6F6E2DF5"/>
    <w:multiLevelType w:val="singleLevel"/>
    <w:tmpl w:val="04190001"/>
    <w:lvl w:ilvl="0">
      <w:start w:val="5"/>
      <w:numFmt w:val="bullet"/>
      <w:lvlText w:val=""/>
      <w:lvlJc w:val="left"/>
      <w:pPr>
        <w:tabs>
          <w:tab w:val="num" w:pos="360"/>
        </w:tabs>
        <w:ind w:left="360" w:hanging="360"/>
      </w:pPr>
      <w:rPr>
        <w:rFonts w:ascii="Symbol" w:hAnsi="Symbol" w:hint="default"/>
      </w:rPr>
    </w:lvl>
  </w:abstractNum>
  <w:abstractNum w:abstractNumId="44">
    <w:nsid w:val="6FD05BBD"/>
    <w:multiLevelType w:val="singleLevel"/>
    <w:tmpl w:val="0419000F"/>
    <w:lvl w:ilvl="0">
      <w:start w:val="1"/>
      <w:numFmt w:val="decimal"/>
      <w:lvlText w:val="%1."/>
      <w:lvlJc w:val="left"/>
      <w:pPr>
        <w:tabs>
          <w:tab w:val="num" w:pos="360"/>
        </w:tabs>
        <w:ind w:left="360" w:hanging="360"/>
      </w:pPr>
    </w:lvl>
  </w:abstractNum>
  <w:abstractNum w:abstractNumId="45">
    <w:nsid w:val="72322ACA"/>
    <w:multiLevelType w:val="singleLevel"/>
    <w:tmpl w:val="04190011"/>
    <w:lvl w:ilvl="0">
      <w:start w:val="1"/>
      <w:numFmt w:val="decimal"/>
      <w:lvlText w:val="%1)"/>
      <w:lvlJc w:val="left"/>
      <w:pPr>
        <w:tabs>
          <w:tab w:val="num" w:pos="360"/>
        </w:tabs>
        <w:ind w:left="360" w:hanging="360"/>
      </w:pPr>
    </w:lvl>
  </w:abstractNum>
  <w:abstractNum w:abstractNumId="46">
    <w:nsid w:val="734E4C4D"/>
    <w:multiLevelType w:val="singleLevel"/>
    <w:tmpl w:val="D4CAE0F2"/>
    <w:lvl w:ilvl="0">
      <w:start w:val="1"/>
      <w:numFmt w:val="decimal"/>
      <w:lvlText w:val="%1."/>
      <w:lvlJc w:val="left"/>
      <w:pPr>
        <w:tabs>
          <w:tab w:val="num" w:pos="435"/>
        </w:tabs>
        <w:ind w:left="435" w:hanging="435"/>
      </w:pPr>
    </w:lvl>
  </w:abstractNum>
  <w:abstractNum w:abstractNumId="47">
    <w:nsid w:val="738924C7"/>
    <w:multiLevelType w:val="singleLevel"/>
    <w:tmpl w:val="0419000F"/>
    <w:lvl w:ilvl="0">
      <w:start w:val="1"/>
      <w:numFmt w:val="decimal"/>
      <w:lvlText w:val="%1."/>
      <w:lvlJc w:val="left"/>
      <w:pPr>
        <w:tabs>
          <w:tab w:val="num" w:pos="360"/>
        </w:tabs>
        <w:ind w:left="360" w:hanging="360"/>
      </w:pPr>
    </w:lvl>
  </w:abstractNum>
  <w:num w:numId="1">
    <w:abstractNumId w:val="17"/>
  </w:num>
  <w:num w:numId="2">
    <w:abstractNumId w:val="1"/>
  </w:num>
  <w:num w:numId="3">
    <w:abstractNumId w:val="7"/>
  </w:num>
  <w:num w:numId="4">
    <w:abstractNumId w:val="8"/>
  </w:num>
  <w:num w:numId="5">
    <w:abstractNumId w:val="10"/>
  </w:num>
  <w:num w:numId="6">
    <w:abstractNumId w:val="11"/>
  </w:num>
  <w:num w:numId="7">
    <w:abstractNumId w:val="12"/>
  </w:num>
  <w:num w:numId="8">
    <w:abstractNumId w:val="13"/>
  </w:num>
  <w:num w:numId="9">
    <w:abstractNumId w:val="14"/>
  </w:num>
  <w:num w:numId="10">
    <w:abstractNumId w:val="16"/>
  </w:num>
  <w:num w:numId="11">
    <w:abstractNumId w:val="42"/>
  </w:num>
  <w:num w:numId="12">
    <w:abstractNumId w:val="25"/>
  </w:num>
  <w:num w:numId="13">
    <w:abstractNumId w:val="24"/>
  </w:num>
  <w:num w:numId="14">
    <w:abstractNumId w:val="6"/>
  </w:num>
  <w:num w:numId="15">
    <w:abstractNumId w:val="2"/>
  </w:num>
  <w:num w:numId="16">
    <w:abstractNumId w:val="3"/>
  </w:num>
  <w:num w:numId="17">
    <w:abstractNumId w:val="4"/>
  </w:num>
  <w:num w:numId="18">
    <w:abstractNumId w:val="28"/>
  </w:num>
  <w:num w:numId="19">
    <w:abstractNumId w:val="26"/>
  </w:num>
  <w:num w:numId="20">
    <w:abstractNumId w:val="36"/>
  </w:num>
  <w:num w:numId="21">
    <w:abstractNumId w:val="0"/>
  </w:num>
  <w:num w:numId="22">
    <w:abstractNumId w:val="38"/>
  </w:num>
  <w:num w:numId="23">
    <w:abstractNumId w:val="37"/>
  </w:num>
  <w:num w:numId="24">
    <w:abstractNumId w:val="40"/>
  </w:num>
  <w:num w:numId="25">
    <w:abstractNumId w:val="18"/>
  </w:num>
  <w:num w:numId="26">
    <w:abstractNumId w:val="31"/>
  </w:num>
  <w:num w:numId="27">
    <w:abstractNumId w:val="29"/>
  </w:num>
  <w:num w:numId="28">
    <w:abstractNumId w:val="23"/>
  </w:num>
  <w:num w:numId="29">
    <w:abstractNumId w:val="39"/>
    <w:lvlOverride w:ilvl="0">
      <w:startOverride w:val="1"/>
    </w:lvlOverride>
  </w:num>
  <w:num w:numId="30">
    <w:abstractNumId w:val="30"/>
    <w:lvlOverride w:ilvl="0">
      <w:startOverride w:val="1"/>
    </w:lvlOverride>
  </w:num>
  <w:num w:numId="31">
    <w:abstractNumId w:val="41"/>
    <w:lvlOverride w:ilvl="0">
      <w:startOverride w:val="1"/>
    </w:lvlOverride>
  </w:num>
  <w:num w:numId="32">
    <w:abstractNumId w:val="43"/>
  </w:num>
  <w:num w:numId="33">
    <w:abstractNumId w:val="44"/>
    <w:lvlOverride w:ilvl="0">
      <w:startOverride w:val="1"/>
    </w:lvlOverride>
  </w:num>
  <w:num w:numId="34">
    <w:abstractNumId w:val="34"/>
    <w:lvlOverride w:ilvl="0">
      <w:startOverride w:val="1"/>
    </w:lvlOverride>
  </w:num>
  <w:num w:numId="35">
    <w:abstractNumId w:val="46"/>
    <w:lvlOverride w:ilvl="0">
      <w:startOverride w:val="1"/>
    </w:lvlOverride>
  </w:num>
  <w:num w:numId="36">
    <w:abstractNumId w:val="22"/>
    <w:lvlOverride w:ilvl="0">
      <w:startOverride w:val="1"/>
    </w:lvlOverride>
  </w:num>
  <w:num w:numId="37">
    <w:abstractNumId w:val="45"/>
    <w:lvlOverride w:ilvl="0">
      <w:startOverride w:val="1"/>
    </w:lvlOverride>
  </w:num>
  <w:num w:numId="38">
    <w:abstractNumId w:val="20"/>
    <w:lvlOverride w:ilvl="0">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num>
  <w:num w:numId="42">
    <w:abstractNumId w:val="39"/>
  </w:num>
  <w:num w:numId="43">
    <w:abstractNumId w:val="9"/>
  </w:num>
  <w:num w:numId="44">
    <w:abstractNumId w:val="15"/>
  </w:num>
  <w:num w:numId="45">
    <w:abstractNumId w:val="35"/>
  </w:num>
  <w:num w:numId="46">
    <w:abstractNumId w:val="32"/>
  </w:num>
  <w:num w:numId="47">
    <w:abstractNumId w:val="21"/>
  </w:num>
  <w:num w:numId="48">
    <w:abstractNumId w:val="5"/>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C55401"/>
    <w:rsid w:val="00014B61"/>
    <w:rsid w:val="000312F4"/>
    <w:rsid w:val="00037579"/>
    <w:rsid w:val="000A121C"/>
    <w:rsid w:val="000B297C"/>
    <w:rsid w:val="000C2F5D"/>
    <w:rsid w:val="000E394A"/>
    <w:rsid w:val="001112A9"/>
    <w:rsid w:val="00116903"/>
    <w:rsid w:val="00122B81"/>
    <w:rsid w:val="00127E2C"/>
    <w:rsid w:val="00136D93"/>
    <w:rsid w:val="001443B7"/>
    <w:rsid w:val="001500B4"/>
    <w:rsid w:val="001A16E7"/>
    <w:rsid w:val="001B35C9"/>
    <w:rsid w:val="001C2006"/>
    <w:rsid w:val="001E5C62"/>
    <w:rsid w:val="00265FEE"/>
    <w:rsid w:val="00292620"/>
    <w:rsid w:val="002B7E0F"/>
    <w:rsid w:val="00341080"/>
    <w:rsid w:val="00402083"/>
    <w:rsid w:val="00405797"/>
    <w:rsid w:val="00420FFE"/>
    <w:rsid w:val="00427624"/>
    <w:rsid w:val="004606B9"/>
    <w:rsid w:val="004C40D4"/>
    <w:rsid w:val="004C7DF2"/>
    <w:rsid w:val="005B2DDD"/>
    <w:rsid w:val="006004B4"/>
    <w:rsid w:val="0065036C"/>
    <w:rsid w:val="00665B1E"/>
    <w:rsid w:val="00670783"/>
    <w:rsid w:val="006D4456"/>
    <w:rsid w:val="007652AD"/>
    <w:rsid w:val="00770F69"/>
    <w:rsid w:val="007C4C9F"/>
    <w:rsid w:val="007E28BD"/>
    <w:rsid w:val="00804E0C"/>
    <w:rsid w:val="00810474"/>
    <w:rsid w:val="0083081C"/>
    <w:rsid w:val="008471B7"/>
    <w:rsid w:val="00870E90"/>
    <w:rsid w:val="008F1BD9"/>
    <w:rsid w:val="008F3DB2"/>
    <w:rsid w:val="009165DC"/>
    <w:rsid w:val="00970458"/>
    <w:rsid w:val="00982412"/>
    <w:rsid w:val="009926F7"/>
    <w:rsid w:val="009D0D27"/>
    <w:rsid w:val="009D6A84"/>
    <w:rsid w:val="009F200A"/>
    <w:rsid w:val="00A07834"/>
    <w:rsid w:val="00A24062"/>
    <w:rsid w:val="00A25E82"/>
    <w:rsid w:val="00A4258C"/>
    <w:rsid w:val="00A84808"/>
    <w:rsid w:val="00A876D6"/>
    <w:rsid w:val="00AA4FE0"/>
    <w:rsid w:val="00AD4CFA"/>
    <w:rsid w:val="00AF7CD5"/>
    <w:rsid w:val="00BC0158"/>
    <w:rsid w:val="00BE7A17"/>
    <w:rsid w:val="00C0059F"/>
    <w:rsid w:val="00C55401"/>
    <w:rsid w:val="00C86B1F"/>
    <w:rsid w:val="00C916DA"/>
    <w:rsid w:val="00CA3CBA"/>
    <w:rsid w:val="00CC3836"/>
    <w:rsid w:val="00CF2F41"/>
    <w:rsid w:val="00CF588F"/>
    <w:rsid w:val="00CF762D"/>
    <w:rsid w:val="00D13FE2"/>
    <w:rsid w:val="00D553B2"/>
    <w:rsid w:val="00D80B5A"/>
    <w:rsid w:val="00DE711E"/>
    <w:rsid w:val="00DF7A3A"/>
    <w:rsid w:val="00E004A7"/>
    <w:rsid w:val="00E13090"/>
    <w:rsid w:val="00E24706"/>
    <w:rsid w:val="00E3495E"/>
    <w:rsid w:val="00E62CAD"/>
    <w:rsid w:val="00E758E1"/>
    <w:rsid w:val="00E92548"/>
    <w:rsid w:val="00EB3A9C"/>
    <w:rsid w:val="00EB429E"/>
    <w:rsid w:val="00EC3470"/>
    <w:rsid w:val="00F03EDA"/>
    <w:rsid w:val="00F34DDD"/>
    <w:rsid w:val="00F76C82"/>
    <w:rsid w:val="00FA1A37"/>
    <w:rsid w:val="00FD7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5401"/>
    <w:rPr>
      <w:sz w:val="24"/>
      <w:szCs w:val="24"/>
    </w:rPr>
  </w:style>
  <w:style w:type="paragraph" w:styleId="1">
    <w:name w:val="heading 1"/>
    <w:basedOn w:val="a"/>
    <w:next w:val="a"/>
    <w:qFormat/>
    <w:rsid w:val="00C55401"/>
    <w:pPr>
      <w:keepNext/>
      <w:suppressAutoHyphens/>
      <w:spacing w:before="240" w:after="60"/>
      <w:outlineLvl w:val="0"/>
    </w:pPr>
    <w:rPr>
      <w:rFonts w:ascii="Arial" w:eastAsia="MS Mincho" w:hAnsi="Arial" w:cs="Arial"/>
      <w:b/>
      <w:bCs/>
      <w:kern w:val="32"/>
      <w:sz w:val="32"/>
      <w:szCs w:val="32"/>
      <w:lang w:eastAsia="ar-SA"/>
    </w:rPr>
  </w:style>
  <w:style w:type="paragraph" w:styleId="2">
    <w:name w:val="heading 2"/>
    <w:basedOn w:val="a"/>
    <w:next w:val="a"/>
    <w:link w:val="20"/>
    <w:qFormat/>
    <w:rsid w:val="00C55401"/>
    <w:pPr>
      <w:keepNext/>
      <w:jc w:val="center"/>
      <w:outlineLvl w:val="1"/>
    </w:pPr>
    <w:rPr>
      <w:i/>
      <w:iCs/>
      <w:szCs w:val="20"/>
    </w:rPr>
  </w:style>
  <w:style w:type="paragraph" w:styleId="3">
    <w:name w:val="heading 3"/>
    <w:basedOn w:val="a"/>
    <w:next w:val="a"/>
    <w:qFormat/>
    <w:rsid w:val="00E92548"/>
    <w:pPr>
      <w:keepNext/>
      <w:spacing w:before="240" w:after="60"/>
      <w:outlineLvl w:val="2"/>
    </w:pPr>
    <w:rPr>
      <w:rFonts w:ascii="Arial" w:hAnsi="Arial" w:cs="Arial"/>
      <w:b/>
      <w:bCs/>
      <w:sz w:val="26"/>
      <w:szCs w:val="26"/>
    </w:rPr>
  </w:style>
  <w:style w:type="paragraph" w:styleId="4">
    <w:name w:val="heading 4"/>
    <w:basedOn w:val="a"/>
    <w:next w:val="a"/>
    <w:qFormat/>
    <w:rsid w:val="00CF762D"/>
    <w:pPr>
      <w:keepNext/>
      <w:spacing w:before="240" w:after="60"/>
      <w:outlineLvl w:val="3"/>
    </w:pPr>
    <w:rPr>
      <w:b/>
      <w:bCs/>
      <w:sz w:val="28"/>
      <w:szCs w:val="28"/>
    </w:rPr>
  </w:style>
  <w:style w:type="paragraph" w:styleId="5">
    <w:name w:val="heading 5"/>
    <w:basedOn w:val="a"/>
    <w:next w:val="a"/>
    <w:qFormat/>
    <w:rsid w:val="00CF762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55401"/>
    <w:rPr>
      <w:i/>
      <w:iCs/>
      <w:sz w:val="24"/>
      <w:lang w:val="ru-RU" w:eastAsia="ru-RU" w:bidi="ar-SA"/>
    </w:rPr>
  </w:style>
  <w:style w:type="paragraph" w:customStyle="1" w:styleId="Style70">
    <w:name w:val="Style70"/>
    <w:basedOn w:val="a"/>
    <w:rsid w:val="00C55401"/>
    <w:pPr>
      <w:widowControl w:val="0"/>
      <w:autoSpaceDE w:val="0"/>
      <w:autoSpaceDN w:val="0"/>
      <w:adjustRightInd w:val="0"/>
      <w:jc w:val="both"/>
    </w:pPr>
  </w:style>
  <w:style w:type="paragraph" w:styleId="a3">
    <w:name w:val="Subtitle"/>
    <w:basedOn w:val="a"/>
    <w:next w:val="a4"/>
    <w:qFormat/>
    <w:rsid w:val="00E758E1"/>
    <w:pPr>
      <w:suppressAutoHyphens/>
      <w:jc w:val="center"/>
    </w:pPr>
    <w:rPr>
      <w:sz w:val="28"/>
      <w:szCs w:val="20"/>
      <w:lang w:eastAsia="ar-SA"/>
    </w:rPr>
  </w:style>
  <w:style w:type="paragraph" w:customStyle="1" w:styleId="Style13">
    <w:name w:val="Style13"/>
    <w:basedOn w:val="a"/>
    <w:rsid w:val="00E758E1"/>
    <w:pPr>
      <w:widowControl w:val="0"/>
      <w:autoSpaceDE w:val="0"/>
      <w:autoSpaceDN w:val="0"/>
      <w:adjustRightInd w:val="0"/>
      <w:spacing w:line="276" w:lineRule="exact"/>
      <w:jc w:val="center"/>
    </w:pPr>
  </w:style>
  <w:style w:type="paragraph" w:customStyle="1" w:styleId="Style16">
    <w:name w:val="Style16"/>
    <w:basedOn w:val="a"/>
    <w:rsid w:val="00E758E1"/>
    <w:pPr>
      <w:widowControl w:val="0"/>
      <w:autoSpaceDE w:val="0"/>
      <w:autoSpaceDN w:val="0"/>
      <w:adjustRightInd w:val="0"/>
      <w:jc w:val="right"/>
    </w:pPr>
  </w:style>
  <w:style w:type="character" w:customStyle="1" w:styleId="FontStyle269">
    <w:name w:val="Font Style269"/>
    <w:basedOn w:val="a0"/>
    <w:rsid w:val="00E758E1"/>
    <w:rPr>
      <w:rFonts w:ascii="Times New Roman" w:hAnsi="Times New Roman" w:cs="Times New Roman" w:hint="default"/>
      <w:b/>
      <w:bCs/>
      <w:color w:val="000000"/>
      <w:sz w:val="20"/>
      <w:szCs w:val="20"/>
    </w:rPr>
  </w:style>
  <w:style w:type="character" w:customStyle="1" w:styleId="FontStyle271">
    <w:name w:val="Font Style271"/>
    <w:basedOn w:val="a0"/>
    <w:rsid w:val="00E758E1"/>
    <w:rPr>
      <w:rFonts w:ascii="Times New Roman" w:hAnsi="Times New Roman" w:cs="Times New Roman" w:hint="default"/>
      <w:color w:val="000000"/>
      <w:sz w:val="20"/>
      <w:szCs w:val="20"/>
    </w:rPr>
  </w:style>
  <w:style w:type="paragraph" w:customStyle="1" w:styleId="a5">
    <w:name w:val="Для таблиц"/>
    <w:basedOn w:val="a"/>
    <w:rsid w:val="00E758E1"/>
  </w:style>
  <w:style w:type="paragraph" w:styleId="a4">
    <w:name w:val="Body Text"/>
    <w:basedOn w:val="a"/>
    <w:link w:val="a6"/>
    <w:rsid w:val="00E758E1"/>
    <w:pPr>
      <w:spacing w:after="120"/>
    </w:pPr>
  </w:style>
  <w:style w:type="paragraph" w:customStyle="1" w:styleId="31">
    <w:name w:val="Основной текст 31"/>
    <w:basedOn w:val="a"/>
    <w:rsid w:val="001C2006"/>
    <w:pPr>
      <w:suppressAutoHyphens/>
      <w:spacing w:after="120"/>
    </w:pPr>
    <w:rPr>
      <w:sz w:val="16"/>
      <w:szCs w:val="16"/>
      <w:lang w:eastAsia="ar-SA"/>
    </w:rPr>
  </w:style>
  <w:style w:type="table" w:styleId="a7">
    <w:name w:val="Table Grid"/>
    <w:basedOn w:val="a1"/>
    <w:rsid w:val="00A8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rsid w:val="00A07834"/>
    <w:pPr>
      <w:spacing w:before="100" w:beforeAutospacing="1" w:after="100" w:afterAutospacing="1"/>
    </w:pPr>
  </w:style>
  <w:style w:type="character" w:customStyle="1" w:styleId="a6">
    <w:name w:val="Основной текст Знак"/>
    <w:basedOn w:val="a0"/>
    <w:link w:val="a4"/>
    <w:rsid w:val="00116903"/>
    <w:rPr>
      <w:sz w:val="24"/>
      <w:szCs w:val="24"/>
      <w:lang w:val="ru-RU" w:eastAsia="ru-RU" w:bidi="ar-SA"/>
    </w:rPr>
  </w:style>
  <w:style w:type="character" w:customStyle="1" w:styleId="21">
    <w:name w:val="Основной текст (2)_"/>
    <w:basedOn w:val="a0"/>
    <w:link w:val="210"/>
    <w:rsid w:val="000C2F5D"/>
    <w:rPr>
      <w:sz w:val="27"/>
      <w:szCs w:val="27"/>
      <w:lang w:bidi="ar-SA"/>
    </w:rPr>
  </w:style>
  <w:style w:type="paragraph" w:customStyle="1" w:styleId="210">
    <w:name w:val="Основной текст (2)1"/>
    <w:basedOn w:val="a"/>
    <w:link w:val="21"/>
    <w:rsid w:val="000C2F5D"/>
    <w:pPr>
      <w:spacing w:after="420" w:line="240" w:lineRule="atLeast"/>
    </w:pPr>
    <w:rPr>
      <w:sz w:val="27"/>
      <w:szCs w:val="27"/>
    </w:rPr>
  </w:style>
  <w:style w:type="paragraph" w:styleId="a9">
    <w:name w:val="Body Text Indent"/>
    <w:basedOn w:val="a"/>
    <w:rsid w:val="00DF7A3A"/>
    <w:pPr>
      <w:spacing w:after="120"/>
      <w:ind w:left="283"/>
    </w:pPr>
  </w:style>
  <w:style w:type="character" w:styleId="aa">
    <w:name w:val="Hyperlink"/>
    <w:basedOn w:val="a0"/>
    <w:rsid w:val="002B7E0F"/>
    <w:rPr>
      <w:color w:val="0000FF"/>
      <w:u w:val="single"/>
    </w:rPr>
  </w:style>
  <w:style w:type="paragraph" w:customStyle="1" w:styleId="211">
    <w:name w:val="Основной текст 21"/>
    <w:basedOn w:val="a"/>
    <w:rsid w:val="00A84808"/>
    <w:pPr>
      <w:overflowPunct w:val="0"/>
      <w:autoSpaceDE w:val="0"/>
      <w:jc w:val="both"/>
      <w:textAlignment w:val="baseline"/>
    </w:pPr>
    <w:rPr>
      <w:sz w:val="28"/>
      <w:szCs w:val="20"/>
      <w:lang w:eastAsia="ar-SA"/>
    </w:rPr>
  </w:style>
  <w:style w:type="paragraph" w:styleId="30">
    <w:name w:val="Body Text Indent 3"/>
    <w:basedOn w:val="a"/>
    <w:rsid w:val="00CF762D"/>
    <w:pPr>
      <w:spacing w:after="120"/>
      <w:ind w:left="283"/>
    </w:pPr>
    <w:rPr>
      <w:sz w:val="16"/>
      <w:szCs w:val="16"/>
    </w:rPr>
  </w:style>
  <w:style w:type="paragraph" w:styleId="22">
    <w:name w:val="Body Text Indent 2"/>
    <w:basedOn w:val="a"/>
    <w:rsid w:val="00CF762D"/>
    <w:pPr>
      <w:spacing w:after="120" w:line="480" w:lineRule="auto"/>
      <w:ind w:left="283"/>
    </w:pPr>
  </w:style>
  <w:style w:type="paragraph" w:styleId="23">
    <w:name w:val="Body Text 2"/>
    <w:basedOn w:val="a"/>
    <w:rsid w:val="00CF762D"/>
    <w:pPr>
      <w:overflowPunct w:val="0"/>
      <w:autoSpaceDE w:val="0"/>
      <w:spacing w:after="120" w:line="480" w:lineRule="auto"/>
      <w:textAlignment w:val="baseline"/>
    </w:pPr>
    <w:rPr>
      <w:sz w:val="28"/>
      <w:szCs w:val="20"/>
      <w:lang w:eastAsia="ar-SA"/>
    </w:rPr>
  </w:style>
  <w:style w:type="paragraph" w:customStyle="1" w:styleId="ab">
    <w:name w:val="Содержимое врезки"/>
    <w:basedOn w:val="a4"/>
    <w:rsid w:val="00E92548"/>
    <w:pPr>
      <w:overflowPunct w:val="0"/>
      <w:autoSpaceDE w:val="0"/>
      <w:spacing w:after="0"/>
      <w:jc w:val="both"/>
    </w:pPr>
    <w:rPr>
      <w:bCs/>
      <w:i/>
      <w:szCs w:val="20"/>
      <w:lang w:eastAsia="ar-SA"/>
    </w:rPr>
  </w:style>
  <w:style w:type="paragraph" w:customStyle="1" w:styleId="ac">
    <w:name w:val="Заголовок"/>
    <w:basedOn w:val="a"/>
    <w:next w:val="a4"/>
    <w:rsid w:val="00E24706"/>
    <w:pPr>
      <w:keepNext/>
      <w:overflowPunct w:val="0"/>
      <w:autoSpaceDE w:val="0"/>
      <w:spacing w:before="240" w:after="120"/>
      <w:textAlignment w:val="baseline"/>
    </w:pPr>
    <w:rPr>
      <w:rFonts w:ascii="Arial" w:eastAsia="Lucida Sans Unicode" w:hAnsi="Arial" w:cs="Tahoma"/>
      <w:sz w:val="28"/>
      <w:szCs w:val="28"/>
      <w:lang w:eastAsia="ar-SA"/>
    </w:rPr>
  </w:style>
  <w:style w:type="paragraph" w:styleId="ad">
    <w:name w:val="Balloon Text"/>
    <w:basedOn w:val="a"/>
    <w:link w:val="ae"/>
    <w:rsid w:val="00AD4CFA"/>
    <w:rPr>
      <w:rFonts w:ascii="Tahoma" w:hAnsi="Tahoma" w:cs="Tahoma"/>
      <w:sz w:val="16"/>
      <w:szCs w:val="16"/>
    </w:rPr>
  </w:style>
  <w:style w:type="character" w:customStyle="1" w:styleId="ae">
    <w:name w:val="Текст выноски Знак"/>
    <w:basedOn w:val="a0"/>
    <w:link w:val="ad"/>
    <w:rsid w:val="00AD4C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44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46</Pages>
  <Words>8218</Words>
  <Characters>61080</Characters>
  <Application>Microsoft Office Word</Application>
  <DocSecurity>0</DocSecurity>
  <Lines>509</Lines>
  <Paragraphs>138</Paragraphs>
  <ScaleCrop>false</ScaleCrop>
  <HeadingPairs>
    <vt:vector size="2" baseType="variant">
      <vt:variant>
        <vt:lpstr>Название</vt:lpstr>
      </vt:variant>
      <vt:variant>
        <vt:i4>1</vt:i4>
      </vt:variant>
    </vt:vector>
  </HeadingPairs>
  <TitlesOfParts>
    <vt:vector size="1" baseType="lpstr">
      <vt:lpstr> </vt:lpstr>
    </vt:vector>
  </TitlesOfParts>
  <Company>NSMU</Company>
  <LinksUpToDate>false</LinksUpToDate>
  <CharactersWithSpaces>69160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User</cp:lastModifiedBy>
  <cp:revision>8</cp:revision>
  <dcterms:created xsi:type="dcterms:W3CDTF">2014-11-06T08:57:00Z</dcterms:created>
  <dcterms:modified xsi:type="dcterms:W3CDTF">2014-12-06T15:56:00Z</dcterms:modified>
</cp:coreProperties>
</file>