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24"/>
        <w:gridCol w:w="7799"/>
      </w:tblGrid>
      <w:tr w:rsidR="00A351B7" w:rsidTr="00A351B7">
        <w:tc>
          <w:tcPr>
            <w:tcW w:w="2018" w:type="dxa"/>
            <w:hideMark/>
          </w:tcPr>
          <w:p w:rsidR="00A351B7" w:rsidRDefault="00A351B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148080" cy="10528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A351B7" w:rsidRDefault="00A351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</w:p>
          <w:p w:rsidR="00A351B7" w:rsidRDefault="00A351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МИНИСТЕРСТВО ЗДРАВООХРАНЕНИЯ РОССИЙСКОЙ ФЕДЕРАЦИИ</w:t>
            </w:r>
          </w:p>
          <w:p w:rsidR="00A351B7" w:rsidRDefault="00A351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Государственное бюджетное образовательное учреждение </w:t>
            </w:r>
          </w:p>
          <w:p w:rsidR="00A351B7" w:rsidRDefault="00A351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высшего профессионального образования </w:t>
            </w:r>
          </w:p>
          <w:p w:rsidR="00A351B7" w:rsidRDefault="00A351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«СЕВЕРНЫЙ ГОСУДАРСТВЕННЫЙ МЕДИЦИНСКИЙ УНИВЕРСИТЕТ»</w:t>
            </w:r>
          </w:p>
          <w:p w:rsidR="00A351B7" w:rsidRDefault="00A351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Министерства здравоохранения Российской Федерации</w:t>
            </w:r>
          </w:p>
        </w:tc>
      </w:tr>
    </w:tbl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5" w:type="dxa"/>
        <w:tblLayout w:type="fixed"/>
        <w:tblLook w:val="04A0"/>
      </w:tblPr>
      <w:tblGrid>
        <w:gridCol w:w="4788"/>
        <w:gridCol w:w="4737"/>
      </w:tblGrid>
      <w:tr w:rsidR="00A351B7" w:rsidTr="00A351B7">
        <w:tc>
          <w:tcPr>
            <w:tcW w:w="4786" w:type="dxa"/>
            <w:hideMark/>
          </w:tcPr>
          <w:p w:rsidR="00A351B7" w:rsidRDefault="00A351B7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Рассмотрено на заседании Методического совета факультета</w:t>
            </w:r>
          </w:p>
          <w:p w:rsidR="00A351B7" w:rsidRDefault="00A351B7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№ ___ от «___» ____________20    г.</w:t>
            </w:r>
          </w:p>
        </w:tc>
        <w:tc>
          <w:tcPr>
            <w:tcW w:w="4736" w:type="dxa"/>
          </w:tcPr>
          <w:p w:rsidR="00A351B7" w:rsidRDefault="00A351B7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  <w:p w:rsidR="00A351B7" w:rsidRDefault="00A351B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Декан факультета________________</w:t>
            </w:r>
          </w:p>
          <w:p w:rsidR="00A351B7" w:rsidRDefault="00A351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 _____________ 20   г.</w:t>
            </w:r>
          </w:p>
          <w:p w:rsidR="00A351B7" w:rsidRDefault="00A351B7">
            <w:pPr>
              <w:spacing w:line="276" w:lineRule="auto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УЧЕБНАЯ ПРОГРАММА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дисциплине:  «Экономика отрасли»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специальности: «Туризм»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Вид промежуточной аттестации: дифференцированный зачет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Кафедра: «Экономика и финансы»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Трудоемкость: 70 часов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Архангельск, 2014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A351B7" w:rsidRDefault="00A351B7" w:rsidP="00A351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СОДЕРЖАНИЕ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A351B7" w:rsidTr="00A351B7">
        <w:tc>
          <w:tcPr>
            <w:tcW w:w="7668" w:type="dxa"/>
          </w:tcPr>
          <w:p w:rsidR="00A351B7" w:rsidRDefault="00A351B7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A351B7" w:rsidRDefault="00A351B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351B7" w:rsidRPr="00E50F34" w:rsidTr="00A351B7">
        <w:tc>
          <w:tcPr>
            <w:tcW w:w="7668" w:type="dxa"/>
          </w:tcPr>
          <w:p w:rsidR="00A351B7" w:rsidRPr="00E50F34" w:rsidRDefault="00A351B7" w:rsidP="00430A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E50F34">
              <w:rPr>
                <w:caps/>
                <w:sz w:val="28"/>
                <w:szCs w:val="28"/>
                <w:lang w:eastAsia="en-US"/>
              </w:rPr>
              <w:t>ПАСПОРТ Рабочей  ПРОГРАММЫ УЧЕБНОЙ ДИСЦИПЛИНЫ</w:t>
            </w:r>
          </w:p>
          <w:p w:rsidR="00A351B7" w:rsidRPr="00E50F34" w:rsidRDefault="00A351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A351B7" w:rsidRPr="00E50F34" w:rsidRDefault="00A351B7">
            <w:pPr>
              <w:spacing w:line="276" w:lineRule="auto"/>
              <w:jc w:val="center"/>
              <w:rPr>
                <w:sz w:val="28"/>
                <w:szCs w:val="28"/>
                <w:highlight w:val="green"/>
                <w:lang w:eastAsia="en-US"/>
              </w:rPr>
            </w:pPr>
            <w:r w:rsidRPr="00E50F34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351B7" w:rsidRPr="00E50F34" w:rsidTr="00A351B7">
        <w:tc>
          <w:tcPr>
            <w:tcW w:w="7668" w:type="dxa"/>
          </w:tcPr>
          <w:p w:rsidR="00A351B7" w:rsidRPr="00E50F34" w:rsidRDefault="00A351B7" w:rsidP="00430A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E50F34">
              <w:rPr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A351B7" w:rsidRPr="00E50F34" w:rsidRDefault="00A351B7">
            <w:pPr>
              <w:pStyle w:val="1"/>
              <w:spacing w:line="276" w:lineRule="auto"/>
              <w:ind w:left="284" w:firstLine="0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A351B7" w:rsidRPr="00E50F34" w:rsidRDefault="00A351B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50F34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351B7" w:rsidRPr="00E50F34" w:rsidTr="00A351B7">
        <w:trPr>
          <w:trHeight w:val="670"/>
        </w:trPr>
        <w:tc>
          <w:tcPr>
            <w:tcW w:w="7668" w:type="dxa"/>
          </w:tcPr>
          <w:p w:rsidR="00A351B7" w:rsidRPr="00E50F34" w:rsidRDefault="00A351B7" w:rsidP="00430A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E50F34">
              <w:rPr>
                <w:caps/>
                <w:sz w:val="28"/>
                <w:szCs w:val="28"/>
                <w:lang w:eastAsia="en-US"/>
              </w:rPr>
              <w:t>условия реализации учебной дисциплины</w:t>
            </w:r>
          </w:p>
          <w:p w:rsidR="00A351B7" w:rsidRPr="00E50F34" w:rsidRDefault="00A351B7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A351B7" w:rsidRPr="00E50F34" w:rsidRDefault="006A34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A351B7" w:rsidRPr="00E50F34" w:rsidTr="00A351B7">
        <w:tc>
          <w:tcPr>
            <w:tcW w:w="7668" w:type="dxa"/>
          </w:tcPr>
          <w:p w:rsidR="00A351B7" w:rsidRPr="00E50F34" w:rsidRDefault="00A351B7" w:rsidP="00430A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E50F34">
              <w:rPr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A351B7" w:rsidRPr="00E50F34" w:rsidRDefault="00A351B7">
            <w:pPr>
              <w:pStyle w:val="1"/>
              <w:spacing w:line="276" w:lineRule="auto"/>
              <w:ind w:left="284" w:firstLine="0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A351B7" w:rsidRPr="00E50F34" w:rsidRDefault="006A34D5" w:rsidP="008021A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</w:tbl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351B7" w:rsidRDefault="00A351B7" w:rsidP="00A35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 ПРОГРАММЫ УЧЕБНОЙ ДИСЦИПЛИНЫ </w:t>
      </w:r>
      <w:r w:rsidR="00E50F34" w:rsidRPr="00E50F34">
        <w:rPr>
          <w:b/>
          <w:sz w:val="28"/>
          <w:szCs w:val="28"/>
        </w:rPr>
        <w:t>«ЭКОНОМИКА ОТРАСЛИ»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351B7" w:rsidRDefault="00A351B7" w:rsidP="00E50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A351B7" w:rsidRDefault="00A351B7" w:rsidP="00E50F34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  учебной дисциплины является  частью  программы подготовки специалистов среднего звена в соответствии с  ФГОС по специальности  СПО: «Туризм»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</w:p>
    <w:p w:rsidR="00A351B7" w:rsidRDefault="00A351B7" w:rsidP="00E50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программы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</w:t>
      </w:r>
      <w:r w:rsidRPr="00E50F34">
        <w:rPr>
          <w:sz w:val="28"/>
          <w:szCs w:val="28"/>
        </w:rPr>
        <w:t>«Экономика отрасли»</w:t>
      </w:r>
      <w:r>
        <w:rPr>
          <w:i/>
          <w:sz w:val="28"/>
          <w:szCs w:val="28"/>
        </w:rPr>
        <w:t xml:space="preserve"> </w:t>
      </w:r>
      <w:r w:rsidRPr="00A351B7">
        <w:rPr>
          <w:sz w:val="28"/>
          <w:szCs w:val="28"/>
        </w:rPr>
        <w:t>является вариативной 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относится к профессиональному циклу общепрофессиональных дисциплин программы</w:t>
      </w:r>
      <w:r w:rsidR="00E50F34">
        <w:rPr>
          <w:sz w:val="28"/>
          <w:szCs w:val="28"/>
        </w:rPr>
        <w:t xml:space="preserve"> подготовки</w:t>
      </w:r>
      <w:r>
        <w:rPr>
          <w:sz w:val="28"/>
          <w:szCs w:val="28"/>
        </w:rPr>
        <w:t>.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A351B7" w:rsidRDefault="00A351B7" w:rsidP="00E50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DB6B93" w:rsidRDefault="00A351B7" w:rsidP="00DB6B93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  <w:u w:val="single"/>
        </w:rPr>
        <w:t>Цель:</w:t>
      </w:r>
      <w:r w:rsidR="00DB6B93" w:rsidRPr="00DB6B93">
        <w:rPr>
          <w:color w:val="000000"/>
          <w:sz w:val="28"/>
          <w:szCs w:val="28"/>
          <w:shd w:val="clear" w:color="auto" w:fill="FFFFFF"/>
        </w:rPr>
        <w:t xml:space="preserve"> </w:t>
      </w:r>
      <w:r w:rsidR="00DB6B93" w:rsidRPr="009E480C">
        <w:rPr>
          <w:color w:val="000000"/>
          <w:sz w:val="28"/>
          <w:szCs w:val="28"/>
          <w:shd w:val="clear" w:color="auto" w:fill="FFFFFF"/>
        </w:rPr>
        <w:t>формирование у студентов системы знаний о механиз</w:t>
      </w:r>
      <w:r w:rsidR="00DB6B93" w:rsidRPr="009E480C">
        <w:rPr>
          <w:color w:val="000000"/>
          <w:sz w:val="28"/>
          <w:szCs w:val="28"/>
          <w:shd w:val="clear" w:color="auto" w:fill="FFFFFF"/>
        </w:rPr>
        <w:softHyphen/>
        <w:t>ме хозяйственных взаимосвязей на туристском рынке, об отрас</w:t>
      </w:r>
      <w:r w:rsidR="00DB6B93" w:rsidRPr="009E480C">
        <w:rPr>
          <w:color w:val="000000"/>
          <w:sz w:val="28"/>
          <w:szCs w:val="28"/>
          <w:shd w:val="clear" w:color="auto" w:fill="FFFFFF"/>
        </w:rPr>
        <w:softHyphen/>
        <w:t>левой экономике туризма в целом и экономике туристской фир</w:t>
      </w:r>
      <w:r w:rsidR="00DB6B93" w:rsidRPr="009E480C">
        <w:rPr>
          <w:color w:val="000000"/>
          <w:sz w:val="28"/>
          <w:szCs w:val="28"/>
          <w:shd w:val="clear" w:color="auto" w:fill="FFFFFF"/>
        </w:rPr>
        <w:softHyphen/>
        <w:t>мы в частности.</w:t>
      </w:r>
    </w:p>
    <w:p w:rsidR="00A351B7" w:rsidRDefault="00A351B7" w:rsidP="00A351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</w:p>
    <w:p w:rsidR="00DB6B93" w:rsidRPr="009E480C" w:rsidRDefault="00DB6B93" w:rsidP="00DB6B93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E480C">
        <w:rPr>
          <w:color w:val="000000"/>
          <w:sz w:val="28"/>
          <w:szCs w:val="28"/>
          <w:shd w:val="clear" w:color="auto" w:fill="FFFFFF"/>
        </w:rPr>
        <w:t>В процессе изучения дисциплины решаются</w:t>
      </w:r>
      <w:r w:rsidRPr="009E480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E480C">
        <w:rPr>
          <w:iCs/>
          <w:color w:val="000000"/>
          <w:sz w:val="28"/>
          <w:szCs w:val="28"/>
          <w:shd w:val="clear" w:color="auto" w:fill="FFFFFF"/>
        </w:rPr>
        <w:t>задачи</w:t>
      </w:r>
      <w:r w:rsidRPr="009E480C">
        <w:rPr>
          <w:rStyle w:val="apple-converted-space"/>
          <w:i/>
          <w:iCs/>
          <w:color w:val="000000"/>
          <w:sz w:val="28"/>
          <w:szCs w:val="28"/>
          <w:shd w:val="clear" w:color="auto" w:fill="FFFFFF"/>
        </w:rPr>
        <w:t> </w:t>
      </w:r>
      <w:r w:rsidRPr="009E480C">
        <w:rPr>
          <w:color w:val="000000"/>
          <w:sz w:val="28"/>
          <w:szCs w:val="28"/>
          <w:shd w:val="clear" w:color="auto" w:fill="FFFFFF"/>
        </w:rPr>
        <w:t>приобре</w:t>
      </w:r>
      <w:r w:rsidRPr="009E480C">
        <w:rPr>
          <w:color w:val="000000"/>
          <w:sz w:val="28"/>
          <w:szCs w:val="28"/>
          <w:shd w:val="clear" w:color="auto" w:fill="FFFFFF"/>
        </w:rPr>
        <w:softHyphen/>
        <w:t>тения студентами навыков планово-экономических и коммерче</w:t>
      </w:r>
      <w:r w:rsidRPr="009E480C">
        <w:rPr>
          <w:color w:val="000000"/>
          <w:sz w:val="28"/>
          <w:szCs w:val="28"/>
          <w:shd w:val="clear" w:color="auto" w:fill="FFFFFF"/>
        </w:rPr>
        <w:softHyphen/>
        <w:t>ских расчетов по всем показателям производственно-обслужи</w:t>
      </w:r>
      <w:r w:rsidRPr="009E480C">
        <w:rPr>
          <w:color w:val="000000"/>
          <w:sz w:val="28"/>
          <w:szCs w:val="28"/>
          <w:shd w:val="clear" w:color="auto" w:fill="FFFFFF"/>
        </w:rPr>
        <w:softHyphen/>
        <w:t>вающей деятельности туристской организации.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DB6B93" w:rsidRPr="00A770FD" w:rsidRDefault="00DB6B93" w:rsidP="00DB6B93">
      <w:pPr>
        <w:spacing w:line="360" w:lineRule="auto"/>
        <w:jc w:val="both"/>
        <w:rPr>
          <w:sz w:val="28"/>
          <w:szCs w:val="28"/>
        </w:rPr>
      </w:pPr>
      <w:r w:rsidRPr="00A770FD">
        <w:rPr>
          <w:sz w:val="28"/>
          <w:szCs w:val="28"/>
        </w:rPr>
        <w:t>-</w:t>
      </w:r>
      <w:r w:rsidRPr="00A770FD">
        <w:rPr>
          <w:sz w:val="28"/>
          <w:szCs w:val="28"/>
        </w:rPr>
        <w:tab/>
        <w:t>рассчитывать по принятой методологии основные технико-экономические показатели деятельности организации;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DB6B93" w:rsidRPr="00ED7FD7" w:rsidRDefault="00DB6B93" w:rsidP="00DB6B93">
      <w:pPr>
        <w:spacing w:line="360" w:lineRule="auto"/>
        <w:jc w:val="both"/>
        <w:rPr>
          <w:sz w:val="28"/>
          <w:szCs w:val="28"/>
        </w:rPr>
      </w:pPr>
      <w:r w:rsidRPr="00ED7FD7">
        <w:rPr>
          <w:sz w:val="28"/>
          <w:szCs w:val="28"/>
        </w:rPr>
        <w:t>-</w:t>
      </w:r>
      <w:r w:rsidRPr="00ED7FD7">
        <w:rPr>
          <w:sz w:val="28"/>
          <w:szCs w:val="28"/>
        </w:rPr>
        <w:tab/>
      </w:r>
      <w:r w:rsidRPr="00ED7FD7">
        <w:rPr>
          <w:bCs/>
          <w:iCs/>
          <w:color w:val="000000"/>
          <w:sz w:val="28"/>
          <w:szCs w:val="28"/>
          <w:shd w:val="clear" w:color="auto" w:fill="FFFFFF"/>
        </w:rPr>
        <w:t>и</w:t>
      </w:r>
      <w:r w:rsidRPr="00ED7FD7">
        <w:rPr>
          <w:rStyle w:val="apple-converted-space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ED7FD7">
        <w:rPr>
          <w:color w:val="000000"/>
          <w:sz w:val="28"/>
          <w:szCs w:val="28"/>
          <w:shd w:val="clear" w:color="auto" w:fill="FFFFFF"/>
        </w:rPr>
        <w:t>понимать роль туризма в экономике страны</w:t>
      </w:r>
    </w:p>
    <w:p w:rsidR="00DB6B93" w:rsidRPr="00ED7FD7" w:rsidRDefault="00DB6B93" w:rsidP="00DB6B93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D7FD7">
        <w:rPr>
          <w:sz w:val="28"/>
          <w:szCs w:val="28"/>
        </w:rPr>
        <w:t>-</w:t>
      </w:r>
      <w:r w:rsidRPr="00ED7FD7">
        <w:rPr>
          <w:sz w:val="28"/>
          <w:szCs w:val="28"/>
        </w:rPr>
        <w:tab/>
      </w:r>
      <w:r w:rsidRPr="00ED7FD7">
        <w:rPr>
          <w:color w:val="000000"/>
          <w:sz w:val="28"/>
          <w:szCs w:val="28"/>
          <w:shd w:val="clear" w:color="auto" w:fill="FFFFFF"/>
        </w:rPr>
        <w:t>пути улучшения инфраструктуры отрасли</w:t>
      </w:r>
    </w:p>
    <w:p w:rsidR="00DB6B93" w:rsidRPr="00ED7FD7" w:rsidRDefault="00DB6B93" w:rsidP="00DB6B93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D7FD7">
        <w:rPr>
          <w:color w:val="000000"/>
          <w:sz w:val="28"/>
          <w:szCs w:val="28"/>
          <w:shd w:val="clear" w:color="auto" w:fill="FFFFFF"/>
        </w:rPr>
        <w:t>-</w:t>
      </w:r>
      <w:r w:rsidRPr="00ED7FD7">
        <w:rPr>
          <w:color w:val="000000"/>
          <w:sz w:val="28"/>
          <w:szCs w:val="28"/>
          <w:shd w:val="clear" w:color="auto" w:fill="FFFFFF"/>
        </w:rPr>
        <w:tab/>
        <w:t>принципы и методы ее государственного регулирования</w:t>
      </w:r>
    </w:p>
    <w:p w:rsidR="00DB6B93" w:rsidRPr="00ED7FD7" w:rsidRDefault="00DB6B93" w:rsidP="00DB6B93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D7FD7">
        <w:rPr>
          <w:color w:val="000000"/>
          <w:sz w:val="28"/>
          <w:szCs w:val="28"/>
          <w:shd w:val="clear" w:color="auto" w:fill="FFFFFF"/>
        </w:rPr>
        <w:lastRenderedPageBreak/>
        <w:t>-</w:t>
      </w:r>
      <w:r w:rsidRPr="00ED7FD7">
        <w:rPr>
          <w:color w:val="000000"/>
          <w:sz w:val="28"/>
          <w:szCs w:val="28"/>
          <w:shd w:val="clear" w:color="auto" w:fill="FFFFFF"/>
        </w:rPr>
        <w:tab/>
        <w:t>типы конкуренции, определяющие экономическое поведение предприятий отрасли</w:t>
      </w:r>
    </w:p>
    <w:p w:rsidR="00DB6B93" w:rsidRPr="00ED7FD7" w:rsidRDefault="00DB6B93" w:rsidP="00DB6B93">
      <w:pPr>
        <w:spacing w:line="360" w:lineRule="auto"/>
        <w:jc w:val="both"/>
        <w:rPr>
          <w:sz w:val="28"/>
          <w:szCs w:val="28"/>
        </w:rPr>
      </w:pPr>
      <w:r w:rsidRPr="00ED7FD7">
        <w:rPr>
          <w:sz w:val="28"/>
          <w:szCs w:val="28"/>
        </w:rPr>
        <w:t>-</w:t>
      </w:r>
      <w:r w:rsidRPr="00ED7FD7">
        <w:rPr>
          <w:sz w:val="28"/>
          <w:szCs w:val="28"/>
        </w:rPr>
        <w:tab/>
        <w:t xml:space="preserve">состав материальных, трудовых и финансовых ресурсов </w:t>
      </w:r>
      <w:r>
        <w:rPr>
          <w:sz w:val="28"/>
          <w:szCs w:val="28"/>
        </w:rPr>
        <w:t>предприятий отрасли</w:t>
      </w:r>
    </w:p>
    <w:p w:rsidR="00DB6B93" w:rsidRPr="00ED7FD7" w:rsidRDefault="00DB6B93" w:rsidP="00DB6B93">
      <w:pPr>
        <w:spacing w:line="360" w:lineRule="auto"/>
        <w:jc w:val="both"/>
        <w:rPr>
          <w:sz w:val="28"/>
          <w:szCs w:val="28"/>
        </w:rPr>
      </w:pPr>
      <w:r w:rsidRPr="00ED7FD7">
        <w:rPr>
          <w:sz w:val="28"/>
          <w:szCs w:val="28"/>
        </w:rPr>
        <w:t>-</w:t>
      </w:r>
      <w:r w:rsidRPr="00ED7FD7">
        <w:rPr>
          <w:sz w:val="28"/>
          <w:szCs w:val="28"/>
        </w:rPr>
        <w:tab/>
        <w:t>механизмы ценообразования, формы оплаты труда</w:t>
      </w:r>
    </w:p>
    <w:p w:rsidR="00DB6B93" w:rsidRPr="00ED7FD7" w:rsidRDefault="00DB6B93" w:rsidP="00DB6B93">
      <w:pPr>
        <w:spacing w:line="360" w:lineRule="auto"/>
        <w:jc w:val="both"/>
        <w:rPr>
          <w:sz w:val="28"/>
          <w:szCs w:val="28"/>
        </w:rPr>
      </w:pPr>
      <w:r w:rsidRPr="00ED7FD7">
        <w:rPr>
          <w:sz w:val="28"/>
          <w:szCs w:val="28"/>
        </w:rPr>
        <w:t>-</w:t>
      </w:r>
      <w:r w:rsidRPr="00ED7FD7">
        <w:rPr>
          <w:sz w:val="28"/>
          <w:szCs w:val="28"/>
        </w:rPr>
        <w:tab/>
        <w:t>основные показатели деятель</w:t>
      </w:r>
      <w:r>
        <w:rPr>
          <w:sz w:val="28"/>
          <w:szCs w:val="28"/>
        </w:rPr>
        <w:t>ности предприятий отрасли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351B7" w:rsidRDefault="00A351B7" w:rsidP="00E50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A351B7" w:rsidRDefault="00A351B7" w:rsidP="00DB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70  часов, в том числе: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60 часов;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10 часов.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6B93" w:rsidRDefault="00DB6B93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УЧЕБНОЙ ДИСЦИПЛИНЫ </w:t>
      </w:r>
      <w:r w:rsidR="00E50F34">
        <w:rPr>
          <w:b/>
          <w:sz w:val="28"/>
          <w:szCs w:val="28"/>
        </w:rPr>
        <w:t>«ЭКОНОМИКА ОТРАСЛИ»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A351B7" w:rsidTr="00A351B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A351B7" w:rsidTr="00A351B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70</w:t>
            </w:r>
          </w:p>
        </w:tc>
      </w:tr>
      <w:tr w:rsidR="00A351B7" w:rsidTr="00A351B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60</w:t>
            </w:r>
          </w:p>
        </w:tc>
      </w:tr>
      <w:tr w:rsidR="00A351B7" w:rsidTr="00A351B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A351B7" w:rsidTr="00A351B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–</w:t>
            </w:r>
          </w:p>
        </w:tc>
      </w:tr>
      <w:tr w:rsidR="00A351B7" w:rsidTr="00A351B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30</w:t>
            </w:r>
          </w:p>
        </w:tc>
      </w:tr>
      <w:tr w:rsidR="00A351B7" w:rsidTr="00A351B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A351B7" w:rsidTr="00A351B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               </w:t>
            </w:r>
            <w:r>
              <w:rPr>
                <w:i/>
                <w:sz w:val="28"/>
                <w:szCs w:val="28"/>
                <w:lang w:eastAsia="en-US"/>
              </w:rPr>
              <w:t>не предусмотрено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–</w:t>
            </w:r>
          </w:p>
        </w:tc>
      </w:tr>
      <w:tr w:rsidR="00A351B7" w:rsidTr="00A351B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A351B7" w:rsidTr="00A351B7">
        <w:trPr>
          <w:trHeight w:val="45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51B7" w:rsidRDefault="00A351B7">
            <w:pPr>
              <w:pStyle w:val="a4"/>
              <w:spacing w:line="276" w:lineRule="auto"/>
              <w:rPr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дифференцированного зачета</w:t>
            </w:r>
          </w:p>
        </w:tc>
      </w:tr>
    </w:tbl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1B7" w:rsidRDefault="00A351B7" w:rsidP="00A351B7">
      <w:pPr>
        <w:sectPr w:rsidR="00A351B7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A351B7" w:rsidRDefault="00A351B7" w:rsidP="00E50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E50F34">
        <w:rPr>
          <w:b/>
          <w:caps/>
          <w:sz w:val="28"/>
          <w:szCs w:val="28"/>
        </w:rPr>
        <w:t>«</w:t>
      </w:r>
      <w:r w:rsidR="00DB6B93" w:rsidRPr="00E50F34">
        <w:rPr>
          <w:b/>
          <w:sz w:val="28"/>
          <w:szCs w:val="28"/>
        </w:rPr>
        <w:t>Экономика отрасли</w:t>
      </w:r>
      <w:r w:rsidRPr="00E50F34">
        <w:rPr>
          <w:b/>
          <w:sz w:val="28"/>
          <w:szCs w:val="28"/>
        </w:rPr>
        <w:t>»</w:t>
      </w:r>
    </w:p>
    <w:p w:rsidR="00A351B7" w:rsidRDefault="00A351B7" w:rsidP="00A351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1"/>
        <w:gridCol w:w="9402"/>
        <w:gridCol w:w="1736"/>
        <w:gridCol w:w="1932"/>
      </w:tblGrid>
      <w:tr w:rsidR="00A351B7" w:rsidTr="00A351B7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A351B7" w:rsidTr="00A351B7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E50F34" w:rsidTr="00F1435F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Раздел 1. </w:t>
            </w:r>
            <w:r w:rsidRPr="00B43A59">
              <w:t>Отрасль туризма в условиях рынка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 w:rsidRPr="00B43A59">
              <w:t xml:space="preserve">Отрасль экономики туризма в системе национального хозяйства. </w:t>
            </w:r>
          </w:p>
          <w:p w:rsidR="00E50F34" w:rsidRPr="00B43A59" w:rsidRDefault="00E50F34" w:rsidP="00DB6B93">
            <w:pPr>
              <w:pStyle w:val="a5"/>
              <w:ind w:left="3"/>
            </w:pPr>
            <w:r w:rsidRPr="00B43A59">
              <w:t>Особенности спроса в туризме</w:t>
            </w:r>
          </w:p>
          <w:p w:rsidR="00E50F34" w:rsidRDefault="00E50F34" w:rsidP="00DB6B93">
            <w:pPr>
              <w:spacing w:line="276" w:lineRule="auto"/>
              <w:rPr>
                <w:lang w:eastAsia="en-US"/>
              </w:rPr>
            </w:pPr>
            <w:r w:rsidRPr="00B43A59">
              <w:t>Функционирование отрасли туризма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E50F34" w:rsidTr="00F1435F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>
              <w:t>Практическое занятие: особенности спроса в туризме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50F34" w:rsidTr="00F1435F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5E4D41" w:rsidRDefault="00E50F34" w:rsidP="007D3EA8">
            <w:pPr>
              <w:widowControl w:val="0"/>
              <w:autoSpaceDE w:val="0"/>
              <w:autoSpaceDN w:val="0"/>
              <w:adjustRightInd w:val="0"/>
            </w:pPr>
            <w:r w:rsidRPr="005E4D41">
              <w:t xml:space="preserve">Самостоятельная работа: </w:t>
            </w:r>
          </w:p>
          <w:p w:rsidR="00E50F34" w:rsidRPr="005E4D41" w:rsidRDefault="00E50F34" w:rsidP="007D3EA8">
            <w:pPr>
              <w:widowControl w:val="0"/>
              <w:autoSpaceDE w:val="0"/>
              <w:autoSpaceDN w:val="0"/>
              <w:adjustRightInd w:val="0"/>
            </w:pPr>
            <w:r w:rsidRPr="005E4D41">
              <w:t>Рефераты по темам: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Основные тенденции развития туризма в России в условиях рыночной экономики.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Туризм как отрасль национальной экономики и его место в составе других отраслей.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Правовое регулирование туристской деятельности в России. Закон «Об основах туристской деятельности в РФ».</w:t>
            </w:r>
          </w:p>
          <w:p w:rsidR="00E50F34" w:rsidRPr="005E4D41" w:rsidRDefault="00E50F34" w:rsidP="007D3EA8">
            <w:pPr>
              <w:pStyle w:val="a5"/>
              <w:ind w:left="3"/>
            </w:pPr>
            <w:r w:rsidRPr="005E4D41">
              <w:t>Выполнение тестов, решение ситуационных задач по теме раздела.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50F34" w:rsidTr="004C5646">
        <w:trPr>
          <w:trHeight w:val="301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Раздел 2. </w:t>
            </w:r>
            <w:r w:rsidRPr="00B43A59">
              <w:t>Предприятие отрасли в условиях рынка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0"/>
            </w:pPr>
            <w:r w:rsidRPr="00B43A59">
              <w:t>Организационно – правовые формы предприятий отрасли</w:t>
            </w:r>
          </w:p>
          <w:p w:rsidR="00E50F34" w:rsidRPr="00B43A59" w:rsidRDefault="00E50F34" w:rsidP="00DB6B93">
            <w:pPr>
              <w:pStyle w:val="a5"/>
              <w:ind w:left="3"/>
            </w:pPr>
            <w:r w:rsidRPr="00B43A59">
              <w:t>Основной капитал предприятия отрасли. Нематериальные активы</w:t>
            </w:r>
          </w:p>
          <w:p w:rsidR="00E50F34" w:rsidRPr="00B43A59" w:rsidRDefault="00E50F34" w:rsidP="00DB6B93">
            <w:pPr>
              <w:pStyle w:val="a5"/>
              <w:ind w:left="0"/>
            </w:pPr>
            <w:r w:rsidRPr="00B43A59">
              <w:t>Оборотный капитал предприятия отрасли</w:t>
            </w:r>
          </w:p>
          <w:p w:rsidR="00E50F34" w:rsidRPr="00B43A59" w:rsidRDefault="00E50F34" w:rsidP="00DB6B93">
            <w:pPr>
              <w:pStyle w:val="a5"/>
              <w:ind w:left="0"/>
            </w:pPr>
            <w:r w:rsidRPr="00B43A59">
              <w:t>Инвестиции в туризме</w:t>
            </w:r>
          </w:p>
          <w:p w:rsidR="00E50F34" w:rsidRDefault="00E50F34" w:rsidP="00DB6B93">
            <w:pPr>
              <w:spacing w:line="276" w:lineRule="auto"/>
              <w:rPr>
                <w:bCs/>
                <w:u w:val="single"/>
                <w:lang w:eastAsia="en-US"/>
              </w:rPr>
            </w:pPr>
            <w:r w:rsidRPr="00B43A59">
              <w:t>Страхование и налогообложение в туризме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E50F34" w:rsidTr="004C5646">
        <w:trPr>
          <w:trHeight w:val="301"/>
        </w:trPr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641D8F">
            <w:pPr>
              <w:pStyle w:val="a5"/>
              <w:ind w:left="0"/>
            </w:pPr>
            <w:r>
              <w:t xml:space="preserve">Практические занятия: </w:t>
            </w:r>
            <w:r w:rsidRPr="00B43A59">
              <w:t>Основной капитал предприятия отрасли. Нематериальные активы</w:t>
            </w:r>
            <w:r>
              <w:t>. Оборотный капитал предприятия. Инвестиции в туризме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50F34" w:rsidTr="004C5646">
        <w:trPr>
          <w:trHeight w:val="301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5E4D41" w:rsidRDefault="00E50F34" w:rsidP="007D3EA8">
            <w:pPr>
              <w:widowControl w:val="0"/>
              <w:autoSpaceDE w:val="0"/>
              <w:autoSpaceDN w:val="0"/>
              <w:adjustRightInd w:val="0"/>
            </w:pPr>
            <w:r w:rsidRPr="005E4D41">
              <w:t xml:space="preserve">Самостоятельная работа: </w:t>
            </w:r>
          </w:p>
          <w:p w:rsidR="00E50F34" w:rsidRPr="005E4D41" w:rsidRDefault="00E50F34" w:rsidP="005E4D41">
            <w:pPr>
              <w:widowControl w:val="0"/>
              <w:autoSpaceDE w:val="0"/>
              <w:autoSpaceDN w:val="0"/>
              <w:adjustRightInd w:val="0"/>
            </w:pPr>
            <w:r w:rsidRPr="005E4D41">
              <w:t>Рефераты по темам: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Типы туристского рынка в России и основные черты его деформации.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  <w:shd w:val="clear" w:color="auto" w:fill="FFFFFF"/>
              </w:rPr>
              <w:t>Содержание и виды потребностей современного человека в туристских услугах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 xml:space="preserve">Роль туроператора и </w:t>
            </w:r>
            <w:proofErr w:type="spellStart"/>
            <w:r w:rsidRPr="005E4D41">
              <w:rPr>
                <w:color w:val="000000"/>
              </w:rPr>
              <w:t>турагента</w:t>
            </w:r>
            <w:proofErr w:type="spellEnd"/>
            <w:r w:rsidRPr="005E4D41">
              <w:rPr>
                <w:color w:val="000000"/>
              </w:rPr>
              <w:t xml:space="preserve"> на туристском рынке.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Принципы территориального размещения предприятий туризма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Условия рыночного</w:t>
            </w:r>
            <w:r w:rsidRPr="005E4D41">
              <w:rPr>
                <w:rStyle w:val="apple-converted-space"/>
                <w:color w:val="000000"/>
              </w:rPr>
              <w:t> </w:t>
            </w:r>
            <w:hyperlink r:id="rId9" w:tooltip="Ценообразование" w:history="1">
              <w:r w:rsidRPr="005E4D41">
                <w:rPr>
                  <w:rStyle w:val="a3"/>
                  <w:color w:val="auto"/>
                  <w:u w:val="none"/>
                  <w:bdr w:val="none" w:sz="0" w:space="0" w:color="auto" w:frame="1"/>
                </w:rPr>
                <w:t>ценообразования</w:t>
              </w:r>
            </w:hyperlink>
            <w:r w:rsidRPr="005E4D41">
              <w:rPr>
                <w:rStyle w:val="apple-converted-space"/>
              </w:rPr>
              <w:t> </w:t>
            </w:r>
            <w:r w:rsidRPr="005E4D41">
              <w:rPr>
                <w:color w:val="000000"/>
              </w:rPr>
              <w:t>в туризме. Стратегии установления цены на турпродукт.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 xml:space="preserve">Компоненты </w:t>
            </w:r>
            <w:proofErr w:type="spellStart"/>
            <w:r w:rsidRPr="005E4D41">
              <w:rPr>
                <w:color w:val="000000"/>
              </w:rPr>
              <w:t>дестинации</w:t>
            </w:r>
            <w:proofErr w:type="spellEnd"/>
            <w:r w:rsidRPr="005E4D41">
              <w:rPr>
                <w:color w:val="000000"/>
              </w:rPr>
              <w:t>, ее инфраструктура.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 xml:space="preserve">Допустимая нагрузка и влияние туризма на культуру общества и окружающую </w:t>
            </w:r>
            <w:r w:rsidRPr="005E4D41">
              <w:rPr>
                <w:color w:val="000000"/>
              </w:rPr>
              <w:lastRenderedPageBreak/>
              <w:t>среду.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Жизненный цикл туристской организации.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Современное состояние ресурсов и материальной базы туризма в РФ.</w:t>
            </w:r>
          </w:p>
          <w:p w:rsidR="00E50F34" w:rsidRPr="005E4D41" w:rsidRDefault="00E50F34" w:rsidP="005E4D41">
            <w:pPr>
              <w:numPr>
                <w:ilvl w:val="0"/>
                <w:numId w:val="16"/>
              </w:numPr>
              <w:ind w:left="39" w:firstLine="0"/>
              <w:jc w:val="both"/>
            </w:pPr>
            <w:r w:rsidRPr="005E4D41">
              <w:t>Лизинг и его использование в индустрии гостеприимства.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Влияние туризма на экономику государств, принимающих и отправляющих туристов.</w:t>
            </w:r>
          </w:p>
          <w:p w:rsidR="00E50F34" w:rsidRPr="005E4D41" w:rsidRDefault="00E50F34" w:rsidP="005E4D41">
            <w:pPr>
              <w:pStyle w:val="aa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9" w:firstLine="0"/>
              <w:jc w:val="both"/>
              <w:textAlignment w:val="baseline"/>
              <w:rPr>
                <w:color w:val="000000"/>
              </w:rPr>
            </w:pPr>
            <w:r w:rsidRPr="005E4D41">
              <w:rPr>
                <w:color w:val="000000"/>
              </w:rPr>
              <w:t>Основные понятия и регулирование экономики социального туризма.</w:t>
            </w:r>
          </w:p>
          <w:p w:rsidR="00E50F34" w:rsidRPr="005E4D41" w:rsidRDefault="00E50F34" w:rsidP="007D3EA8">
            <w:pPr>
              <w:pStyle w:val="a5"/>
              <w:ind w:left="0"/>
            </w:pPr>
            <w:r w:rsidRPr="005E4D41">
              <w:t>Выполнение тестов, решение ситуационных задач по теме раздела.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50F34" w:rsidTr="00B21DA5">
        <w:trPr>
          <w:trHeight w:val="295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Раздел 3. </w:t>
            </w:r>
            <w:r w:rsidRPr="00B43A59">
              <w:t>Кадры и оплата труда на предприятии отрасли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 w:rsidRPr="00B43A59">
              <w:t>Кадры предприятия и производительность труда</w:t>
            </w:r>
          </w:p>
          <w:p w:rsidR="00E50F34" w:rsidRDefault="00E50F34" w:rsidP="00DB6B93">
            <w:pPr>
              <w:spacing w:line="276" w:lineRule="auto"/>
              <w:rPr>
                <w:bCs/>
                <w:lang w:eastAsia="en-US"/>
              </w:rPr>
            </w:pPr>
            <w:r w:rsidRPr="00B43A59">
              <w:t>Формы и системы оплаты труда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E50F34" w:rsidTr="00B21DA5">
        <w:trPr>
          <w:trHeight w:val="295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>
              <w:t xml:space="preserve">Практическое занятие: </w:t>
            </w:r>
            <w:r w:rsidRPr="00B43A59">
              <w:t>Кадры предприятия и производительность труда</w:t>
            </w:r>
            <w:r>
              <w:t>. Формы и системы оплаты труда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50F34" w:rsidTr="00DB62CB">
        <w:trPr>
          <w:trHeight w:val="295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34" w:rsidRDefault="00E50F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Раздел 4. </w:t>
            </w:r>
            <w:r w:rsidRPr="00B43A59">
              <w:t>Основные показатели деятельности предприятия отрасли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 w:rsidRPr="00B43A59">
              <w:t>Себестоимость туристских услуг</w:t>
            </w:r>
          </w:p>
          <w:p w:rsidR="00E50F34" w:rsidRPr="00B43A59" w:rsidRDefault="00E50F34" w:rsidP="00DB6B93">
            <w:pPr>
              <w:pStyle w:val="a5"/>
              <w:ind w:left="3"/>
            </w:pPr>
            <w:r w:rsidRPr="00B43A59">
              <w:t>Ценообразование в туризме</w:t>
            </w:r>
          </w:p>
          <w:p w:rsidR="00E50F34" w:rsidRDefault="00E50F34" w:rsidP="00DB6B93">
            <w:pPr>
              <w:spacing w:line="276" w:lineRule="auto"/>
              <w:rPr>
                <w:lang w:eastAsia="en-US"/>
              </w:rPr>
            </w:pPr>
            <w:r w:rsidRPr="00B43A59">
              <w:t>Показатели эффективности деятельности предприятий отрасли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50F34" w:rsidTr="00DB62CB">
        <w:trPr>
          <w:trHeight w:val="295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>
              <w:t>Практическое занятие: Расчет себестоимости туристских услуг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ц</w:t>
            </w:r>
            <w:proofErr w:type="gramEnd"/>
            <w:r>
              <w:t>енообразование на туристские услуги.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50F34" w:rsidTr="00552564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Раздел 5. </w:t>
            </w:r>
            <w:r w:rsidRPr="00B43A59">
              <w:t>Планирование деятельности предприятия отрасли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 w:rsidRPr="00B43A59">
              <w:t>Планирование деятельности предприятия</w:t>
            </w:r>
          </w:p>
          <w:p w:rsidR="00E50F34" w:rsidRDefault="00E50F34" w:rsidP="00DB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B43A59">
              <w:t>Бизнес - планирование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E50F34" w:rsidTr="00552564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B43A59" w:rsidRDefault="00E50F34" w:rsidP="00DB6B93">
            <w:pPr>
              <w:pStyle w:val="a5"/>
              <w:ind w:left="3"/>
            </w:pPr>
            <w:r>
              <w:t xml:space="preserve">Практическое занятие: </w:t>
            </w:r>
            <w:r w:rsidRPr="00B43A59">
              <w:t>Показатели эффективности деятельности предприятий отрасли</w:t>
            </w:r>
            <w:r>
              <w:t xml:space="preserve">. Бизнес – планирование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351B7" w:rsidTr="00A351B7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B7" w:rsidRDefault="00E50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B7" w:rsidRDefault="00A35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351B7" w:rsidRDefault="00A351B7" w:rsidP="00A351B7">
      <w:pPr>
        <w:rPr>
          <w:b/>
        </w:rPr>
        <w:sectPr w:rsidR="00A351B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351B7" w:rsidRDefault="00A351B7" w:rsidP="00A351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>3. условия реализации программы дисциплины «</w:t>
      </w:r>
      <w:r w:rsidR="008F6777">
        <w:rPr>
          <w:rFonts w:eastAsia="Calibri"/>
          <w:b/>
          <w:caps/>
          <w:sz w:val="28"/>
          <w:szCs w:val="28"/>
        </w:rPr>
        <w:t>экономика отрасли</w:t>
      </w:r>
      <w:r>
        <w:rPr>
          <w:rFonts w:eastAsia="Calibri"/>
          <w:b/>
          <w:caps/>
          <w:sz w:val="28"/>
          <w:szCs w:val="28"/>
        </w:rPr>
        <w:t>»</w:t>
      </w:r>
    </w:p>
    <w:p w:rsidR="00A351B7" w:rsidRDefault="00A351B7" w:rsidP="00A351B7">
      <w:pPr>
        <w:rPr>
          <w:sz w:val="28"/>
          <w:szCs w:val="28"/>
        </w:rPr>
      </w:pPr>
    </w:p>
    <w:p w:rsidR="00A351B7" w:rsidRDefault="00A351B7" w:rsidP="00E50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3.1.Требования к минимальному материально-техническому обеспечению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A351B7" w:rsidRDefault="00A351B7" w:rsidP="00A351B7">
      <w:pPr>
        <w:pStyle w:val="a4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учебной дисциплины требует наличия учебного  кабинета. 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A351B7" w:rsidRPr="00E50F34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 w:rsidRPr="00E50F34">
        <w:rPr>
          <w:bCs/>
          <w:sz w:val="28"/>
          <w:szCs w:val="28"/>
        </w:rPr>
        <w:t xml:space="preserve">проектор, экран, компьютер с лицензионным программным обеспечением. 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351B7" w:rsidRDefault="00A351B7" w:rsidP="00E50F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 Информационное обеспечение обучения</w:t>
      </w:r>
    </w:p>
    <w:p w:rsidR="00A351B7" w:rsidRDefault="00A351B7" w:rsidP="00A3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A351B7" w:rsidRDefault="00A351B7" w:rsidP="00A351B7">
      <w:pPr>
        <w:rPr>
          <w:b/>
          <w:sz w:val="28"/>
          <w:szCs w:val="28"/>
        </w:rPr>
      </w:pPr>
    </w:p>
    <w:p w:rsidR="00A351B7" w:rsidRDefault="00A351B7" w:rsidP="00A351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AF00DD" w:rsidRPr="00854706" w:rsidRDefault="00AF00DD" w:rsidP="00854706">
      <w:pPr>
        <w:pStyle w:val="a5"/>
        <w:numPr>
          <w:ilvl w:val="0"/>
          <w:numId w:val="17"/>
        </w:numPr>
        <w:shd w:val="clear" w:color="auto" w:fill="FFFFFF"/>
        <w:jc w:val="both"/>
        <w:outlineLvl w:val="0"/>
        <w:rPr>
          <w:color w:val="000000"/>
          <w:sz w:val="28"/>
          <w:szCs w:val="28"/>
        </w:rPr>
      </w:pPr>
      <w:proofErr w:type="spellStart"/>
      <w:r w:rsidRPr="00854706">
        <w:rPr>
          <w:color w:val="000000"/>
          <w:sz w:val="28"/>
          <w:szCs w:val="28"/>
        </w:rPr>
        <w:t>Черевичко</w:t>
      </w:r>
      <w:proofErr w:type="spellEnd"/>
      <w:r w:rsidRPr="00854706">
        <w:rPr>
          <w:color w:val="000000"/>
          <w:sz w:val="28"/>
          <w:szCs w:val="28"/>
        </w:rPr>
        <w:t xml:space="preserve"> Т.В. Экономика туризма [Электронный ресурс]: учебное пособие/ </w:t>
      </w:r>
      <w:proofErr w:type="spellStart"/>
      <w:r w:rsidRPr="00854706">
        <w:rPr>
          <w:color w:val="000000"/>
          <w:sz w:val="28"/>
          <w:szCs w:val="28"/>
        </w:rPr>
        <w:t>Черевичко</w:t>
      </w:r>
      <w:proofErr w:type="spellEnd"/>
      <w:r w:rsidRPr="00854706">
        <w:rPr>
          <w:color w:val="000000"/>
          <w:sz w:val="28"/>
          <w:szCs w:val="28"/>
        </w:rPr>
        <w:t xml:space="preserve"> Т.В.— Электрон</w:t>
      </w:r>
      <w:proofErr w:type="gramStart"/>
      <w:r w:rsidRPr="00854706">
        <w:rPr>
          <w:color w:val="000000"/>
          <w:sz w:val="28"/>
          <w:szCs w:val="28"/>
        </w:rPr>
        <w:t>.</w:t>
      </w:r>
      <w:proofErr w:type="gramEnd"/>
      <w:r w:rsidRPr="00854706">
        <w:rPr>
          <w:color w:val="000000"/>
          <w:sz w:val="28"/>
          <w:szCs w:val="28"/>
        </w:rPr>
        <w:t xml:space="preserve"> </w:t>
      </w:r>
      <w:proofErr w:type="gramStart"/>
      <w:r w:rsidRPr="00854706">
        <w:rPr>
          <w:color w:val="000000"/>
          <w:sz w:val="28"/>
          <w:szCs w:val="28"/>
        </w:rPr>
        <w:t>т</w:t>
      </w:r>
      <w:proofErr w:type="gramEnd"/>
      <w:r w:rsidRPr="00854706">
        <w:rPr>
          <w:color w:val="000000"/>
          <w:sz w:val="28"/>
          <w:szCs w:val="28"/>
        </w:rPr>
        <w:t>екстовые данные.— М.: Дашков и К, 2012.— c.— Режим доступа: http://www.iprbookshop.ru/6003.— ЭБС «</w:t>
      </w:r>
      <w:proofErr w:type="spellStart"/>
      <w:r w:rsidRPr="00854706">
        <w:rPr>
          <w:color w:val="000000"/>
          <w:sz w:val="28"/>
          <w:szCs w:val="28"/>
        </w:rPr>
        <w:t>IPRbooks</w:t>
      </w:r>
      <w:proofErr w:type="spellEnd"/>
      <w:r w:rsidRPr="00854706">
        <w:rPr>
          <w:color w:val="000000"/>
          <w:sz w:val="28"/>
          <w:szCs w:val="28"/>
        </w:rPr>
        <w:t>»</w:t>
      </w:r>
    </w:p>
    <w:p w:rsidR="00854706" w:rsidRPr="00854706" w:rsidRDefault="00854706" w:rsidP="00854706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 w:rsidRPr="00854706">
        <w:rPr>
          <w:sz w:val="28"/>
          <w:szCs w:val="28"/>
        </w:rPr>
        <w:t>Замедлина</w:t>
      </w:r>
      <w:proofErr w:type="spellEnd"/>
      <w:r w:rsidRPr="00854706">
        <w:rPr>
          <w:sz w:val="28"/>
          <w:szCs w:val="28"/>
        </w:rPr>
        <w:t xml:space="preserve"> Е.А. Экономика отрасли: туризм: учеб</w:t>
      </w:r>
      <w:proofErr w:type="gramStart"/>
      <w:r w:rsidRPr="00854706">
        <w:rPr>
          <w:sz w:val="28"/>
          <w:szCs w:val="28"/>
        </w:rPr>
        <w:t>.</w:t>
      </w:r>
      <w:proofErr w:type="gramEnd"/>
      <w:r w:rsidRPr="00854706">
        <w:rPr>
          <w:sz w:val="28"/>
          <w:szCs w:val="28"/>
        </w:rPr>
        <w:t xml:space="preserve"> </w:t>
      </w:r>
      <w:proofErr w:type="gramStart"/>
      <w:r w:rsidRPr="00854706">
        <w:rPr>
          <w:sz w:val="28"/>
          <w:szCs w:val="28"/>
        </w:rPr>
        <w:t>п</w:t>
      </w:r>
      <w:proofErr w:type="gramEnd"/>
      <w:r w:rsidRPr="00854706">
        <w:rPr>
          <w:sz w:val="28"/>
          <w:szCs w:val="28"/>
        </w:rPr>
        <w:t xml:space="preserve">особие/ Е.А. </w:t>
      </w:r>
      <w:proofErr w:type="spellStart"/>
      <w:r w:rsidRPr="00854706">
        <w:rPr>
          <w:sz w:val="28"/>
          <w:szCs w:val="28"/>
        </w:rPr>
        <w:t>Замедлина</w:t>
      </w:r>
      <w:proofErr w:type="spellEnd"/>
      <w:r w:rsidRPr="00854706">
        <w:rPr>
          <w:sz w:val="28"/>
          <w:szCs w:val="28"/>
        </w:rPr>
        <w:t>, О.Н. Козырева. - М.: ИНФРА-М, 2013. - 203 с.</w:t>
      </w:r>
    </w:p>
    <w:p w:rsidR="00A351B7" w:rsidRDefault="00A351B7" w:rsidP="00A351B7">
      <w:pPr>
        <w:jc w:val="both"/>
        <w:rPr>
          <w:sz w:val="28"/>
          <w:szCs w:val="28"/>
        </w:rPr>
      </w:pPr>
    </w:p>
    <w:p w:rsidR="00A351B7" w:rsidRDefault="00A351B7" w:rsidP="00A351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AF00DD" w:rsidRDefault="00AF00DD" w:rsidP="00AF00DD">
      <w:pPr>
        <w:pStyle w:val="Number"/>
        <w:numPr>
          <w:ilvl w:val="0"/>
          <w:numId w:val="14"/>
        </w:numPr>
        <w:tabs>
          <w:tab w:val="clear" w:pos="3402"/>
        </w:tabs>
        <w:spacing w:after="0" w:line="240" w:lineRule="auto"/>
        <w:rPr>
          <w:rStyle w:val="a3"/>
          <w:szCs w:val="28"/>
        </w:rPr>
      </w:pPr>
      <w:r w:rsidRPr="00AF00DD">
        <w:rPr>
          <w:rStyle w:val="11"/>
          <w:b w:val="0"/>
          <w:szCs w:val="28"/>
        </w:rPr>
        <w:t xml:space="preserve">Интернет-еженедельник CONSULTING.RU </w:t>
      </w:r>
      <w:hyperlink r:id="rId10" w:history="1">
        <w:r w:rsidRPr="00AF00DD">
          <w:rPr>
            <w:rStyle w:val="a3"/>
            <w:szCs w:val="28"/>
          </w:rPr>
          <w:t>http://www.consulting.ru/</w:t>
        </w:r>
      </w:hyperlink>
    </w:p>
    <w:p w:rsidR="00AF00DD" w:rsidRPr="00AF00DD" w:rsidRDefault="00AF00DD" w:rsidP="00AF00DD">
      <w:pPr>
        <w:pStyle w:val="Number"/>
        <w:numPr>
          <w:ilvl w:val="0"/>
          <w:numId w:val="14"/>
        </w:numPr>
        <w:tabs>
          <w:tab w:val="clear" w:pos="3402"/>
        </w:tabs>
        <w:spacing w:after="0" w:line="240" w:lineRule="auto"/>
        <w:rPr>
          <w:rFonts w:eastAsia="Arial Unicode MS"/>
          <w:b/>
          <w:szCs w:val="28"/>
        </w:rPr>
      </w:pPr>
      <w:r w:rsidRPr="005E74A5">
        <w:rPr>
          <w:szCs w:val="28"/>
        </w:rPr>
        <w:t xml:space="preserve">Рейтинговое Агентство «Эксперт – РА» </w:t>
      </w:r>
      <w:hyperlink r:id="rId11" w:history="1">
        <w:r w:rsidRPr="005E74A5">
          <w:rPr>
            <w:rStyle w:val="a3"/>
            <w:szCs w:val="28"/>
          </w:rPr>
          <w:t>http://www.raexpert.ru/</w:t>
        </w:r>
      </w:hyperlink>
    </w:p>
    <w:p w:rsidR="00AF00DD" w:rsidRPr="005E74A5" w:rsidRDefault="00AF00DD" w:rsidP="00AF00DD">
      <w:pPr>
        <w:pStyle w:val="a8"/>
        <w:numPr>
          <w:ilvl w:val="0"/>
          <w:numId w:val="14"/>
        </w:numPr>
        <w:spacing w:after="0" w:line="240" w:lineRule="auto"/>
        <w:rPr>
          <w:szCs w:val="28"/>
        </w:rPr>
      </w:pPr>
      <w:r w:rsidRPr="005E74A5">
        <w:rPr>
          <w:szCs w:val="28"/>
        </w:rPr>
        <w:t xml:space="preserve">Консультант-Плюс </w:t>
      </w:r>
      <w:hyperlink r:id="rId12" w:history="1">
        <w:r w:rsidRPr="005E74A5">
          <w:rPr>
            <w:rStyle w:val="a3"/>
            <w:szCs w:val="28"/>
            <w:lang w:val="en-US"/>
          </w:rPr>
          <w:t>http</w:t>
        </w:r>
        <w:r w:rsidRPr="005E74A5">
          <w:rPr>
            <w:rStyle w:val="a3"/>
            <w:szCs w:val="28"/>
          </w:rPr>
          <w:t>://</w:t>
        </w:r>
        <w:r w:rsidRPr="005E74A5">
          <w:rPr>
            <w:rStyle w:val="a3"/>
            <w:szCs w:val="28"/>
            <w:lang w:val="en-US"/>
          </w:rPr>
          <w:t>www</w:t>
        </w:r>
        <w:r w:rsidRPr="005E74A5">
          <w:rPr>
            <w:rStyle w:val="a3"/>
            <w:szCs w:val="28"/>
          </w:rPr>
          <w:t>.</w:t>
        </w:r>
        <w:r w:rsidRPr="005E74A5">
          <w:rPr>
            <w:rStyle w:val="a3"/>
            <w:szCs w:val="28"/>
            <w:lang w:val="en-US"/>
          </w:rPr>
          <w:t>consultant</w:t>
        </w:r>
        <w:r w:rsidRPr="005E74A5">
          <w:rPr>
            <w:rStyle w:val="a3"/>
            <w:szCs w:val="28"/>
          </w:rPr>
          <w:t>.</w:t>
        </w:r>
        <w:proofErr w:type="spellStart"/>
        <w:r w:rsidRPr="005E74A5">
          <w:rPr>
            <w:rStyle w:val="a3"/>
            <w:szCs w:val="28"/>
            <w:lang w:val="en-US"/>
          </w:rPr>
          <w:t>ru</w:t>
        </w:r>
        <w:proofErr w:type="spellEnd"/>
      </w:hyperlink>
    </w:p>
    <w:p w:rsidR="00AF00DD" w:rsidRPr="005E74A5" w:rsidRDefault="00AF00DD" w:rsidP="00AF00DD">
      <w:pPr>
        <w:pStyle w:val="a8"/>
        <w:numPr>
          <w:ilvl w:val="0"/>
          <w:numId w:val="14"/>
        </w:numPr>
        <w:spacing w:after="0" w:line="240" w:lineRule="auto"/>
        <w:rPr>
          <w:szCs w:val="28"/>
        </w:rPr>
      </w:pPr>
      <w:proofErr w:type="spellStart"/>
      <w:r w:rsidRPr="005E74A5">
        <w:rPr>
          <w:szCs w:val="28"/>
        </w:rPr>
        <w:t>Прайм-тасс</w:t>
      </w:r>
      <w:proofErr w:type="spellEnd"/>
      <w:r w:rsidRPr="005E74A5">
        <w:rPr>
          <w:szCs w:val="28"/>
        </w:rPr>
        <w:t xml:space="preserve"> – Агентство экономической информации </w:t>
      </w:r>
      <w:hyperlink r:id="rId13" w:history="1">
        <w:r w:rsidRPr="005E74A5">
          <w:rPr>
            <w:rStyle w:val="a3"/>
            <w:szCs w:val="28"/>
            <w:lang w:val="en-US"/>
          </w:rPr>
          <w:t>http</w:t>
        </w:r>
        <w:r w:rsidRPr="005E74A5">
          <w:rPr>
            <w:rStyle w:val="a3"/>
            <w:szCs w:val="28"/>
          </w:rPr>
          <w:t>://</w:t>
        </w:r>
        <w:r w:rsidRPr="005E74A5">
          <w:rPr>
            <w:rStyle w:val="a3"/>
            <w:szCs w:val="28"/>
            <w:lang w:val="en-US"/>
          </w:rPr>
          <w:t>www</w:t>
        </w:r>
        <w:r w:rsidRPr="005E74A5">
          <w:rPr>
            <w:rStyle w:val="a3"/>
            <w:szCs w:val="28"/>
          </w:rPr>
          <w:t>.</w:t>
        </w:r>
        <w:r w:rsidRPr="005E74A5">
          <w:rPr>
            <w:rStyle w:val="a3"/>
            <w:szCs w:val="28"/>
            <w:lang w:val="en-US"/>
          </w:rPr>
          <w:t>prime</w:t>
        </w:r>
        <w:r w:rsidRPr="005E74A5">
          <w:rPr>
            <w:rStyle w:val="a3"/>
            <w:szCs w:val="28"/>
          </w:rPr>
          <w:t>-</w:t>
        </w:r>
        <w:proofErr w:type="spellStart"/>
        <w:r w:rsidRPr="005E74A5">
          <w:rPr>
            <w:rStyle w:val="a3"/>
            <w:szCs w:val="28"/>
            <w:lang w:val="en-US"/>
          </w:rPr>
          <w:t>tass</w:t>
        </w:r>
        <w:proofErr w:type="spellEnd"/>
        <w:r w:rsidRPr="005E74A5">
          <w:rPr>
            <w:rStyle w:val="a3"/>
            <w:szCs w:val="28"/>
          </w:rPr>
          <w:t>.</w:t>
        </w:r>
        <w:proofErr w:type="spellStart"/>
        <w:r w:rsidRPr="005E74A5">
          <w:rPr>
            <w:rStyle w:val="a3"/>
            <w:szCs w:val="28"/>
            <w:lang w:val="en-US"/>
          </w:rPr>
          <w:t>ru</w:t>
        </w:r>
        <w:proofErr w:type="spellEnd"/>
      </w:hyperlink>
    </w:p>
    <w:p w:rsidR="00AF00DD" w:rsidRPr="005E74A5" w:rsidRDefault="00AF00DD" w:rsidP="00AF00DD">
      <w:pPr>
        <w:pStyle w:val="a8"/>
        <w:numPr>
          <w:ilvl w:val="0"/>
          <w:numId w:val="14"/>
        </w:numPr>
        <w:spacing w:after="0" w:line="240" w:lineRule="auto"/>
        <w:rPr>
          <w:szCs w:val="28"/>
        </w:rPr>
      </w:pPr>
      <w:r w:rsidRPr="005E74A5">
        <w:rPr>
          <w:szCs w:val="28"/>
        </w:rPr>
        <w:t xml:space="preserve">Служба тематических толковых словарей </w:t>
      </w:r>
      <w:hyperlink r:id="rId14" w:history="1">
        <w:r w:rsidRPr="005E74A5">
          <w:rPr>
            <w:rStyle w:val="a3"/>
            <w:szCs w:val="28"/>
            <w:lang w:val="en-US"/>
          </w:rPr>
          <w:t>http</w:t>
        </w:r>
        <w:r w:rsidRPr="005E74A5">
          <w:rPr>
            <w:rStyle w:val="a3"/>
            <w:szCs w:val="28"/>
          </w:rPr>
          <w:t>://</w:t>
        </w:r>
        <w:r w:rsidRPr="005E74A5">
          <w:rPr>
            <w:rStyle w:val="a3"/>
            <w:szCs w:val="28"/>
            <w:lang w:val="en-US"/>
          </w:rPr>
          <w:t>www</w:t>
        </w:r>
        <w:r w:rsidRPr="005E74A5">
          <w:rPr>
            <w:rStyle w:val="a3"/>
            <w:szCs w:val="28"/>
          </w:rPr>
          <w:t>.</w:t>
        </w:r>
        <w:r w:rsidRPr="005E74A5">
          <w:rPr>
            <w:rStyle w:val="a3"/>
            <w:szCs w:val="28"/>
            <w:lang w:val="en-US"/>
          </w:rPr>
          <w:t>glossary</w:t>
        </w:r>
        <w:r w:rsidRPr="005E74A5">
          <w:rPr>
            <w:rStyle w:val="a3"/>
            <w:szCs w:val="28"/>
          </w:rPr>
          <w:t>.</w:t>
        </w:r>
        <w:proofErr w:type="spellStart"/>
        <w:r w:rsidRPr="005E74A5">
          <w:rPr>
            <w:rStyle w:val="a3"/>
            <w:szCs w:val="28"/>
            <w:lang w:val="en-US"/>
          </w:rPr>
          <w:t>ru</w:t>
        </w:r>
        <w:proofErr w:type="spellEnd"/>
      </w:hyperlink>
    </w:p>
    <w:p w:rsidR="00AF00DD" w:rsidRPr="005E74A5" w:rsidRDefault="00AF00DD" w:rsidP="00AF00DD">
      <w:pPr>
        <w:pStyle w:val="a8"/>
        <w:numPr>
          <w:ilvl w:val="0"/>
          <w:numId w:val="14"/>
        </w:numPr>
        <w:spacing w:after="0" w:line="240" w:lineRule="auto"/>
        <w:rPr>
          <w:szCs w:val="28"/>
        </w:rPr>
      </w:pPr>
      <w:r w:rsidRPr="005E74A5">
        <w:rPr>
          <w:szCs w:val="28"/>
        </w:rPr>
        <w:t xml:space="preserve">Информационно-издательский центр «Статистика России» </w:t>
      </w:r>
      <w:hyperlink r:id="rId15" w:history="1">
        <w:r w:rsidRPr="005E74A5">
          <w:rPr>
            <w:rStyle w:val="a3"/>
            <w:szCs w:val="28"/>
            <w:lang w:val="en-US"/>
          </w:rPr>
          <w:t>http</w:t>
        </w:r>
        <w:r w:rsidRPr="005E74A5">
          <w:rPr>
            <w:rStyle w:val="a3"/>
            <w:szCs w:val="28"/>
          </w:rPr>
          <w:t>://</w:t>
        </w:r>
        <w:r w:rsidRPr="005E74A5">
          <w:rPr>
            <w:rStyle w:val="a3"/>
            <w:szCs w:val="28"/>
            <w:lang w:val="en-US"/>
          </w:rPr>
          <w:t>www</w:t>
        </w:r>
        <w:r w:rsidRPr="005E74A5">
          <w:rPr>
            <w:rStyle w:val="a3"/>
            <w:szCs w:val="28"/>
          </w:rPr>
          <w:t>.</w:t>
        </w:r>
        <w:proofErr w:type="spellStart"/>
        <w:r w:rsidRPr="005E74A5">
          <w:rPr>
            <w:rStyle w:val="a3"/>
            <w:szCs w:val="28"/>
            <w:lang w:val="en-US"/>
          </w:rPr>
          <w:t>infostat</w:t>
        </w:r>
        <w:proofErr w:type="spellEnd"/>
        <w:r w:rsidRPr="005E74A5">
          <w:rPr>
            <w:rStyle w:val="a3"/>
            <w:szCs w:val="28"/>
          </w:rPr>
          <w:t>.</w:t>
        </w:r>
        <w:proofErr w:type="spellStart"/>
        <w:r w:rsidRPr="005E74A5">
          <w:rPr>
            <w:rStyle w:val="a3"/>
            <w:szCs w:val="28"/>
            <w:lang w:val="en-US"/>
          </w:rPr>
          <w:t>ru</w:t>
        </w:r>
        <w:proofErr w:type="spellEnd"/>
        <w:r w:rsidRPr="005E74A5">
          <w:rPr>
            <w:rStyle w:val="a3"/>
            <w:szCs w:val="28"/>
          </w:rPr>
          <w:t>/</w:t>
        </w:r>
      </w:hyperlink>
    </w:p>
    <w:p w:rsidR="00AF00DD" w:rsidRPr="005E74A5" w:rsidRDefault="00AF00DD" w:rsidP="00AF00DD">
      <w:pPr>
        <w:pStyle w:val="a8"/>
        <w:numPr>
          <w:ilvl w:val="0"/>
          <w:numId w:val="14"/>
        </w:numPr>
        <w:spacing w:after="0" w:line="240" w:lineRule="auto"/>
        <w:rPr>
          <w:szCs w:val="28"/>
        </w:rPr>
      </w:pPr>
      <w:r w:rsidRPr="005E74A5">
        <w:rPr>
          <w:szCs w:val="28"/>
        </w:rPr>
        <w:t xml:space="preserve">Госкомстат РФ </w:t>
      </w:r>
      <w:hyperlink r:id="rId16" w:history="1">
        <w:r w:rsidRPr="005E74A5">
          <w:rPr>
            <w:rStyle w:val="a3"/>
            <w:szCs w:val="28"/>
            <w:lang w:val="en-US"/>
          </w:rPr>
          <w:t>http</w:t>
        </w:r>
        <w:r w:rsidRPr="005E74A5">
          <w:rPr>
            <w:rStyle w:val="a3"/>
            <w:szCs w:val="28"/>
          </w:rPr>
          <w:t>://</w:t>
        </w:r>
        <w:r w:rsidRPr="005E74A5">
          <w:rPr>
            <w:rStyle w:val="a3"/>
            <w:szCs w:val="28"/>
            <w:lang w:val="en-US"/>
          </w:rPr>
          <w:t>www</w:t>
        </w:r>
        <w:r w:rsidRPr="005E74A5">
          <w:rPr>
            <w:rStyle w:val="a3"/>
            <w:szCs w:val="28"/>
          </w:rPr>
          <w:t>.</w:t>
        </w:r>
        <w:proofErr w:type="spellStart"/>
        <w:r w:rsidRPr="005E74A5">
          <w:rPr>
            <w:rStyle w:val="a3"/>
            <w:szCs w:val="28"/>
            <w:lang w:val="en-US"/>
          </w:rPr>
          <w:t>gks</w:t>
        </w:r>
        <w:proofErr w:type="spellEnd"/>
        <w:r w:rsidRPr="005E74A5">
          <w:rPr>
            <w:rStyle w:val="a3"/>
            <w:szCs w:val="28"/>
          </w:rPr>
          <w:t>.</w:t>
        </w:r>
        <w:proofErr w:type="spellStart"/>
        <w:r w:rsidRPr="005E74A5">
          <w:rPr>
            <w:rStyle w:val="a3"/>
            <w:szCs w:val="28"/>
            <w:lang w:val="en-US"/>
          </w:rPr>
          <w:t>ru</w:t>
        </w:r>
        <w:proofErr w:type="spellEnd"/>
        <w:r w:rsidRPr="005E74A5">
          <w:rPr>
            <w:rStyle w:val="a3"/>
            <w:szCs w:val="28"/>
          </w:rPr>
          <w:t>/</w:t>
        </w:r>
      </w:hyperlink>
    </w:p>
    <w:p w:rsidR="00A351B7" w:rsidRDefault="00A351B7" w:rsidP="00A351B7">
      <w:pPr>
        <w:rPr>
          <w:b/>
        </w:rPr>
      </w:pPr>
    </w:p>
    <w:p w:rsidR="00A351B7" w:rsidRDefault="00A351B7" w:rsidP="00A351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854706" w:rsidRPr="00854706" w:rsidRDefault="00854706" w:rsidP="00854706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854706">
        <w:rPr>
          <w:sz w:val="28"/>
          <w:szCs w:val="28"/>
        </w:rPr>
        <w:t>Экономика туризма [Текст]</w:t>
      </w:r>
      <w:proofErr w:type="gramStart"/>
      <w:r w:rsidRPr="00854706">
        <w:rPr>
          <w:sz w:val="28"/>
          <w:szCs w:val="28"/>
        </w:rPr>
        <w:t xml:space="preserve"> :</w:t>
      </w:r>
      <w:proofErr w:type="gramEnd"/>
      <w:r w:rsidRPr="00854706">
        <w:rPr>
          <w:sz w:val="28"/>
          <w:szCs w:val="28"/>
        </w:rPr>
        <w:t xml:space="preserve"> учебник / М. А. Морозов [и др.]. - Москва</w:t>
      </w:r>
      <w:proofErr w:type="gramStart"/>
      <w:r w:rsidRPr="00854706">
        <w:rPr>
          <w:sz w:val="28"/>
          <w:szCs w:val="28"/>
        </w:rPr>
        <w:t xml:space="preserve"> :</w:t>
      </w:r>
      <w:proofErr w:type="gramEnd"/>
      <w:r w:rsidRPr="00854706">
        <w:rPr>
          <w:sz w:val="28"/>
          <w:szCs w:val="28"/>
        </w:rPr>
        <w:t xml:space="preserve"> Федеральное агентство по туризму, 2014. - 306,[14] </w:t>
      </w:r>
      <w:proofErr w:type="gramStart"/>
      <w:r w:rsidRPr="00854706">
        <w:rPr>
          <w:sz w:val="28"/>
          <w:szCs w:val="28"/>
        </w:rPr>
        <w:t>с</w:t>
      </w:r>
      <w:proofErr w:type="gramEnd"/>
      <w:r w:rsidRPr="00854706">
        <w:rPr>
          <w:sz w:val="28"/>
          <w:szCs w:val="28"/>
        </w:rPr>
        <w:t>.</w:t>
      </w:r>
    </w:p>
    <w:p w:rsidR="00854706" w:rsidRDefault="00854706" w:rsidP="00854706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854706">
        <w:rPr>
          <w:sz w:val="28"/>
          <w:szCs w:val="28"/>
        </w:rPr>
        <w:t xml:space="preserve">Драчева Я.В. Экономика туризма [Электронный ресурс]: учебное пособие/ Драчева Я.В., </w:t>
      </w:r>
      <w:proofErr w:type="spellStart"/>
      <w:r w:rsidRPr="00854706">
        <w:rPr>
          <w:sz w:val="28"/>
          <w:szCs w:val="28"/>
        </w:rPr>
        <w:t>Лазовская</w:t>
      </w:r>
      <w:proofErr w:type="spellEnd"/>
      <w:r w:rsidRPr="00854706">
        <w:rPr>
          <w:sz w:val="28"/>
          <w:szCs w:val="28"/>
        </w:rPr>
        <w:t xml:space="preserve"> С.В.— Электрон</w:t>
      </w:r>
      <w:proofErr w:type="gramStart"/>
      <w:r w:rsidRPr="00854706">
        <w:rPr>
          <w:sz w:val="28"/>
          <w:szCs w:val="28"/>
        </w:rPr>
        <w:t>.</w:t>
      </w:r>
      <w:proofErr w:type="gramEnd"/>
      <w:r w:rsidRPr="00854706">
        <w:rPr>
          <w:sz w:val="28"/>
          <w:szCs w:val="28"/>
        </w:rPr>
        <w:t xml:space="preserve"> </w:t>
      </w:r>
      <w:proofErr w:type="gramStart"/>
      <w:r w:rsidRPr="00854706">
        <w:rPr>
          <w:sz w:val="28"/>
          <w:szCs w:val="28"/>
        </w:rPr>
        <w:t>т</w:t>
      </w:r>
      <w:proofErr w:type="gramEnd"/>
      <w:r w:rsidRPr="00854706">
        <w:rPr>
          <w:sz w:val="28"/>
          <w:szCs w:val="28"/>
        </w:rPr>
        <w:t xml:space="preserve">екстовые данные.— Краснодар: Южный институт менеджмента, 2012.— 78 </w:t>
      </w:r>
      <w:proofErr w:type="spellStart"/>
      <w:r w:rsidRPr="00854706">
        <w:rPr>
          <w:sz w:val="28"/>
          <w:szCs w:val="28"/>
        </w:rPr>
        <w:t>c</w:t>
      </w:r>
      <w:proofErr w:type="spellEnd"/>
      <w:r w:rsidRPr="00854706">
        <w:rPr>
          <w:sz w:val="28"/>
          <w:szCs w:val="28"/>
        </w:rPr>
        <w:t xml:space="preserve">.— Режим доступа: </w:t>
      </w:r>
      <w:hyperlink r:id="rId17" w:history="1">
        <w:r w:rsidR="00DC1A6D" w:rsidRPr="008376EC">
          <w:rPr>
            <w:rStyle w:val="a3"/>
            <w:sz w:val="28"/>
            <w:szCs w:val="28"/>
          </w:rPr>
          <w:t>http://www.iprbookshop.ru/9766</w:t>
        </w:r>
      </w:hyperlink>
      <w:r w:rsidRPr="00854706">
        <w:rPr>
          <w:sz w:val="28"/>
          <w:szCs w:val="28"/>
        </w:rPr>
        <w:t>.</w:t>
      </w:r>
    </w:p>
    <w:p w:rsidR="00DC1A6D" w:rsidRPr="00854706" w:rsidRDefault="00DC1A6D" w:rsidP="00854706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Сергеев И.В.  Экономика организаций (предприятий)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учебник/ И. В. Сергеев, И. И. Веретенникова; под ред. И. В. Сергеева. -3-е изд., </w:t>
      </w:r>
      <w:proofErr w:type="spellStart"/>
      <w:r>
        <w:rPr>
          <w:color w:val="000000"/>
          <w:sz w:val="28"/>
          <w:szCs w:val="28"/>
        </w:rPr>
        <w:t>перераб</w:t>
      </w:r>
      <w:proofErr w:type="spellEnd"/>
      <w:r>
        <w:rPr>
          <w:color w:val="000000"/>
          <w:sz w:val="28"/>
          <w:szCs w:val="28"/>
        </w:rPr>
        <w:t xml:space="preserve">. и доп. - Москва: Проспект, 2010. -552, [8] </w:t>
      </w:r>
      <w:proofErr w:type="spellStart"/>
      <w:r>
        <w:rPr>
          <w:color w:val="000000"/>
          <w:sz w:val="28"/>
          <w:szCs w:val="28"/>
        </w:rPr>
        <w:t>c</w:t>
      </w:r>
      <w:proofErr w:type="spellEnd"/>
      <w:r>
        <w:rPr>
          <w:color w:val="000000"/>
          <w:sz w:val="28"/>
          <w:szCs w:val="28"/>
        </w:rPr>
        <w:t>.</w:t>
      </w:r>
    </w:p>
    <w:p w:rsidR="00AF00DD" w:rsidRPr="00832DE1" w:rsidRDefault="00AF00DD" w:rsidP="00854706">
      <w:pPr>
        <w:spacing w:line="100" w:lineRule="atLeast"/>
        <w:jc w:val="both"/>
        <w:rPr>
          <w:sz w:val="28"/>
          <w:szCs w:val="28"/>
        </w:rPr>
      </w:pPr>
    </w:p>
    <w:p w:rsidR="00A351B7" w:rsidRDefault="00A351B7" w:rsidP="00A351B7"/>
    <w:p w:rsidR="00A351B7" w:rsidRDefault="00A351B7" w:rsidP="00A351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t>4. Контроль и оценка результатов освоения Дисциплины «</w:t>
      </w:r>
      <w:r w:rsidR="008F6777">
        <w:rPr>
          <w:rFonts w:eastAsia="Calibri"/>
          <w:b/>
          <w:caps/>
          <w:sz w:val="28"/>
          <w:szCs w:val="28"/>
        </w:rPr>
        <w:t>экономика отрасли</w:t>
      </w:r>
      <w:r>
        <w:rPr>
          <w:rFonts w:eastAsia="Calibri"/>
          <w:b/>
          <w:caps/>
          <w:sz w:val="28"/>
          <w:szCs w:val="28"/>
        </w:rPr>
        <w:t>»</w:t>
      </w:r>
    </w:p>
    <w:p w:rsidR="00A351B7" w:rsidRDefault="00A351B7" w:rsidP="00A351B7">
      <w:pPr>
        <w:ind w:left="360"/>
        <w:rPr>
          <w:sz w:val="28"/>
          <w:szCs w:val="28"/>
        </w:rPr>
      </w:pPr>
    </w:p>
    <w:p w:rsidR="00A351B7" w:rsidRDefault="00A351B7" w:rsidP="00A351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eastAsia="Calibri"/>
        </w:rPr>
      </w:pPr>
      <w:r>
        <w:rPr>
          <w:rFonts w:eastAsia="Calibri"/>
          <w:b/>
          <w:sz w:val="28"/>
          <w:szCs w:val="28"/>
        </w:rPr>
        <w:t>Контроль и оценка</w:t>
      </w:r>
      <w:r>
        <w:rPr>
          <w:rFonts w:eastAsia="Calibri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</w:t>
      </w:r>
      <w:r w:rsidR="008F6777">
        <w:rPr>
          <w:rFonts w:eastAsia="Calibri"/>
          <w:sz w:val="28"/>
          <w:szCs w:val="28"/>
        </w:rPr>
        <w:t>решения задач</w:t>
      </w:r>
      <w:r>
        <w:rPr>
          <w:rFonts w:eastAsia="Calibri"/>
          <w:sz w:val="28"/>
          <w:szCs w:val="28"/>
        </w:rPr>
        <w:t>.</w:t>
      </w:r>
    </w:p>
    <w:p w:rsidR="00A351B7" w:rsidRDefault="00A351B7" w:rsidP="00A35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3"/>
        <w:gridCol w:w="3249"/>
        <w:gridCol w:w="3406"/>
      </w:tblGrid>
      <w:tr w:rsidR="00E50F34" w:rsidTr="00E50F34"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34" w:rsidRDefault="00E50F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E50F34" w:rsidRDefault="00E50F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компетенции)</w:t>
            </w:r>
          </w:p>
          <w:p w:rsidR="00E50F34" w:rsidRDefault="00E50F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F34" w:rsidRDefault="00E50F34" w:rsidP="00E50F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E50F34" w:rsidRDefault="00E50F34" w:rsidP="00E50F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знания)</w:t>
            </w:r>
          </w:p>
          <w:p w:rsidR="00E50F34" w:rsidRDefault="00E50F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F34" w:rsidRDefault="00E50F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E50F34" w:rsidTr="00EE2B5B">
        <w:trPr>
          <w:trHeight w:val="1631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34" w:rsidRPr="00C20677" w:rsidRDefault="00E50F34" w:rsidP="00E50F34">
            <w:r w:rsidRPr="00C20677">
              <w:t xml:space="preserve">ОК 1. </w:t>
            </w:r>
            <w:r w:rsidRPr="00C20677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E50F34" w:rsidRDefault="00E50F34" w:rsidP="00E50F34">
            <w:pPr>
              <w:rPr>
                <w:color w:val="000000"/>
              </w:rPr>
            </w:pPr>
            <w:r w:rsidRPr="00C20677">
              <w:t xml:space="preserve">ОК 3. </w:t>
            </w:r>
            <w:r w:rsidRPr="00C20677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E50F34" w:rsidRDefault="00E50F34" w:rsidP="00E50F34">
            <w:pPr>
              <w:rPr>
                <w:color w:val="000000"/>
              </w:rPr>
            </w:pPr>
            <w:r w:rsidRPr="00C20677">
              <w:t xml:space="preserve">ПК 1.1. </w:t>
            </w:r>
            <w:r w:rsidRPr="00C20677">
              <w:rPr>
                <w:color w:val="000000"/>
              </w:rPr>
              <w:t>Выявлять и анализировать запросы потребителя и возможности их реализации.</w:t>
            </w:r>
          </w:p>
          <w:p w:rsidR="00E50F34" w:rsidRPr="00C20677" w:rsidRDefault="00E50F34" w:rsidP="00E50F34">
            <w:r w:rsidRPr="00C20677">
              <w:t>ПК 1.4.</w:t>
            </w:r>
            <w:r w:rsidRPr="00C20677">
              <w:rPr>
                <w:color w:val="000000"/>
              </w:rPr>
              <w:t>Рассчитывать стоимость турпакета в соответствии с заявкой потребителя.</w:t>
            </w:r>
          </w:p>
          <w:p w:rsidR="00E50F34" w:rsidRPr="00C20677" w:rsidRDefault="00E50F34" w:rsidP="00E50F34">
            <w:r w:rsidRPr="00C20677">
              <w:t>ПК 3.3.</w:t>
            </w:r>
            <w:r w:rsidRPr="00C20677">
              <w:rPr>
                <w:color w:val="000000"/>
              </w:rPr>
              <w:t>Рассчитывать стоимость туристского продукта.</w:t>
            </w:r>
          </w:p>
          <w:p w:rsidR="00E50F34" w:rsidRPr="00C20677" w:rsidRDefault="00E50F34" w:rsidP="00E50F34"/>
          <w:p w:rsidR="00E50F34" w:rsidRDefault="00E50F34" w:rsidP="00E50F34">
            <w:pPr>
              <w:spacing w:line="276" w:lineRule="auto"/>
              <w:ind w:left="142"/>
              <w:rPr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A770FD" w:rsidRDefault="00E50F34" w:rsidP="00C47DF9">
            <w:pPr>
              <w:rPr>
                <w:sz w:val="28"/>
                <w:szCs w:val="28"/>
              </w:rPr>
            </w:pPr>
            <w:r w:rsidRPr="00A770FD">
              <w:rPr>
                <w:sz w:val="28"/>
                <w:szCs w:val="28"/>
              </w:rPr>
              <w:t>-</w:t>
            </w:r>
            <w:r w:rsidRPr="00A770FD">
              <w:rPr>
                <w:sz w:val="28"/>
                <w:szCs w:val="28"/>
              </w:rPr>
              <w:tab/>
              <w:t>рассчитывать по принятой методологии основные технико-экономические показатели деятельности организации;</w:t>
            </w:r>
          </w:p>
          <w:p w:rsidR="00E50F34" w:rsidRDefault="00E50F34" w:rsidP="00C47DF9">
            <w:pPr>
              <w:spacing w:line="276" w:lineRule="auto"/>
              <w:ind w:left="142"/>
              <w:rPr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8F6777" w:rsidRDefault="00E50F34" w:rsidP="00E50F34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 w:rsidRPr="008F6777"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Собеседование</w:t>
            </w:r>
          </w:p>
          <w:p w:rsidR="00E50F34" w:rsidRPr="008F6777" w:rsidRDefault="00E50F34" w:rsidP="00E50F34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 w:rsidRPr="008F6777"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Тесты</w:t>
            </w:r>
          </w:p>
          <w:p w:rsidR="00E50F34" w:rsidRPr="008F6777" w:rsidRDefault="00E50F34" w:rsidP="00E50F34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 w:rsidRPr="008F6777"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Задачи</w:t>
            </w:r>
          </w:p>
          <w:p w:rsidR="00E50F34" w:rsidRPr="008F6777" w:rsidRDefault="00E50F34" w:rsidP="00E50F34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 w:rsidRPr="008F6777"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Кейсы</w:t>
            </w:r>
          </w:p>
          <w:p w:rsidR="00E50F34" w:rsidRPr="008F6777" w:rsidRDefault="00E50F34" w:rsidP="00E50F34">
            <w:pPr>
              <w:spacing w:line="276" w:lineRule="auto"/>
              <w:ind w:left="360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</w:p>
        </w:tc>
      </w:tr>
      <w:tr w:rsidR="00E50F34" w:rsidTr="00EE2B5B">
        <w:trPr>
          <w:trHeight w:val="558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Default="00E50F34" w:rsidP="00E50F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34" w:rsidRPr="00ED7FD7" w:rsidRDefault="00E50F34" w:rsidP="00C47DF9">
            <w:pPr>
              <w:rPr>
                <w:sz w:val="28"/>
                <w:szCs w:val="28"/>
              </w:rPr>
            </w:pPr>
            <w:r w:rsidRPr="00ED7FD7">
              <w:rPr>
                <w:sz w:val="28"/>
                <w:szCs w:val="28"/>
              </w:rPr>
              <w:t>-</w:t>
            </w:r>
            <w:r w:rsidRPr="00ED7FD7">
              <w:rPr>
                <w:sz w:val="28"/>
                <w:szCs w:val="28"/>
              </w:rPr>
              <w:tab/>
            </w:r>
            <w:r w:rsidRPr="00ED7FD7">
              <w:rPr>
                <w:bCs/>
                <w:iCs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ED7FD7">
              <w:rPr>
                <w:rStyle w:val="apple-converted-space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D7FD7">
              <w:rPr>
                <w:color w:val="000000"/>
                <w:sz w:val="28"/>
                <w:szCs w:val="28"/>
                <w:shd w:val="clear" w:color="auto" w:fill="FFFFFF"/>
              </w:rPr>
              <w:t>понимать роль туризма в экономике страны</w:t>
            </w:r>
          </w:p>
          <w:p w:rsidR="00E50F34" w:rsidRPr="00ED7FD7" w:rsidRDefault="00E50F34" w:rsidP="00C47DF9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7FD7">
              <w:rPr>
                <w:sz w:val="28"/>
                <w:szCs w:val="28"/>
              </w:rPr>
              <w:t>-</w:t>
            </w:r>
            <w:r w:rsidRPr="00ED7FD7">
              <w:rPr>
                <w:sz w:val="28"/>
                <w:szCs w:val="28"/>
              </w:rPr>
              <w:tab/>
            </w:r>
            <w:r w:rsidRPr="00ED7FD7">
              <w:rPr>
                <w:color w:val="000000"/>
                <w:sz w:val="28"/>
                <w:szCs w:val="28"/>
                <w:shd w:val="clear" w:color="auto" w:fill="FFFFFF"/>
              </w:rPr>
              <w:t>пути улучшения инфраструктуры отрасли</w:t>
            </w:r>
          </w:p>
          <w:p w:rsidR="00E50F34" w:rsidRPr="00ED7FD7" w:rsidRDefault="00E50F34" w:rsidP="00C47DF9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7FD7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ED7FD7">
              <w:rPr>
                <w:color w:val="000000"/>
                <w:sz w:val="28"/>
                <w:szCs w:val="28"/>
                <w:shd w:val="clear" w:color="auto" w:fill="FFFFFF"/>
              </w:rPr>
              <w:tab/>
              <w:t>принципы и методы ее государственного регулирования</w:t>
            </w:r>
          </w:p>
          <w:p w:rsidR="00E50F34" w:rsidRPr="00ED7FD7" w:rsidRDefault="00E50F34" w:rsidP="00C47DF9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7FD7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ED7FD7">
              <w:rPr>
                <w:color w:val="000000"/>
                <w:sz w:val="28"/>
                <w:szCs w:val="28"/>
                <w:shd w:val="clear" w:color="auto" w:fill="FFFFFF"/>
              </w:rPr>
              <w:tab/>
              <w:t>типы конкуренции, определяющие экономическое поведение предприятий отрасли</w:t>
            </w:r>
          </w:p>
          <w:p w:rsidR="00E50F34" w:rsidRPr="00ED7FD7" w:rsidRDefault="00E50F34" w:rsidP="00C47DF9">
            <w:pPr>
              <w:rPr>
                <w:sz w:val="28"/>
                <w:szCs w:val="28"/>
              </w:rPr>
            </w:pPr>
            <w:r w:rsidRPr="00ED7FD7">
              <w:rPr>
                <w:sz w:val="28"/>
                <w:szCs w:val="28"/>
              </w:rPr>
              <w:t>-</w:t>
            </w:r>
            <w:r w:rsidRPr="00ED7FD7">
              <w:rPr>
                <w:sz w:val="28"/>
                <w:szCs w:val="28"/>
              </w:rPr>
              <w:tab/>
              <w:t xml:space="preserve">состав материальных, трудовых и финансовых ресурсов </w:t>
            </w:r>
            <w:r>
              <w:rPr>
                <w:sz w:val="28"/>
                <w:szCs w:val="28"/>
              </w:rPr>
              <w:t>предприятий отрасли</w:t>
            </w:r>
          </w:p>
          <w:p w:rsidR="00E50F34" w:rsidRPr="00ED7FD7" w:rsidRDefault="00E50F34" w:rsidP="00C47DF9">
            <w:pPr>
              <w:rPr>
                <w:sz w:val="28"/>
                <w:szCs w:val="28"/>
              </w:rPr>
            </w:pPr>
            <w:r w:rsidRPr="00ED7FD7">
              <w:rPr>
                <w:sz w:val="28"/>
                <w:szCs w:val="28"/>
              </w:rPr>
              <w:t>-</w:t>
            </w:r>
            <w:r w:rsidRPr="00ED7FD7">
              <w:rPr>
                <w:sz w:val="28"/>
                <w:szCs w:val="28"/>
              </w:rPr>
              <w:tab/>
              <w:t>механизмы ценообразования, формы оплаты труда</w:t>
            </w:r>
          </w:p>
          <w:p w:rsidR="00E50F34" w:rsidRPr="00ED7FD7" w:rsidRDefault="00E50F34" w:rsidP="00C47DF9">
            <w:pPr>
              <w:rPr>
                <w:sz w:val="28"/>
                <w:szCs w:val="28"/>
              </w:rPr>
            </w:pPr>
            <w:r w:rsidRPr="00ED7FD7">
              <w:rPr>
                <w:sz w:val="28"/>
                <w:szCs w:val="28"/>
              </w:rPr>
              <w:t>-</w:t>
            </w:r>
            <w:r w:rsidRPr="00ED7FD7">
              <w:rPr>
                <w:sz w:val="28"/>
                <w:szCs w:val="28"/>
              </w:rPr>
              <w:tab/>
              <w:t>основные показатели деятель</w:t>
            </w:r>
            <w:r>
              <w:rPr>
                <w:sz w:val="28"/>
                <w:szCs w:val="28"/>
              </w:rPr>
              <w:t>ности предприятий отрасли</w:t>
            </w:r>
          </w:p>
          <w:p w:rsidR="00E50F34" w:rsidRDefault="00E50F34" w:rsidP="00C47DF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F34" w:rsidRPr="008F6777" w:rsidRDefault="00E50F34" w:rsidP="00E50F34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 w:rsidRPr="008F6777"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Рефераты</w:t>
            </w:r>
          </w:p>
          <w:p w:rsidR="00E50F34" w:rsidRPr="008F6777" w:rsidRDefault="00E50F34" w:rsidP="00E50F34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 w:rsidRPr="008F6777"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Тесты</w:t>
            </w:r>
          </w:p>
          <w:p w:rsidR="00E50F34" w:rsidRPr="008F6777" w:rsidRDefault="00E50F34" w:rsidP="00E50F34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  <w:r w:rsidRPr="008F6777"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Контрольные работы</w:t>
            </w:r>
          </w:p>
          <w:p w:rsidR="00E50F34" w:rsidRPr="008F6777" w:rsidRDefault="00E50F34" w:rsidP="00E50F34">
            <w:pPr>
              <w:pStyle w:val="a5"/>
              <w:spacing w:line="276" w:lineRule="auto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</w:p>
        </w:tc>
      </w:tr>
    </w:tbl>
    <w:p w:rsidR="00A351B7" w:rsidRDefault="00A351B7" w:rsidP="00A351B7">
      <w:pPr>
        <w:jc w:val="center"/>
        <w:rPr>
          <w:b/>
        </w:rPr>
      </w:pPr>
    </w:p>
    <w:p w:rsidR="00A351B7" w:rsidRDefault="00A351B7" w:rsidP="00A351B7"/>
    <w:p w:rsidR="00A351B7" w:rsidRDefault="00A351B7" w:rsidP="00A351B7"/>
    <w:p w:rsidR="00E50F34" w:rsidRDefault="00E50F34" w:rsidP="00E50F34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E50F34" w:rsidRDefault="00E50F34" w:rsidP="00E50F34">
      <w:pPr>
        <w:jc w:val="both"/>
        <w:outlineLvl w:val="0"/>
        <w:rPr>
          <w:b/>
          <w:sz w:val="28"/>
          <w:szCs w:val="28"/>
        </w:rPr>
      </w:pPr>
    </w:p>
    <w:p w:rsidR="00E50F34" w:rsidRDefault="00E50F34" w:rsidP="00E5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E50F34" w:rsidRDefault="00E50F34" w:rsidP="00E5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E50F34" w:rsidRDefault="00E50F34" w:rsidP="00E5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E50F34" w:rsidRDefault="00E50F34" w:rsidP="00E5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E50F34" w:rsidRDefault="00E50F34" w:rsidP="00E50F34">
      <w:pPr>
        <w:ind w:firstLine="720"/>
        <w:jc w:val="both"/>
        <w:rPr>
          <w:sz w:val="28"/>
          <w:szCs w:val="28"/>
        </w:rPr>
      </w:pPr>
    </w:p>
    <w:p w:rsidR="00E50F34" w:rsidRDefault="00E50F34" w:rsidP="00E50F34">
      <w:pPr>
        <w:ind w:firstLine="720"/>
        <w:jc w:val="both"/>
        <w:rPr>
          <w:sz w:val="28"/>
          <w:szCs w:val="28"/>
        </w:rPr>
      </w:pPr>
    </w:p>
    <w:p w:rsidR="00E50F34" w:rsidRDefault="00E50F34" w:rsidP="00E50F34">
      <w:pPr>
        <w:ind w:firstLine="720"/>
        <w:jc w:val="both"/>
        <w:rPr>
          <w:sz w:val="28"/>
          <w:szCs w:val="28"/>
        </w:rPr>
      </w:pPr>
    </w:p>
    <w:p w:rsidR="00E50F34" w:rsidRDefault="00E50F34" w:rsidP="00E5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A7263B" w:rsidRDefault="002B498A"/>
    <w:sectPr w:rsidR="00A7263B" w:rsidSect="00794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98A" w:rsidRDefault="002B498A" w:rsidP="00E50F34">
      <w:r>
        <w:separator/>
      </w:r>
    </w:p>
  </w:endnote>
  <w:endnote w:type="continuationSeparator" w:id="0">
    <w:p w:rsidR="002B498A" w:rsidRDefault="002B498A" w:rsidP="00E50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8736715"/>
      <w:docPartObj>
        <w:docPartGallery w:val="Page Numbers (Bottom of Page)"/>
        <w:docPartUnique/>
      </w:docPartObj>
    </w:sdtPr>
    <w:sdtContent>
      <w:p w:rsidR="00E50F34" w:rsidRDefault="000411E1">
        <w:pPr>
          <w:pStyle w:val="ad"/>
          <w:jc w:val="right"/>
        </w:pPr>
        <w:r>
          <w:fldChar w:fldCharType="begin"/>
        </w:r>
        <w:r w:rsidR="00E50F34">
          <w:instrText>PAGE   \* MERGEFORMAT</w:instrText>
        </w:r>
        <w:r>
          <w:fldChar w:fldCharType="separate"/>
        </w:r>
        <w:r w:rsidR="006A34D5">
          <w:rPr>
            <w:noProof/>
          </w:rPr>
          <w:t>2</w:t>
        </w:r>
        <w:r>
          <w:fldChar w:fldCharType="end"/>
        </w:r>
      </w:p>
    </w:sdtContent>
  </w:sdt>
  <w:p w:rsidR="00E50F34" w:rsidRDefault="00E50F3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98A" w:rsidRDefault="002B498A" w:rsidP="00E50F34">
      <w:r>
        <w:separator/>
      </w:r>
    </w:p>
  </w:footnote>
  <w:footnote w:type="continuationSeparator" w:id="0">
    <w:p w:rsidR="002B498A" w:rsidRDefault="002B498A" w:rsidP="00E50F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6789"/>
    <w:multiLevelType w:val="hybridMultilevel"/>
    <w:tmpl w:val="8C4833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F4C8E"/>
    <w:multiLevelType w:val="hybridMultilevel"/>
    <w:tmpl w:val="75F48608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061CF"/>
    <w:multiLevelType w:val="hybridMultilevel"/>
    <w:tmpl w:val="3536D26A"/>
    <w:lvl w:ilvl="0" w:tplc="B1CC5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1F63060"/>
    <w:multiLevelType w:val="hybridMultilevel"/>
    <w:tmpl w:val="43B4A40A"/>
    <w:lvl w:ilvl="0" w:tplc="38744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087D24"/>
    <w:multiLevelType w:val="hybridMultilevel"/>
    <w:tmpl w:val="47760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1159B"/>
    <w:multiLevelType w:val="hybridMultilevel"/>
    <w:tmpl w:val="02828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E62A3"/>
    <w:multiLevelType w:val="hybridMultilevel"/>
    <w:tmpl w:val="BDFCE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E7D32"/>
    <w:multiLevelType w:val="hybridMultilevel"/>
    <w:tmpl w:val="5374F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2523C1"/>
    <w:multiLevelType w:val="hybridMultilevel"/>
    <w:tmpl w:val="A82AD8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8D4524"/>
    <w:multiLevelType w:val="hybridMultilevel"/>
    <w:tmpl w:val="985EF5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9E45FA"/>
    <w:multiLevelType w:val="hybridMultilevel"/>
    <w:tmpl w:val="AB60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FA23EB"/>
    <w:multiLevelType w:val="hybridMultilevel"/>
    <w:tmpl w:val="69124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5265B6"/>
    <w:multiLevelType w:val="hybridMultilevel"/>
    <w:tmpl w:val="961403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2E6157"/>
    <w:multiLevelType w:val="hybridMultilevel"/>
    <w:tmpl w:val="13BE9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76850"/>
    <w:multiLevelType w:val="hybridMultilevel"/>
    <w:tmpl w:val="03400F34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5"/>
  </w:num>
  <w:num w:numId="11">
    <w:abstractNumId w:val="6"/>
  </w:num>
  <w:num w:numId="12">
    <w:abstractNumId w:val="1"/>
  </w:num>
  <w:num w:numId="13">
    <w:abstractNumId w:val="0"/>
  </w:num>
  <w:num w:numId="14">
    <w:abstractNumId w:val="14"/>
  </w:num>
  <w:num w:numId="15">
    <w:abstractNumId w:val="13"/>
  </w:num>
  <w:num w:numId="16">
    <w:abstractNumId w:val="9"/>
  </w:num>
  <w:num w:numId="17">
    <w:abstractNumId w:val="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C50"/>
    <w:rsid w:val="000411E1"/>
    <w:rsid w:val="00217DCF"/>
    <w:rsid w:val="002B498A"/>
    <w:rsid w:val="003066E1"/>
    <w:rsid w:val="004D1F14"/>
    <w:rsid w:val="005E4D41"/>
    <w:rsid w:val="00641D8F"/>
    <w:rsid w:val="00657C50"/>
    <w:rsid w:val="006A34D5"/>
    <w:rsid w:val="006D608D"/>
    <w:rsid w:val="00794240"/>
    <w:rsid w:val="007D3EA8"/>
    <w:rsid w:val="008021A2"/>
    <w:rsid w:val="00854706"/>
    <w:rsid w:val="008F6777"/>
    <w:rsid w:val="0094695D"/>
    <w:rsid w:val="00A351B7"/>
    <w:rsid w:val="00AF00DD"/>
    <w:rsid w:val="00B63091"/>
    <w:rsid w:val="00B8237D"/>
    <w:rsid w:val="00C1502D"/>
    <w:rsid w:val="00CD686C"/>
    <w:rsid w:val="00DB6B93"/>
    <w:rsid w:val="00DC1A6D"/>
    <w:rsid w:val="00E155E1"/>
    <w:rsid w:val="00E345D1"/>
    <w:rsid w:val="00E50F34"/>
    <w:rsid w:val="00EC485C"/>
    <w:rsid w:val="00F6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51B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51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A351B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A351B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351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3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1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DB6B93"/>
  </w:style>
  <w:style w:type="paragraph" w:customStyle="1" w:styleId="Style16">
    <w:name w:val="Style16"/>
    <w:basedOn w:val="a"/>
    <w:rsid w:val="007D3EA8"/>
    <w:pPr>
      <w:widowControl w:val="0"/>
      <w:autoSpaceDE w:val="0"/>
      <w:autoSpaceDN w:val="0"/>
      <w:adjustRightInd w:val="0"/>
      <w:jc w:val="right"/>
    </w:pPr>
  </w:style>
  <w:style w:type="character" w:customStyle="1" w:styleId="11">
    <w:name w:val="Строгий1"/>
    <w:rsid w:val="00AF00DD"/>
    <w:rPr>
      <w:b/>
      <w:bCs w:val="0"/>
    </w:rPr>
  </w:style>
  <w:style w:type="paragraph" w:customStyle="1" w:styleId="Number">
    <w:name w:val="Number"/>
    <w:basedOn w:val="a"/>
    <w:rsid w:val="00AF00DD"/>
    <w:pPr>
      <w:tabs>
        <w:tab w:val="left" w:pos="3402"/>
      </w:tabs>
      <w:overflowPunct w:val="0"/>
      <w:autoSpaceDE w:val="0"/>
      <w:autoSpaceDN w:val="0"/>
      <w:adjustRightInd w:val="0"/>
      <w:spacing w:after="160" w:line="360" w:lineRule="auto"/>
      <w:ind w:left="907" w:hanging="340"/>
      <w:jc w:val="both"/>
    </w:pPr>
    <w:rPr>
      <w:sz w:val="28"/>
      <w:szCs w:val="20"/>
    </w:rPr>
  </w:style>
  <w:style w:type="paragraph" w:styleId="a8">
    <w:name w:val="endnote text"/>
    <w:basedOn w:val="a"/>
    <w:link w:val="a9"/>
    <w:rsid w:val="00AF00DD"/>
    <w:pPr>
      <w:tabs>
        <w:tab w:val="left" w:pos="284"/>
      </w:tabs>
      <w:overflowPunct w:val="0"/>
      <w:autoSpaceDE w:val="0"/>
      <w:autoSpaceDN w:val="0"/>
      <w:adjustRightInd w:val="0"/>
      <w:spacing w:after="160" w:line="360" w:lineRule="auto"/>
      <w:ind w:firstLine="284"/>
      <w:jc w:val="both"/>
    </w:pPr>
    <w:rPr>
      <w:sz w:val="28"/>
      <w:szCs w:val="20"/>
    </w:rPr>
  </w:style>
  <w:style w:type="character" w:customStyle="1" w:styleId="a9">
    <w:name w:val="Текст концевой сноски Знак"/>
    <w:basedOn w:val="a0"/>
    <w:link w:val="a8"/>
    <w:rsid w:val="00AF0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5E4D41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E50F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50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50F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0F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51B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51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A351B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A351B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351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3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1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DB6B93"/>
  </w:style>
  <w:style w:type="paragraph" w:customStyle="1" w:styleId="Style16">
    <w:name w:val="Style16"/>
    <w:basedOn w:val="a"/>
    <w:rsid w:val="007D3EA8"/>
    <w:pPr>
      <w:widowControl w:val="0"/>
      <w:autoSpaceDE w:val="0"/>
      <w:autoSpaceDN w:val="0"/>
      <w:adjustRightInd w:val="0"/>
      <w:jc w:val="right"/>
    </w:pPr>
  </w:style>
  <w:style w:type="character" w:customStyle="1" w:styleId="11">
    <w:name w:val="Строгий1"/>
    <w:rsid w:val="00AF00DD"/>
    <w:rPr>
      <w:b/>
      <w:bCs w:val="0"/>
    </w:rPr>
  </w:style>
  <w:style w:type="paragraph" w:customStyle="1" w:styleId="Number">
    <w:name w:val="Number"/>
    <w:basedOn w:val="a"/>
    <w:rsid w:val="00AF00DD"/>
    <w:pPr>
      <w:tabs>
        <w:tab w:val="left" w:pos="3402"/>
      </w:tabs>
      <w:overflowPunct w:val="0"/>
      <w:autoSpaceDE w:val="0"/>
      <w:autoSpaceDN w:val="0"/>
      <w:adjustRightInd w:val="0"/>
      <w:spacing w:after="160" w:line="360" w:lineRule="auto"/>
      <w:ind w:left="907" w:hanging="340"/>
      <w:jc w:val="both"/>
    </w:pPr>
    <w:rPr>
      <w:sz w:val="28"/>
      <w:szCs w:val="20"/>
    </w:rPr>
  </w:style>
  <w:style w:type="paragraph" w:styleId="a8">
    <w:name w:val="endnote text"/>
    <w:basedOn w:val="a"/>
    <w:link w:val="a9"/>
    <w:rsid w:val="00AF00DD"/>
    <w:pPr>
      <w:tabs>
        <w:tab w:val="left" w:pos="284"/>
      </w:tabs>
      <w:overflowPunct w:val="0"/>
      <w:autoSpaceDE w:val="0"/>
      <w:autoSpaceDN w:val="0"/>
      <w:adjustRightInd w:val="0"/>
      <w:spacing w:after="160" w:line="360" w:lineRule="auto"/>
      <w:ind w:firstLine="284"/>
      <w:jc w:val="both"/>
    </w:pPr>
    <w:rPr>
      <w:sz w:val="28"/>
      <w:szCs w:val="20"/>
    </w:rPr>
  </w:style>
  <w:style w:type="character" w:customStyle="1" w:styleId="a9">
    <w:name w:val="Текст концевой сноски Знак"/>
    <w:basedOn w:val="a0"/>
    <w:link w:val="a8"/>
    <w:rsid w:val="00AF0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5E4D41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E50F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50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50F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0F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rime-tass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iprbookshop.ru/976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ks.ru/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exper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fostat.ru/" TargetMode="External"/><Relationship Id="rId10" Type="http://schemas.openxmlformats.org/officeDocument/2006/relationships/hyperlink" Target="http://www.consulting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andia.org/text/category/tcenoobrazovanie/" TargetMode="External"/><Relationship Id="rId14" Type="http://schemas.openxmlformats.org/officeDocument/2006/relationships/hyperlink" Target="http://www.gloss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18</cp:revision>
  <cp:lastPrinted>2015-03-31T12:17:00Z</cp:lastPrinted>
  <dcterms:created xsi:type="dcterms:W3CDTF">2015-01-06T11:58:00Z</dcterms:created>
  <dcterms:modified xsi:type="dcterms:W3CDTF">2015-03-31T12:18:00Z</dcterms:modified>
</cp:coreProperties>
</file>