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B04CC7" w:rsidTr="00B04CC7">
        <w:tc>
          <w:tcPr>
            <w:tcW w:w="2018" w:type="dxa"/>
            <w:hideMark/>
          </w:tcPr>
          <w:p w:rsidR="00B04CC7" w:rsidRDefault="00B04C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1047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B04CC7" w:rsidRDefault="00B04C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</w:p>
          <w:p w:rsidR="00B04CC7" w:rsidRDefault="00B04C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МИНИСТЕРСТВО ЗДРАВООХРАНЕНИЯ РОССИЙСКОЙ ФЕДЕРАЦИИ</w:t>
            </w:r>
          </w:p>
          <w:p w:rsidR="00B04CC7" w:rsidRDefault="00B04C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Государственное бюджетное образовательное учреждение </w:t>
            </w:r>
          </w:p>
          <w:p w:rsidR="00B04CC7" w:rsidRDefault="00B04C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высшего профессионального образования </w:t>
            </w:r>
          </w:p>
          <w:p w:rsidR="00B04CC7" w:rsidRDefault="00B04C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«СЕВЕРНЫЙ ГОСУДАРСТВЕННЫЙ МЕДИЦИНСКИЙ УНИВЕРСИТЕТ»</w:t>
            </w:r>
          </w:p>
          <w:p w:rsidR="00B04CC7" w:rsidRDefault="00B04C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Министерства здравоохранения Российской Федерации</w:t>
            </w:r>
          </w:p>
        </w:tc>
      </w:tr>
    </w:tbl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/>
      </w:tblPr>
      <w:tblGrid>
        <w:gridCol w:w="4788"/>
        <w:gridCol w:w="4737"/>
      </w:tblGrid>
      <w:tr w:rsidR="00B04CC7" w:rsidTr="00B04CC7">
        <w:tc>
          <w:tcPr>
            <w:tcW w:w="4786" w:type="dxa"/>
            <w:hideMark/>
          </w:tcPr>
          <w:p w:rsidR="00B04CC7" w:rsidRDefault="00B04CC7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Рассмотрено на заседании Методического совета факультета</w:t>
            </w:r>
          </w:p>
          <w:p w:rsidR="00B04CC7" w:rsidRDefault="00B04CC7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№ ___ от «___» ____________20    г.</w:t>
            </w:r>
          </w:p>
        </w:tc>
        <w:tc>
          <w:tcPr>
            <w:tcW w:w="4736" w:type="dxa"/>
          </w:tcPr>
          <w:p w:rsidR="00B04CC7" w:rsidRDefault="00B04CC7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  <w:p w:rsidR="00B04CC7" w:rsidRDefault="00B04CC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Декан факультета________________</w:t>
            </w:r>
          </w:p>
          <w:p w:rsidR="00B04CC7" w:rsidRDefault="00B04C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_____________ 20   г.</w:t>
            </w:r>
          </w:p>
          <w:p w:rsidR="00B04CC7" w:rsidRDefault="00B04CC7">
            <w:pPr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«Менеджмент туризма»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«Туризм»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дифференцированный зачет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«Менеджмент и маркетинг»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Трудоемкость: 70 часов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04CC7" w:rsidRDefault="00B04CC7" w:rsidP="00B04C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04CC7" w:rsidTr="00B04CC7">
        <w:tc>
          <w:tcPr>
            <w:tcW w:w="7668" w:type="dxa"/>
          </w:tcPr>
          <w:p w:rsidR="00B04CC7" w:rsidRDefault="00B04CC7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04CC7" w:rsidRDefault="00B04C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04CC7" w:rsidRPr="00BD6835" w:rsidTr="00B04CC7">
        <w:tc>
          <w:tcPr>
            <w:tcW w:w="7668" w:type="dxa"/>
          </w:tcPr>
          <w:p w:rsidR="00B04CC7" w:rsidRPr="00BD6835" w:rsidRDefault="00B04CC7" w:rsidP="00234B4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BD6835">
              <w:rPr>
                <w:caps/>
                <w:sz w:val="28"/>
                <w:szCs w:val="28"/>
                <w:lang w:eastAsia="en-US"/>
              </w:rPr>
              <w:t>ПАСПОРТ Рабочей  ПРОГРАММЫ УЧЕБНОЙ ДИСЦИПЛИНЫ</w:t>
            </w:r>
          </w:p>
          <w:p w:rsidR="00B04CC7" w:rsidRPr="00BD6835" w:rsidRDefault="00B04CC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04CC7" w:rsidRPr="00BD6835" w:rsidRDefault="00B04CC7">
            <w:pPr>
              <w:spacing w:line="276" w:lineRule="auto"/>
              <w:jc w:val="center"/>
              <w:rPr>
                <w:sz w:val="28"/>
                <w:szCs w:val="28"/>
                <w:highlight w:val="green"/>
                <w:lang w:eastAsia="en-US"/>
              </w:rPr>
            </w:pPr>
            <w:r w:rsidRPr="00BD6835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B04CC7" w:rsidRPr="00BD6835" w:rsidTr="00B04CC7">
        <w:tc>
          <w:tcPr>
            <w:tcW w:w="7668" w:type="dxa"/>
          </w:tcPr>
          <w:p w:rsidR="00B04CC7" w:rsidRPr="00BD6835" w:rsidRDefault="00B04CC7" w:rsidP="00234B4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BD6835">
              <w:rPr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B04CC7" w:rsidRPr="00BD6835" w:rsidRDefault="00B04CC7">
            <w:pPr>
              <w:pStyle w:val="1"/>
              <w:spacing w:line="276" w:lineRule="auto"/>
              <w:ind w:left="284" w:firstLine="0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04CC7" w:rsidRPr="00BD6835" w:rsidRDefault="008445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6835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B04CC7" w:rsidRPr="00BD6835" w:rsidTr="00B04CC7">
        <w:trPr>
          <w:trHeight w:val="670"/>
        </w:trPr>
        <w:tc>
          <w:tcPr>
            <w:tcW w:w="7668" w:type="dxa"/>
          </w:tcPr>
          <w:p w:rsidR="00B04CC7" w:rsidRPr="00BD6835" w:rsidRDefault="00B04CC7" w:rsidP="00234B4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BD6835">
              <w:rPr>
                <w:caps/>
                <w:sz w:val="28"/>
                <w:szCs w:val="28"/>
                <w:lang w:eastAsia="en-US"/>
              </w:rPr>
              <w:t>условия реализации учебной дисциплины</w:t>
            </w:r>
          </w:p>
          <w:p w:rsidR="00B04CC7" w:rsidRPr="00BD6835" w:rsidRDefault="00B04CC7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04CC7" w:rsidRPr="00BD6835" w:rsidRDefault="00BD683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B04CC7" w:rsidRPr="00BD6835" w:rsidTr="00B04CC7">
        <w:tc>
          <w:tcPr>
            <w:tcW w:w="7668" w:type="dxa"/>
          </w:tcPr>
          <w:p w:rsidR="00B04CC7" w:rsidRPr="00BD6835" w:rsidRDefault="00B04CC7" w:rsidP="00234B4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BD6835">
              <w:rPr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B04CC7" w:rsidRPr="00BD6835" w:rsidRDefault="00B04CC7">
            <w:pPr>
              <w:pStyle w:val="1"/>
              <w:spacing w:line="276" w:lineRule="auto"/>
              <w:ind w:left="284" w:firstLine="0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04CC7" w:rsidRPr="00BD6835" w:rsidRDefault="00B04CC7" w:rsidP="00B66C2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6835">
              <w:rPr>
                <w:sz w:val="28"/>
                <w:szCs w:val="28"/>
                <w:lang w:eastAsia="en-US"/>
              </w:rPr>
              <w:t>1</w:t>
            </w:r>
            <w:r w:rsidR="00B66C29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04CC7" w:rsidRPr="00BD6835" w:rsidRDefault="00B04CC7" w:rsidP="00B04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="00BD6835" w:rsidRPr="00BD6835">
        <w:rPr>
          <w:b/>
          <w:sz w:val="28"/>
          <w:szCs w:val="28"/>
        </w:rPr>
        <w:t>«МЕНЕДЖМЕНТ ТУРИЗМА»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04CC7" w:rsidRDefault="00B04CC7" w:rsidP="00BD683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 учебной дисциплины является  частью  программы подготовки специалистов среднего звена в соответствии с  ФГОС по специальности  СПО: «Туризм»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программы</w:t>
      </w:r>
    </w:p>
    <w:p w:rsidR="00B04CC7" w:rsidRDefault="00B37CA6" w:rsidP="00B37C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4CC7">
        <w:rPr>
          <w:sz w:val="28"/>
          <w:szCs w:val="28"/>
        </w:rPr>
        <w:t xml:space="preserve">Учебная дисциплина </w:t>
      </w:r>
      <w:r w:rsidR="00B04CC7" w:rsidRPr="00BD6835">
        <w:rPr>
          <w:sz w:val="28"/>
          <w:szCs w:val="28"/>
        </w:rPr>
        <w:t>«Менеджмент туризма»</w:t>
      </w:r>
      <w:r w:rsidR="00B04CC7">
        <w:rPr>
          <w:i/>
          <w:sz w:val="28"/>
          <w:szCs w:val="28"/>
        </w:rPr>
        <w:t xml:space="preserve"> </w:t>
      </w:r>
      <w:r w:rsidR="00B04CC7">
        <w:rPr>
          <w:sz w:val="28"/>
          <w:szCs w:val="28"/>
        </w:rPr>
        <w:t xml:space="preserve">относится к профессиональному циклу общепрофессиональных дисциплин </w:t>
      </w:r>
      <w:r w:rsidR="00BD6835">
        <w:rPr>
          <w:sz w:val="28"/>
          <w:szCs w:val="28"/>
        </w:rPr>
        <w:t>и является вариативной.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B04CC7" w:rsidRDefault="00B04CC7" w:rsidP="00B04CC7">
      <w:pPr>
        <w:tabs>
          <w:tab w:val="left" w:pos="2355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 xml:space="preserve"> - </w:t>
      </w:r>
      <w:r w:rsidRPr="00411A2C">
        <w:rPr>
          <w:sz w:val="28"/>
          <w:szCs w:val="28"/>
        </w:rPr>
        <w:t>формирование у студентов комплекса теоретических знаний и практических умений в области современного менеджмента</w:t>
      </w:r>
    </w:p>
    <w:p w:rsidR="00B04CC7" w:rsidRDefault="00B04CC7" w:rsidP="00B04CC7">
      <w:pPr>
        <w:jc w:val="both"/>
        <w:rPr>
          <w:b/>
          <w:sz w:val="28"/>
          <w:szCs w:val="28"/>
          <w:u w:val="single"/>
        </w:rPr>
      </w:pPr>
    </w:p>
    <w:p w:rsidR="00B04CC7" w:rsidRDefault="00B04CC7" w:rsidP="00B04C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B04CC7" w:rsidRPr="00411A2C" w:rsidRDefault="00B04CC7" w:rsidP="00B04CC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 xml:space="preserve">предоставление студентам комплекса знаний о месте и роли туризма в мире; </w:t>
      </w:r>
    </w:p>
    <w:p w:rsidR="00B04CC7" w:rsidRPr="00411A2C" w:rsidRDefault="00B04CC7" w:rsidP="00B04CC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 xml:space="preserve">анализ положения туристской отрасли в системе отраслей хозяйства, составляющих туристской индустрии;  </w:t>
      </w:r>
    </w:p>
    <w:p w:rsidR="00B04CC7" w:rsidRPr="00411A2C" w:rsidRDefault="00B04CC7" w:rsidP="00B04CC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определение порядка организации и деятельности основных  резидентов, действующих  на туристском рынке;</w:t>
      </w:r>
    </w:p>
    <w:p w:rsidR="00B04CC7" w:rsidRPr="00411A2C" w:rsidRDefault="00B04CC7" w:rsidP="00B04CC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определение основополагающих функций менеджмента в сфере туризма.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B04CC7" w:rsidRPr="00411A2C" w:rsidRDefault="00B04CC7" w:rsidP="00B04CC7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Определять и формулировать проблемы, как препятствия к достижению целей.</w:t>
      </w:r>
    </w:p>
    <w:p w:rsidR="00B04CC7" w:rsidRPr="00411A2C" w:rsidRDefault="00B04CC7" w:rsidP="00B04CC7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На примере управления туристской организацией проводить анализ миссии на соответствие ее формулировки требованиям, предъявляемым теорией менеджмента.</w:t>
      </w:r>
    </w:p>
    <w:p w:rsidR="00B04CC7" w:rsidRPr="00411A2C" w:rsidRDefault="00B04CC7" w:rsidP="00B04CC7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lastRenderedPageBreak/>
        <w:t>На примере управления туристской организацией ставить конкретные, измеримые и реалистичные цели во взаимосвязи с миссией.</w:t>
      </w:r>
    </w:p>
    <w:p w:rsidR="00B04CC7" w:rsidRPr="00411A2C" w:rsidRDefault="00B04CC7" w:rsidP="00B04CC7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На примере управления туристской организацией проводить классификацию управленческих решений и анализировать методы их разработки.</w:t>
      </w:r>
    </w:p>
    <w:p w:rsidR="00B04CC7" w:rsidRPr="00411A2C" w:rsidRDefault="00B04CC7" w:rsidP="00B04CC7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На примере управления туристской организацией определять запросы потребителей и анализировать видение руководителя на предмет соответствия этим запросам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B04CC7" w:rsidRPr="00411A2C" w:rsidRDefault="00B04CC7" w:rsidP="00B04CC7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Функции менеджмента.</w:t>
      </w:r>
    </w:p>
    <w:p w:rsidR="00B04CC7" w:rsidRPr="00411A2C" w:rsidRDefault="00B04CC7" w:rsidP="00B04CC7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Основы управления персоналом туристского предприятия.</w:t>
      </w:r>
    </w:p>
    <w:p w:rsidR="00B04CC7" w:rsidRPr="00411A2C" w:rsidRDefault="00B04CC7" w:rsidP="00B04CC7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Специфику работы в трудовых коллективах предприятий туриндустрии.</w:t>
      </w:r>
    </w:p>
    <w:p w:rsidR="00B04CC7" w:rsidRPr="00411A2C" w:rsidRDefault="00B04CC7" w:rsidP="00B04CC7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Принципы осуществления эффективных коммуникаций.</w:t>
      </w:r>
    </w:p>
    <w:p w:rsidR="00B04CC7" w:rsidRPr="00411A2C" w:rsidRDefault="00B04CC7" w:rsidP="00B04CC7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Формы управления предприятием туристской индустрии.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70  часов, в том числе: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60 часов;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10 часов.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УЧЕБНОЙ ДИСЦИПЛИНЫ </w:t>
      </w:r>
      <w:r w:rsidR="00BD6835">
        <w:rPr>
          <w:b/>
          <w:sz w:val="28"/>
          <w:szCs w:val="28"/>
        </w:rPr>
        <w:t>«МЕНЕДЖМЕНТ ТУРИЗМА»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04CC7" w:rsidTr="00B04CC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04CC7" w:rsidTr="00B04CC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70</w:t>
            </w: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60</w:t>
            </w: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–</w:t>
            </w: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30</w:t>
            </w: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  <w:lang w:eastAsia="en-US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–</w:t>
            </w:r>
          </w:p>
        </w:tc>
      </w:tr>
      <w:tr w:rsidR="00B04CC7" w:rsidTr="00B04CC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B04CC7" w:rsidTr="00B04CC7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4CC7" w:rsidRDefault="00B04CC7">
            <w:pPr>
              <w:pStyle w:val="a4"/>
              <w:spacing w:line="276" w:lineRule="auto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дифференцированного зачета</w:t>
            </w:r>
          </w:p>
        </w:tc>
      </w:tr>
    </w:tbl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04CC7" w:rsidRDefault="00B04CC7" w:rsidP="00B04CC7">
      <w:pPr>
        <w:sectPr w:rsidR="00B04CC7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04CC7" w:rsidRDefault="00B04CC7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BD6835">
        <w:rPr>
          <w:b/>
          <w:caps/>
          <w:sz w:val="28"/>
          <w:szCs w:val="28"/>
        </w:rPr>
        <w:t>«</w:t>
      </w:r>
      <w:r w:rsidRPr="00BD6835">
        <w:rPr>
          <w:b/>
          <w:sz w:val="28"/>
          <w:szCs w:val="28"/>
        </w:rPr>
        <w:t>Менеджмент туризма»</w:t>
      </w:r>
    </w:p>
    <w:p w:rsidR="00B04CC7" w:rsidRDefault="00B04CC7" w:rsidP="00B04C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1"/>
        <w:gridCol w:w="9402"/>
        <w:gridCol w:w="1736"/>
        <w:gridCol w:w="1932"/>
      </w:tblGrid>
      <w:tr w:rsidR="00774B9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774B9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774B9C" w:rsidTr="00705C2F">
        <w:trPr>
          <w:trHeight w:val="20"/>
        </w:trPr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>
              <w:t xml:space="preserve">Раздел 1. </w:t>
            </w:r>
            <w:r w:rsidRPr="00774B9C">
              <w:t>Управление  туристской деятельностью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Default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9C" w:rsidRDefault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74B9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pPr>
              <w:jc w:val="center"/>
            </w:pPr>
            <w:r w:rsidRPr="00774B9C">
              <w:t>Тема 1.  Рыночная экономика и менеджмент</w:t>
            </w:r>
          </w:p>
          <w:p w:rsidR="00B04CC7" w:rsidRPr="00774B9C" w:rsidRDefault="00B04CC7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r w:rsidRPr="00774B9C">
              <w:t xml:space="preserve">Предмет, цели и задачи курса. Порядок изучения и взаимосвязь с другими дисциплинами учебного плана. Теоретическое и практическое значения дисциплины в подготовке специалистов в сфере туризма. </w:t>
            </w:r>
          </w:p>
          <w:p w:rsidR="00B04CC7" w:rsidRPr="00774B9C" w:rsidRDefault="00774B9C" w:rsidP="00774B9C">
            <w:r w:rsidRPr="00774B9C">
              <w:t xml:space="preserve">Понятие и сущность менеджмента. Особенности общего управления предприятием сферы сервиса. Опыт менеджмента за рубежом.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Pr="00774B9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774B9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pPr>
              <w:jc w:val="center"/>
            </w:pPr>
            <w:r w:rsidRPr="00774B9C">
              <w:t>Тема 2. Система и управления туризмом</w:t>
            </w:r>
          </w:p>
          <w:p w:rsidR="00B04CC7" w:rsidRPr="00774B9C" w:rsidRDefault="00B04CC7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r w:rsidRPr="00774B9C">
              <w:t xml:space="preserve">     Туризм как объект управления. Система управления туризмом: управляющая подсистема и управляемая подсистема. Функции туризма. Структура управления туризмом.</w:t>
            </w:r>
          </w:p>
          <w:p w:rsidR="00B04CC7" w:rsidRPr="00774B9C" w:rsidRDefault="00774B9C" w:rsidP="00774B9C">
            <w:r w:rsidRPr="00774B9C">
              <w:t xml:space="preserve">     Организация и управление туристским комплексом за рубежом и в России.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Pr="00774B9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B0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486C35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  <w:r w:rsidRPr="00774B9C">
              <w:t>Тема 3. Структура управления туризмом в Архангельской области.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774B9C">
              <w:t>Понятие структуры управления. Рыночная модель социально-экономической системы туризма. Особенности туризма как объекта управления. Организация управления туристским комплексом.  Управление туризмом в Архангельской области.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486C35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занятие: </w:t>
            </w:r>
            <w:r w:rsidRPr="004172DC">
              <w:t>Система и структура управления туризмом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486C35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Самостоятельная работа: подготовка мультимедиа проекта «Управление туризмом в Архангельской области»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74B9C" w:rsidTr="00705C2F">
        <w:trPr>
          <w:trHeight w:val="20"/>
        </w:trPr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>Раздел 2. Функции управления в туристской индустрии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9C" w:rsidRDefault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74B9C" w:rsidTr="00705C2F">
        <w:trPr>
          <w:trHeight w:val="30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pPr>
              <w:jc w:val="center"/>
            </w:pPr>
            <w:r w:rsidRPr="00774B9C">
              <w:t>Тема 1. Понятие и классификация функций менеджмента. Цикл менеджмента</w:t>
            </w:r>
          </w:p>
          <w:p w:rsidR="00B04CC7" w:rsidRPr="00774B9C" w:rsidRDefault="00B04CC7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Pr="00774B9C" w:rsidRDefault="00774B9C" w:rsidP="00774B9C">
            <w:pPr>
              <w:spacing w:line="276" w:lineRule="auto"/>
              <w:rPr>
                <w:bCs/>
                <w:u w:val="single"/>
                <w:lang w:eastAsia="en-US"/>
              </w:rPr>
            </w:pPr>
            <w:r w:rsidRPr="00774B9C">
              <w:t>Понятие функции. Виды и функции менеджмента предприятий сервиса и туризма. Цикл менеджмента.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Pr="00774B9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Default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4D56B4">
        <w:trPr>
          <w:trHeight w:val="295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  <w:r w:rsidRPr="00774B9C">
              <w:t>Тема 2. Функция планирования и организации</w:t>
            </w:r>
          </w:p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spacing w:line="276" w:lineRule="auto"/>
              <w:rPr>
                <w:bCs/>
                <w:lang w:eastAsia="en-US"/>
              </w:rPr>
            </w:pPr>
            <w:r w:rsidRPr="00774B9C">
              <w:t>Содержание и виды планирования. Стратегическое и тактическое планирование на предприятиях социально-культурного сервиса и туризма. Взаимосвязь стратегического и тактического планирования. Внешняя и внутренняя среда предприятий социально-культурного сервиса и туризма. Факторы внешней и внутренней среды. Функция организации.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4D56B4">
        <w:trPr>
          <w:trHeight w:val="295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spacing w:line="276" w:lineRule="auto"/>
            </w:pPr>
            <w:r>
              <w:t>Практическое занятие: анализ внешней и внутренней среды туристического предприятия</w:t>
            </w:r>
            <w:r w:rsidR="00852322">
              <w:t xml:space="preserve">. Кейсы.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E93B94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  <w:r w:rsidRPr="00774B9C">
              <w:t>Тема 3. Миссия и цели деятельности туристского предприятия.</w:t>
            </w:r>
          </w:p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>Понятие миссии предприятия. Требования к составлению миссии. Миссия предприятий социально-культурного сервиса и туризма. Цели как конкретизация миссии предприятия. Тактические и стратегические цели деятельности предприятий социально-культурного сервиса и туризма.   Разработка миссии и целей деятельности туристского предприятия.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E93B94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занятие: </w:t>
            </w:r>
            <w:r w:rsidRPr="004172DC">
              <w:t>Миссия и цели деятельности туристского предприятия</w:t>
            </w:r>
            <w:r>
              <w:t>. Разработка стратегического плана предприятия.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74B9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9C" w:rsidRPr="00774B9C" w:rsidRDefault="00774B9C" w:rsidP="00774B9C">
            <w:pPr>
              <w:jc w:val="center"/>
            </w:pPr>
            <w:r w:rsidRPr="00774B9C">
              <w:t>Тема 4. Мотивация как функция менеджмента</w:t>
            </w:r>
          </w:p>
          <w:p w:rsidR="00B04CC7" w:rsidRPr="00774B9C" w:rsidRDefault="00B04CC7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Pr="00774B9C" w:rsidRDefault="00774B9C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 xml:space="preserve">Понятие мотивации. Общая характеристика мотивации: потребности, мотивы, цели. Основные теории мотивации: содержательные и процессуальные теории мотивации.     Содержательные теории мотивации. Теории мотивации А. </w:t>
            </w:r>
            <w:proofErr w:type="spellStart"/>
            <w:r w:rsidRPr="00774B9C">
              <w:t>Маслоу</w:t>
            </w:r>
            <w:proofErr w:type="spellEnd"/>
            <w:r w:rsidRPr="00774B9C">
              <w:t xml:space="preserve">, </w:t>
            </w:r>
            <w:proofErr w:type="spellStart"/>
            <w:r w:rsidRPr="00774B9C">
              <w:t>К.Алдерфера</w:t>
            </w:r>
            <w:proofErr w:type="spellEnd"/>
            <w:r w:rsidRPr="00774B9C">
              <w:t xml:space="preserve">, Д. </w:t>
            </w:r>
            <w:proofErr w:type="spellStart"/>
            <w:r w:rsidRPr="00774B9C">
              <w:t>МакКлеланда</w:t>
            </w:r>
            <w:proofErr w:type="spellEnd"/>
            <w:r w:rsidRPr="00774B9C">
              <w:t xml:space="preserve">, Ф. </w:t>
            </w:r>
            <w:proofErr w:type="spellStart"/>
            <w:r w:rsidRPr="00774B9C">
              <w:t>Герцберга</w:t>
            </w:r>
            <w:proofErr w:type="spellEnd"/>
            <w:r w:rsidRPr="00774B9C">
              <w:t xml:space="preserve">. Процессуальные теории мотивации. Теория ожиданий </w:t>
            </w:r>
            <w:proofErr w:type="spellStart"/>
            <w:r w:rsidRPr="00774B9C">
              <w:t>В.Врума</w:t>
            </w:r>
            <w:proofErr w:type="spellEnd"/>
            <w:r w:rsidRPr="00774B9C">
              <w:t xml:space="preserve">, модель Портера – </w:t>
            </w:r>
            <w:proofErr w:type="spellStart"/>
            <w:r w:rsidRPr="00774B9C">
              <w:t>Лоулера</w:t>
            </w:r>
            <w:proofErr w:type="spellEnd"/>
            <w:r w:rsidRPr="00774B9C">
              <w:t>. Система мотивации сотрудников турфирмы. Туристская мотивация.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C7" w:rsidRPr="00774B9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C7" w:rsidRDefault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785838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774B9C">
              <w:t>Тема 5. Система мотивации труда персонала индустрии сервиса и туризма.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 xml:space="preserve">Методы мотивации. Туристская мотивация. Мотивация трудовых отношений. Система мотивации труда персонала индустрии сервиса и туризма. Разработка </w:t>
            </w:r>
            <w:proofErr w:type="gramStart"/>
            <w:r w:rsidRPr="00774B9C">
              <w:t>системы мотивации труда персонала туристского предприятия</w:t>
            </w:r>
            <w:proofErr w:type="gramEnd"/>
            <w:r w:rsidRPr="00774B9C">
              <w:t>. Разработка системы туристской мотивации.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785838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234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занятие: разработка мотивационной системы предприятия сервиса и туризма</w:t>
            </w:r>
            <w:proofErr w:type="gramStart"/>
            <w:r w:rsidR="00852322">
              <w:t>.</w:t>
            </w:r>
            <w:proofErr w:type="gramEnd"/>
            <w:r w:rsidR="00852322">
              <w:t xml:space="preserve"> Проблемное обсуждение итогов.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BA09BF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  <w:r w:rsidRPr="00774B9C">
              <w:t>Тема 6. Контроль как функция менеджмента</w:t>
            </w:r>
          </w:p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>Понятие контроля. Основные виды контроля. Функции контроля. Учет и контроль результатов труда работников предприятий сервиса и туризма. Правила контроля.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BA09BF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05C2F">
              <w:t>Самостоятельная работа: подготовка мультимедиа проектов по темам «Миссия, цели и задачи деятельности туристского предприятия» и «Система мотивации персонала предприятий индустрии туризма»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172DC" w:rsidTr="00705C2F">
        <w:trPr>
          <w:trHeight w:val="20"/>
        </w:trPr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>Раздел 3. Организация деятельности по управлению предприятием в сфере туризма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4172D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 w:rsidP="00774B9C">
            <w:pPr>
              <w:jc w:val="center"/>
            </w:pPr>
            <w:r w:rsidRPr="00774B9C">
              <w:t xml:space="preserve">Тема 1. Организационная структура туристского </w:t>
            </w:r>
            <w:r w:rsidRPr="00774B9C">
              <w:lastRenderedPageBreak/>
              <w:t>предприятия</w:t>
            </w:r>
          </w:p>
          <w:p w:rsidR="004172DC" w:rsidRPr="00774B9C" w:rsidRDefault="004172DC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lastRenderedPageBreak/>
              <w:t xml:space="preserve">Понятие структуры управления туристским предприятием. Элементы структуры управления: звенья, уровни, вертикальные и горизонтальные связи.  Факторы, влияющие на структуру управления. Понятие организационной структуры. Виды организационных </w:t>
            </w:r>
            <w:r w:rsidRPr="00774B9C">
              <w:lastRenderedPageBreak/>
              <w:t>структур управления предприятия сервиса и туризма: их характеристика, преимущества и недостатки.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641708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  <w:r w:rsidRPr="00774B9C">
              <w:lastRenderedPageBreak/>
              <w:t xml:space="preserve">Тема 2. Проектирование организационной </w:t>
            </w:r>
            <w:r>
              <w:t xml:space="preserve">структуры </w:t>
            </w:r>
            <w:r w:rsidRPr="00774B9C">
              <w:t>туристского предприятия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774B9C">
              <w:t>Технология проектирования организационной структуры предприятий сервиса и туризма. Основные этапы проектирования организационной структуры. Эффективность организационной структуры.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641708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занятие: Анализ организационных структур. Проектирование организационной структуры туристского предприятия</w:t>
            </w:r>
            <w:proofErr w:type="gramStart"/>
            <w:r>
              <w:t>.</w:t>
            </w:r>
            <w:proofErr w:type="gramEnd"/>
            <w:r w:rsidR="00852322">
              <w:t xml:space="preserve"> Разбор конкретных задач.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641708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74B9C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05C2F">
              <w:t>Самостоятельная работа: подготовка проекта по теме «Организационная структура предприятий сферы туризма»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172DC" w:rsidTr="00705C2F">
        <w:trPr>
          <w:trHeight w:val="20"/>
        </w:trPr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 w:rsidP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 xml:space="preserve">Раздел 4. </w:t>
            </w:r>
            <w:r>
              <w:t>Связующие процессы в менеджменте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D1398C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05C2F">
            <w:pPr>
              <w:jc w:val="center"/>
            </w:pPr>
            <w:r w:rsidRPr="00774B9C">
              <w:t xml:space="preserve">Тема </w:t>
            </w:r>
            <w:r>
              <w:t>1</w:t>
            </w:r>
            <w:r w:rsidRPr="00774B9C">
              <w:t>. Система коммуникаций на предприятии социально-культурного сервиса и туризма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234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774B9C">
              <w:t>Понятие, значение и классификация коммуникаций на предприятиях сервиса и туризма. Функции коммуникаций. Взаимодействие с потребителями услуг: типы потребителей (клиентов), процесс личной продажи.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D1398C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05C2F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занятие: эффективный коммуникационный процесс. Встречи с представителями  туристических компаний, экскурсии.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172D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 w:rsidP="00705C2F">
            <w:pPr>
              <w:jc w:val="center"/>
            </w:pPr>
            <w:r w:rsidRPr="00774B9C">
              <w:t xml:space="preserve">Тема </w:t>
            </w:r>
            <w:r>
              <w:t>2</w:t>
            </w:r>
            <w:r w:rsidRPr="00774B9C">
              <w:t>. Управленческие решения. Методы принятия управленческих решений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4172DC" w:rsidP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>Понятие управленческого решения. Подходы к принятию управленческих решений.</w:t>
            </w:r>
            <w:r>
              <w:t xml:space="preserve"> </w:t>
            </w:r>
            <w:r w:rsidRPr="00774B9C">
              <w:t>Классификация управленческих решений (</w:t>
            </w:r>
            <w:proofErr w:type="spellStart"/>
            <w:r w:rsidRPr="00774B9C">
              <w:t>М.Мескон</w:t>
            </w:r>
            <w:proofErr w:type="spellEnd"/>
            <w:r w:rsidRPr="00774B9C">
              <w:t xml:space="preserve">, М.Альберт, </w:t>
            </w:r>
            <w:proofErr w:type="spellStart"/>
            <w:r w:rsidRPr="00774B9C">
              <w:t>Ф.Хедоури</w:t>
            </w:r>
            <w:proofErr w:type="spellEnd"/>
            <w:r w:rsidRPr="00774B9C">
              <w:t xml:space="preserve">). </w:t>
            </w:r>
            <w:r>
              <w:t>В</w:t>
            </w:r>
            <w:r w:rsidRPr="00774B9C">
              <w:t>лияние личности менеджера на характер разрабатываемых решений.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74B9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3F2264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74B9C" w:rsidRDefault="00BD6835" w:rsidP="00705C2F">
            <w:pPr>
              <w:jc w:val="center"/>
            </w:pPr>
            <w:r w:rsidRPr="00774B9C">
              <w:t xml:space="preserve">Тема </w:t>
            </w:r>
            <w:r>
              <w:t>3</w:t>
            </w:r>
            <w:r w:rsidRPr="00774B9C">
              <w:t>. Технология принятия управленческого решения.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234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74B9C">
              <w:t>Процесс принятия управленческого решения. Методы принятия управленческих решений и их характеристика. Содержание основных этапов принятия  и реализации  управленческого решения.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3F2264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705C2F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4B9C" w:rsidRDefault="00BD6835" w:rsidP="00234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занятие: методы и технологии принятия управленческих решений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172DC" w:rsidTr="00705C2F">
        <w:trPr>
          <w:trHeight w:val="20"/>
        </w:trPr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Pr="00705C2F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05C2F">
              <w:t>Раздел 5. Международное регулирование менеджмента в сфере сервиса и туризма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Default="00CC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956570">
        <w:trPr>
          <w:trHeight w:val="20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jc w:val="center"/>
            </w:pPr>
            <w:r w:rsidRPr="00705C2F">
              <w:t xml:space="preserve">Тема 1. Международный туризм как специфическая форма торговли </w:t>
            </w:r>
            <w:r w:rsidRPr="00705C2F">
              <w:lastRenderedPageBreak/>
              <w:t>туристскими услугами</w:t>
            </w: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05C2F">
              <w:lastRenderedPageBreak/>
              <w:t>Понятие международного регулирования. Роль международных организаций в регулировании туристской деятельности.  Инструменты регулирования международной туристской деятельности. Международные туристические организации – виды, цели и задачи их деятельности. Международные туристские мероприятия.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BD6835" w:rsidTr="00956570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занятие: приоритетные направления развития туризма.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D6835" w:rsidTr="00956570">
        <w:trPr>
          <w:trHeight w:val="20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05C2F" w:rsidRDefault="00BD6835" w:rsidP="00705C2F">
            <w:pPr>
              <w:jc w:val="center"/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05C2F" w:rsidRDefault="00BD6835" w:rsidP="00234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05C2F">
              <w:t>Самостоятельная работа: подготовка мультимедиа проектов по теме «Международные туристские организации»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 w:rsidP="00234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172DC" w:rsidTr="00705C2F">
        <w:trPr>
          <w:trHeight w:val="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Default="00BD6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Итого: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C" w:rsidRDefault="00417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04CC7" w:rsidRDefault="00B04CC7" w:rsidP="00B04CC7">
      <w:pPr>
        <w:rPr>
          <w:b/>
        </w:rPr>
        <w:sectPr w:rsidR="00B04CC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04CC7" w:rsidRDefault="00B04CC7" w:rsidP="00B04C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«менеджмент туризма»</w:t>
      </w:r>
    </w:p>
    <w:p w:rsidR="00B04CC7" w:rsidRDefault="00B04CC7" w:rsidP="00B04CC7">
      <w:pPr>
        <w:rPr>
          <w:sz w:val="28"/>
          <w:szCs w:val="28"/>
        </w:rPr>
      </w:pPr>
    </w:p>
    <w:p w:rsidR="00B04CC7" w:rsidRDefault="00705C2F" w:rsidP="00BD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</w:t>
      </w:r>
      <w:r w:rsidR="00B04CC7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B04CC7" w:rsidRDefault="00B04CC7" w:rsidP="00705C2F">
      <w:pPr>
        <w:pStyle w:val="a4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учебной дисциплины требует наличия учебного  кабинета. 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04CC7" w:rsidRPr="00BD6835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 w:rsidRPr="00BD6835">
        <w:rPr>
          <w:bCs/>
          <w:sz w:val="28"/>
          <w:szCs w:val="28"/>
        </w:rPr>
        <w:t xml:space="preserve">проектор, экран, компьютер с лицензионным программным обеспечением. </w:t>
      </w:r>
    </w:p>
    <w:p w:rsidR="00705C2F" w:rsidRPr="00411A2C" w:rsidRDefault="00705C2F" w:rsidP="00705C2F">
      <w:pPr>
        <w:ind w:firstLine="360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Наглядные пособия: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цикл менеджмента туризма;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структура рынка организованного туризма;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внутренняя и внешняя среда туристского предприятия;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этапы принятия управленческого решения;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«дерево» целей;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«дерево» решений;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основные этапы стратегического планирования;</w:t>
      </w:r>
    </w:p>
    <w:p w:rsidR="00705C2F" w:rsidRPr="00411A2C" w:rsidRDefault="00705C2F" w:rsidP="00705C2F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411A2C">
        <w:rPr>
          <w:sz w:val="28"/>
          <w:szCs w:val="28"/>
        </w:rPr>
        <w:t>виды организационных структур</w:t>
      </w:r>
      <w:r w:rsidR="00CC7287">
        <w:rPr>
          <w:sz w:val="28"/>
          <w:szCs w:val="28"/>
        </w:rPr>
        <w:t>.</w:t>
      </w:r>
    </w:p>
    <w:p w:rsidR="00B04CC7" w:rsidRDefault="00B04CC7" w:rsidP="00B0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04CC7" w:rsidRDefault="00B04CC7" w:rsidP="00BD68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B04CC7" w:rsidRDefault="00B04CC7" w:rsidP="00B04CC7">
      <w:pPr>
        <w:rPr>
          <w:b/>
          <w:sz w:val="28"/>
          <w:szCs w:val="28"/>
        </w:rPr>
      </w:pPr>
    </w:p>
    <w:p w:rsidR="00B04CC7" w:rsidRDefault="00B04CC7" w:rsidP="00B04C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A153C" w:rsidRPr="007A153C" w:rsidRDefault="007A153C" w:rsidP="007A153C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7A153C">
        <w:rPr>
          <w:sz w:val="28"/>
          <w:szCs w:val="28"/>
        </w:rPr>
        <w:t xml:space="preserve">Удалова И.Б. Менеджмент в туристской индустрии [Электронный ресурс]: учебное пособие/ Удалова И.Б., Удалова Н.М., </w:t>
      </w:r>
      <w:proofErr w:type="spellStart"/>
      <w:r w:rsidRPr="007A153C">
        <w:rPr>
          <w:sz w:val="28"/>
          <w:szCs w:val="28"/>
        </w:rPr>
        <w:t>Машинская</w:t>
      </w:r>
      <w:proofErr w:type="spellEnd"/>
      <w:r w:rsidRPr="007A153C">
        <w:rPr>
          <w:sz w:val="28"/>
          <w:szCs w:val="28"/>
        </w:rPr>
        <w:t xml:space="preserve"> Е.А.— Электрон</w:t>
      </w:r>
      <w:proofErr w:type="gramStart"/>
      <w:r w:rsidRPr="007A153C">
        <w:rPr>
          <w:sz w:val="28"/>
          <w:szCs w:val="28"/>
        </w:rPr>
        <w:t>.</w:t>
      </w:r>
      <w:proofErr w:type="gramEnd"/>
      <w:r w:rsidRPr="007A153C">
        <w:rPr>
          <w:sz w:val="28"/>
          <w:szCs w:val="28"/>
        </w:rPr>
        <w:t xml:space="preserve"> </w:t>
      </w:r>
      <w:proofErr w:type="gramStart"/>
      <w:r w:rsidRPr="007A153C">
        <w:rPr>
          <w:sz w:val="28"/>
          <w:szCs w:val="28"/>
        </w:rPr>
        <w:t>т</w:t>
      </w:r>
      <w:proofErr w:type="gramEnd"/>
      <w:r w:rsidRPr="007A153C">
        <w:rPr>
          <w:sz w:val="28"/>
          <w:szCs w:val="28"/>
        </w:rPr>
        <w:t xml:space="preserve">екстовые данные.— М.: Дашков и К, Ай Пи Эр </w:t>
      </w:r>
      <w:proofErr w:type="spellStart"/>
      <w:r w:rsidRPr="007A153C">
        <w:rPr>
          <w:sz w:val="28"/>
          <w:szCs w:val="28"/>
        </w:rPr>
        <w:t>Медиа</w:t>
      </w:r>
      <w:proofErr w:type="spellEnd"/>
      <w:r w:rsidRPr="007A153C">
        <w:rPr>
          <w:sz w:val="28"/>
          <w:szCs w:val="28"/>
        </w:rPr>
        <w:t xml:space="preserve">, 2014.— 256 </w:t>
      </w:r>
      <w:proofErr w:type="spellStart"/>
      <w:r w:rsidRPr="007A153C">
        <w:rPr>
          <w:sz w:val="28"/>
          <w:szCs w:val="28"/>
        </w:rPr>
        <w:t>c</w:t>
      </w:r>
      <w:proofErr w:type="spellEnd"/>
      <w:r w:rsidRPr="007A153C">
        <w:rPr>
          <w:sz w:val="28"/>
          <w:szCs w:val="28"/>
        </w:rPr>
        <w:t>.— Режим доступа: http://www.iprbookshop.ru/15708.— ЭБС «</w:t>
      </w:r>
      <w:proofErr w:type="spellStart"/>
      <w:r w:rsidRPr="007A153C">
        <w:rPr>
          <w:sz w:val="28"/>
          <w:szCs w:val="28"/>
        </w:rPr>
        <w:t>IPRbooks</w:t>
      </w:r>
      <w:proofErr w:type="spellEnd"/>
      <w:r w:rsidRPr="007A153C">
        <w:rPr>
          <w:sz w:val="28"/>
          <w:szCs w:val="28"/>
        </w:rPr>
        <w:t>»</w:t>
      </w:r>
    </w:p>
    <w:p w:rsidR="0059741D" w:rsidRPr="00411A2C" w:rsidRDefault="0059741D" w:rsidP="0059741D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proofErr w:type="spellStart"/>
      <w:r w:rsidRPr="00411A2C">
        <w:rPr>
          <w:sz w:val="28"/>
          <w:szCs w:val="28"/>
        </w:rPr>
        <w:t>Кабушкин</w:t>
      </w:r>
      <w:proofErr w:type="spellEnd"/>
      <w:r w:rsidRPr="00411A2C">
        <w:rPr>
          <w:sz w:val="28"/>
          <w:szCs w:val="28"/>
        </w:rPr>
        <w:t xml:space="preserve"> Н.И. Менеджмент туризма: </w:t>
      </w:r>
      <w:proofErr w:type="spellStart"/>
      <w:r w:rsidRPr="00411A2C">
        <w:rPr>
          <w:sz w:val="28"/>
          <w:szCs w:val="28"/>
        </w:rPr>
        <w:t>Учеб</w:t>
      </w:r>
      <w:proofErr w:type="gramStart"/>
      <w:r w:rsidRPr="00411A2C">
        <w:rPr>
          <w:sz w:val="28"/>
          <w:szCs w:val="28"/>
        </w:rPr>
        <w:t>.п</w:t>
      </w:r>
      <w:proofErr w:type="gramEnd"/>
      <w:r w:rsidRPr="00411A2C">
        <w:rPr>
          <w:sz w:val="28"/>
          <w:szCs w:val="28"/>
        </w:rPr>
        <w:t>особие</w:t>
      </w:r>
      <w:proofErr w:type="spellEnd"/>
      <w:r w:rsidRPr="00411A2C">
        <w:rPr>
          <w:sz w:val="28"/>
          <w:szCs w:val="28"/>
        </w:rPr>
        <w:t xml:space="preserve">. – 2-е изд., </w:t>
      </w:r>
      <w:proofErr w:type="spellStart"/>
      <w:r w:rsidRPr="00411A2C">
        <w:rPr>
          <w:sz w:val="28"/>
          <w:szCs w:val="28"/>
        </w:rPr>
        <w:t>перераб</w:t>
      </w:r>
      <w:proofErr w:type="spellEnd"/>
      <w:r w:rsidRPr="00411A2C">
        <w:rPr>
          <w:sz w:val="28"/>
          <w:szCs w:val="28"/>
        </w:rPr>
        <w:t>. – Мн.: Новое знание, 20</w:t>
      </w:r>
      <w:r w:rsidR="007A153C">
        <w:rPr>
          <w:sz w:val="28"/>
          <w:szCs w:val="28"/>
        </w:rPr>
        <w:t>1</w:t>
      </w:r>
      <w:r w:rsidRPr="00411A2C">
        <w:rPr>
          <w:sz w:val="28"/>
          <w:szCs w:val="28"/>
        </w:rPr>
        <w:t xml:space="preserve">1. – 432 </w:t>
      </w:r>
      <w:proofErr w:type="gramStart"/>
      <w:r w:rsidRPr="00411A2C">
        <w:rPr>
          <w:sz w:val="28"/>
          <w:szCs w:val="28"/>
        </w:rPr>
        <w:t>с</w:t>
      </w:r>
      <w:proofErr w:type="gramEnd"/>
      <w:r w:rsidRPr="00411A2C">
        <w:rPr>
          <w:sz w:val="28"/>
          <w:szCs w:val="28"/>
        </w:rPr>
        <w:t>.</w:t>
      </w:r>
    </w:p>
    <w:p w:rsidR="0059741D" w:rsidRPr="00411A2C" w:rsidRDefault="0059741D" w:rsidP="0059741D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proofErr w:type="spellStart"/>
      <w:r w:rsidRPr="00411A2C">
        <w:rPr>
          <w:sz w:val="28"/>
          <w:szCs w:val="28"/>
        </w:rPr>
        <w:t>Скобкин</w:t>
      </w:r>
      <w:proofErr w:type="spellEnd"/>
      <w:r w:rsidRPr="00411A2C">
        <w:rPr>
          <w:sz w:val="28"/>
          <w:szCs w:val="28"/>
        </w:rPr>
        <w:t xml:space="preserve"> С.С. Менеджмент в туризме: учеб</w:t>
      </w:r>
      <w:proofErr w:type="gramStart"/>
      <w:r w:rsidRPr="00411A2C">
        <w:rPr>
          <w:sz w:val="28"/>
          <w:szCs w:val="28"/>
        </w:rPr>
        <w:t>.</w:t>
      </w:r>
      <w:proofErr w:type="gramEnd"/>
      <w:r w:rsidRPr="00411A2C">
        <w:rPr>
          <w:sz w:val="28"/>
          <w:szCs w:val="28"/>
        </w:rPr>
        <w:t xml:space="preserve"> </w:t>
      </w:r>
      <w:proofErr w:type="gramStart"/>
      <w:r w:rsidRPr="00411A2C">
        <w:rPr>
          <w:sz w:val="28"/>
          <w:szCs w:val="28"/>
        </w:rPr>
        <w:t>п</w:t>
      </w:r>
      <w:proofErr w:type="gramEnd"/>
      <w:r w:rsidRPr="00411A2C">
        <w:rPr>
          <w:sz w:val="28"/>
          <w:szCs w:val="28"/>
        </w:rPr>
        <w:t xml:space="preserve">особие/ С. </w:t>
      </w:r>
      <w:proofErr w:type="spellStart"/>
      <w:r w:rsidRPr="00411A2C">
        <w:rPr>
          <w:sz w:val="28"/>
          <w:szCs w:val="28"/>
        </w:rPr>
        <w:t>С.Скобкин</w:t>
      </w:r>
      <w:proofErr w:type="spellEnd"/>
      <w:r w:rsidRPr="00411A2C">
        <w:rPr>
          <w:sz w:val="28"/>
          <w:szCs w:val="28"/>
        </w:rPr>
        <w:t>. – М.: Магистр, 20</w:t>
      </w:r>
      <w:r w:rsidR="007A153C">
        <w:rPr>
          <w:sz w:val="28"/>
          <w:szCs w:val="28"/>
        </w:rPr>
        <w:t>11</w:t>
      </w:r>
      <w:r w:rsidRPr="00411A2C">
        <w:rPr>
          <w:sz w:val="28"/>
          <w:szCs w:val="28"/>
        </w:rPr>
        <w:t xml:space="preserve"> – 447 </w:t>
      </w:r>
      <w:proofErr w:type="gramStart"/>
      <w:r w:rsidRPr="00411A2C">
        <w:rPr>
          <w:sz w:val="28"/>
          <w:szCs w:val="28"/>
        </w:rPr>
        <w:t>с</w:t>
      </w:r>
      <w:proofErr w:type="gramEnd"/>
      <w:r w:rsidRPr="00411A2C">
        <w:rPr>
          <w:sz w:val="28"/>
          <w:szCs w:val="28"/>
        </w:rPr>
        <w:t>.</w:t>
      </w:r>
    </w:p>
    <w:p w:rsidR="00B04CC7" w:rsidRDefault="00B04CC7" w:rsidP="00B04CC7">
      <w:pPr>
        <w:jc w:val="both"/>
        <w:rPr>
          <w:sz w:val="28"/>
          <w:szCs w:val="28"/>
        </w:rPr>
      </w:pPr>
    </w:p>
    <w:p w:rsidR="00B04CC7" w:rsidRDefault="00B04CC7" w:rsidP="00B04C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59741D" w:rsidRPr="00411A2C" w:rsidRDefault="002442DD" w:rsidP="0059741D">
      <w:pPr>
        <w:numPr>
          <w:ilvl w:val="1"/>
          <w:numId w:val="2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sz w:val="28"/>
          <w:szCs w:val="28"/>
        </w:rPr>
      </w:pPr>
      <w:hyperlink r:id="rId9" w:history="1">
        <w:r w:rsidR="0059741D" w:rsidRPr="00411A2C">
          <w:rPr>
            <w:rStyle w:val="a3"/>
            <w:sz w:val="28"/>
            <w:szCs w:val="28"/>
          </w:rPr>
          <w:t>http://www.rostourunion.ru/</w:t>
        </w:r>
      </w:hyperlink>
      <w:r w:rsidR="0059741D" w:rsidRPr="00411A2C">
        <w:rPr>
          <w:sz w:val="28"/>
          <w:szCs w:val="28"/>
        </w:rPr>
        <w:t xml:space="preserve"> - сайт Российского союза туриндустрии, крупнейшего отраслевого объединения, в которое входят туроператоры, турагентства, гостиницы, санаторно-курортные учреждения, транспортные, страховые, консалтинговые, IT-компании, учебные заведения, СМИ, общественные и иные организации в сфере туризма.</w:t>
      </w:r>
    </w:p>
    <w:p w:rsidR="0059741D" w:rsidRPr="00411A2C" w:rsidRDefault="002442DD" w:rsidP="0059741D">
      <w:pPr>
        <w:numPr>
          <w:ilvl w:val="1"/>
          <w:numId w:val="2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sz w:val="28"/>
          <w:szCs w:val="28"/>
        </w:rPr>
      </w:pPr>
      <w:hyperlink r:id="rId10" w:history="1">
        <w:r w:rsidR="0059741D" w:rsidRPr="00411A2C">
          <w:rPr>
            <w:rStyle w:val="a3"/>
            <w:sz w:val="28"/>
            <w:szCs w:val="28"/>
          </w:rPr>
          <w:t>http://www.ratanews.ru/hotels/</w:t>
        </w:r>
      </w:hyperlink>
      <w:r w:rsidR="0059741D" w:rsidRPr="00411A2C">
        <w:rPr>
          <w:sz w:val="28"/>
          <w:szCs w:val="28"/>
        </w:rPr>
        <w:t xml:space="preserve">   - «</w:t>
      </w:r>
      <w:proofErr w:type="spellStart"/>
      <w:r w:rsidR="0059741D" w:rsidRPr="00411A2C">
        <w:rPr>
          <w:sz w:val="28"/>
          <w:szCs w:val="28"/>
        </w:rPr>
        <w:t>RATA-news</w:t>
      </w:r>
      <w:proofErr w:type="spellEnd"/>
      <w:r w:rsidR="0059741D" w:rsidRPr="00411A2C">
        <w:rPr>
          <w:sz w:val="28"/>
          <w:szCs w:val="28"/>
        </w:rPr>
        <w:t xml:space="preserve"> </w:t>
      </w:r>
      <w:proofErr w:type="spellStart"/>
      <w:r w:rsidR="0059741D" w:rsidRPr="00411A2C">
        <w:rPr>
          <w:sz w:val="28"/>
          <w:szCs w:val="28"/>
        </w:rPr>
        <w:t>Hotel</w:t>
      </w:r>
      <w:proofErr w:type="spellEnd"/>
      <w:r w:rsidR="0059741D" w:rsidRPr="00411A2C">
        <w:rPr>
          <w:sz w:val="28"/>
          <w:szCs w:val="28"/>
        </w:rPr>
        <w:t xml:space="preserve"> &amp; </w:t>
      </w:r>
      <w:proofErr w:type="spellStart"/>
      <w:r w:rsidR="0059741D" w:rsidRPr="00411A2C">
        <w:rPr>
          <w:sz w:val="28"/>
          <w:szCs w:val="28"/>
        </w:rPr>
        <w:t>Resort</w:t>
      </w:r>
      <w:proofErr w:type="spellEnd"/>
      <w:r w:rsidR="0059741D" w:rsidRPr="00411A2C">
        <w:rPr>
          <w:sz w:val="28"/>
          <w:szCs w:val="28"/>
        </w:rPr>
        <w:t xml:space="preserve">» – еженедельное электронное приложение к электронной газете </w:t>
      </w:r>
      <w:proofErr w:type="spellStart"/>
      <w:r w:rsidR="0059741D" w:rsidRPr="00411A2C">
        <w:rPr>
          <w:sz w:val="28"/>
          <w:szCs w:val="28"/>
        </w:rPr>
        <w:t>RATA-news</w:t>
      </w:r>
      <w:proofErr w:type="spellEnd"/>
      <w:r w:rsidR="0059741D" w:rsidRPr="00411A2C">
        <w:rPr>
          <w:sz w:val="28"/>
          <w:szCs w:val="28"/>
        </w:rPr>
        <w:t>. Посвящается гостиничному и курортному бизнесу, рассчитано на специалистов индустрии гостеприимства – тех, кто интересуется гостиничным хозяйством в России и за рубежом, менеджментом отелей, санаторно-курортным комплексом, поставщиками услуг, инвестиционными проектами.</w:t>
      </w:r>
    </w:p>
    <w:p w:rsidR="00B04CC7" w:rsidRDefault="00B04CC7" w:rsidP="00B04CC7">
      <w:pPr>
        <w:rPr>
          <w:b/>
        </w:rPr>
      </w:pPr>
    </w:p>
    <w:p w:rsidR="00B04CC7" w:rsidRDefault="00B04CC7" w:rsidP="00B04C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7A153C" w:rsidRPr="007A153C" w:rsidRDefault="007A153C" w:rsidP="007A153C">
      <w:pPr>
        <w:pStyle w:val="a5"/>
        <w:numPr>
          <w:ilvl w:val="2"/>
          <w:numId w:val="21"/>
        </w:numPr>
        <w:tabs>
          <w:tab w:val="clear" w:pos="2160"/>
          <w:tab w:val="num" w:pos="709"/>
        </w:tabs>
        <w:ind w:left="709" w:hanging="425"/>
        <w:rPr>
          <w:sz w:val="28"/>
          <w:szCs w:val="28"/>
        </w:rPr>
      </w:pPr>
      <w:r w:rsidRPr="007A153C">
        <w:rPr>
          <w:sz w:val="28"/>
          <w:szCs w:val="28"/>
        </w:rPr>
        <w:t>Зайцева Н.А. Менеджмент в сервисе и туризме [Текст] : учеб</w:t>
      </w:r>
      <w:proofErr w:type="gramStart"/>
      <w:r w:rsidRPr="007A153C">
        <w:rPr>
          <w:sz w:val="28"/>
          <w:szCs w:val="28"/>
        </w:rPr>
        <w:t>.</w:t>
      </w:r>
      <w:proofErr w:type="gramEnd"/>
      <w:r w:rsidRPr="007A153C">
        <w:rPr>
          <w:sz w:val="28"/>
          <w:szCs w:val="28"/>
        </w:rPr>
        <w:t xml:space="preserve"> </w:t>
      </w:r>
      <w:proofErr w:type="gramStart"/>
      <w:r w:rsidRPr="007A153C">
        <w:rPr>
          <w:sz w:val="28"/>
          <w:szCs w:val="28"/>
        </w:rPr>
        <w:t>п</w:t>
      </w:r>
      <w:proofErr w:type="gramEnd"/>
      <w:r w:rsidRPr="007A153C">
        <w:rPr>
          <w:sz w:val="28"/>
          <w:szCs w:val="28"/>
        </w:rPr>
        <w:t xml:space="preserve">особие / Н. А. Зайцева. - 2-е изд., доп. - Москва : ФОРУМ, 2009. - 365, [3] </w:t>
      </w:r>
      <w:proofErr w:type="gramStart"/>
      <w:r w:rsidRPr="007A153C">
        <w:rPr>
          <w:sz w:val="28"/>
          <w:szCs w:val="28"/>
        </w:rPr>
        <w:t>с</w:t>
      </w:r>
      <w:proofErr w:type="gramEnd"/>
      <w:r w:rsidRPr="007A153C">
        <w:rPr>
          <w:sz w:val="28"/>
          <w:szCs w:val="28"/>
        </w:rPr>
        <w:t>.</w:t>
      </w:r>
    </w:p>
    <w:p w:rsidR="007A153C" w:rsidRPr="007A153C" w:rsidRDefault="007A153C" w:rsidP="007A153C">
      <w:pPr>
        <w:pStyle w:val="a5"/>
        <w:ind w:left="709"/>
        <w:rPr>
          <w:rFonts w:ascii="Arial" w:hAnsi="Arial" w:cs="Arial"/>
          <w:sz w:val="20"/>
          <w:szCs w:val="20"/>
        </w:rPr>
      </w:pPr>
    </w:p>
    <w:p w:rsidR="00B04CC7" w:rsidRDefault="00B04CC7" w:rsidP="00B04CC7"/>
    <w:p w:rsidR="00B04CC7" w:rsidRDefault="007736EC" w:rsidP="007736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t xml:space="preserve">4. </w:t>
      </w:r>
      <w:r w:rsidR="00B04CC7">
        <w:rPr>
          <w:rFonts w:eastAsia="Calibri"/>
          <w:b/>
          <w:caps/>
          <w:sz w:val="28"/>
          <w:szCs w:val="28"/>
        </w:rPr>
        <w:t>Контроль и оценка результатов освоения Дисциплины «менеджмент туризма»</w:t>
      </w:r>
    </w:p>
    <w:p w:rsidR="00B04CC7" w:rsidRDefault="00B04CC7" w:rsidP="00B04CC7">
      <w:pPr>
        <w:ind w:left="360"/>
        <w:rPr>
          <w:sz w:val="28"/>
          <w:szCs w:val="28"/>
        </w:rPr>
      </w:pPr>
    </w:p>
    <w:p w:rsidR="00B04CC7" w:rsidRDefault="00BD6835" w:rsidP="00B04C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ab/>
      </w:r>
      <w:r w:rsidR="00B04CC7" w:rsidRPr="00BD6835">
        <w:rPr>
          <w:rFonts w:eastAsia="Calibri"/>
          <w:sz w:val="28"/>
          <w:szCs w:val="28"/>
        </w:rPr>
        <w:t>Контроль и оценка</w:t>
      </w:r>
      <w:r w:rsidR="00B04CC7"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="00B04CC7">
        <w:rPr>
          <w:rFonts w:eastAsia="Calibri"/>
          <w:sz w:val="28"/>
          <w:szCs w:val="28"/>
        </w:rPr>
        <w:t>обучающимися</w:t>
      </w:r>
      <w:proofErr w:type="gramEnd"/>
      <w:r w:rsidR="00B04CC7">
        <w:rPr>
          <w:rFonts w:eastAsia="Calibri"/>
          <w:sz w:val="28"/>
          <w:szCs w:val="28"/>
        </w:rPr>
        <w:t xml:space="preserve"> индивидуальных заданий.</w:t>
      </w:r>
    </w:p>
    <w:p w:rsidR="00B04CC7" w:rsidRDefault="00B04CC7" w:rsidP="00B04C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5"/>
        <w:gridCol w:w="3480"/>
        <w:gridCol w:w="3123"/>
      </w:tblGrid>
      <w:tr w:rsidR="00BD6835" w:rsidTr="00BD6835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35" w:rsidRDefault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BD6835" w:rsidRDefault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компетенции)</w:t>
            </w:r>
          </w:p>
          <w:p w:rsidR="00BD6835" w:rsidRDefault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35" w:rsidRDefault="00BD6835" w:rsidP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BD6835" w:rsidRDefault="00BD6835" w:rsidP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знания)</w:t>
            </w:r>
          </w:p>
          <w:p w:rsidR="00BD6835" w:rsidRDefault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35" w:rsidRDefault="00BD68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BD6835" w:rsidTr="00D073BD">
        <w:trPr>
          <w:trHeight w:val="1631"/>
        </w:trPr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835" w:rsidRPr="00C20677" w:rsidRDefault="00BD6835" w:rsidP="00BD6835">
            <w:r w:rsidRPr="00C20677">
              <w:t xml:space="preserve">ОК 1. </w:t>
            </w:r>
            <w:r w:rsidRPr="00C20677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BD6835" w:rsidRPr="00C20677" w:rsidRDefault="00BD6835" w:rsidP="00BD6835">
            <w:r w:rsidRPr="00C20677">
              <w:t xml:space="preserve">ОК 2. </w:t>
            </w:r>
            <w:r w:rsidRPr="00C20677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BD6835" w:rsidRPr="00C20677" w:rsidRDefault="00BD6835" w:rsidP="00BD6835">
            <w:r w:rsidRPr="00C20677">
              <w:t xml:space="preserve">ОК 3. </w:t>
            </w:r>
            <w:r w:rsidRPr="00C20677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BD6835" w:rsidRPr="00C20677" w:rsidRDefault="00BD6835" w:rsidP="00BD6835">
            <w:r w:rsidRPr="00C20677">
              <w:t xml:space="preserve">ОК 6. </w:t>
            </w:r>
            <w:r w:rsidRPr="00C20677">
              <w:rPr>
                <w:color w:val="000000"/>
              </w:rPr>
              <w:t xml:space="preserve">Работать в коллективе и команде, эффективно общаться с </w:t>
            </w:r>
            <w:r w:rsidRPr="00C20677">
              <w:rPr>
                <w:color w:val="000000"/>
              </w:rPr>
              <w:lastRenderedPageBreak/>
              <w:t>коллегами, руководством, потребителями.</w:t>
            </w:r>
          </w:p>
          <w:p w:rsidR="00BD6835" w:rsidRPr="00C20677" w:rsidRDefault="00BD6835" w:rsidP="00BD6835">
            <w:r w:rsidRPr="00C20677">
              <w:t xml:space="preserve">ОК 7. </w:t>
            </w:r>
            <w:r w:rsidRPr="00C20677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  <w:p w:rsidR="00BD6835" w:rsidRPr="00C20677" w:rsidRDefault="00BD6835" w:rsidP="00BD6835">
            <w:r w:rsidRPr="00C20677">
              <w:t>ПК 4.1.</w:t>
            </w:r>
            <w:r w:rsidRPr="00C20677">
              <w:rPr>
                <w:color w:val="000000"/>
              </w:rPr>
              <w:t>Планировать деятельность подразделения.</w:t>
            </w:r>
          </w:p>
          <w:p w:rsidR="00BD6835" w:rsidRPr="00C20677" w:rsidRDefault="00BD6835" w:rsidP="00BD6835">
            <w:r w:rsidRPr="00C20677">
              <w:t>ПК 4.2.</w:t>
            </w:r>
            <w:r w:rsidRPr="00C20677">
              <w:rPr>
                <w:color w:val="000000"/>
              </w:rPr>
              <w:t>Организовывать и контролировать деятельность подчиненных.</w:t>
            </w:r>
          </w:p>
          <w:p w:rsidR="00BD6835" w:rsidRPr="007736EC" w:rsidRDefault="00BD6835" w:rsidP="00BD6835">
            <w:pPr>
              <w:spacing w:line="276" w:lineRule="auto"/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36EC" w:rsidRDefault="00BD6835" w:rsidP="00BD6835">
            <w:pPr>
              <w:ind w:left="142"/>
            </w:pPr>
            <w:r w:rsidRPr="007736EC">
              <w:lastRenderedPageBreak/>
              <w:t>Определять и формулировать проблемы, как препятствия к достижению целей.</w:t>
            </w:r>
          </w:p>
          <w:p w:rsidR="00BD6835" w:rsidRPr="007736EC" w:rsidRDefault="00BD6835" w:rsidP="00BD6835">
            <w:pPr>
              <w:ind w:left="142"/>
            </w:pPr>
            <w:r w:rsidRPr="007736EC">
              <w:t>На примере управления туристской организацией проводить анализ миссии на соответствие ее формулировки требованиям, предъявляемым теорией менеджмента.</w:t>
            </w:r>
          </w:p>
          <w:p w:rsidR="00BD6835" w:rsidRPr="007736EC" w:rsidRDefault="00BD6835" w:rsidP="00BD6835">
            <w:pPr>
              <w:ind w:left="142"/>
            </w:pPr>
            <w:r w:rsidRPr="007736EC">
              <w:t>На примере управления туристской организацией ставить конкретные, измеримые и реалистичные цели во взаимосвязи с миссией.</w:t>
            </w:r>
          </w:p>
          <w:p w:rsidR="00BD6835" w:rsidRPr="007736EC" w:rsidRDefault="00BD6835" w:rsidP="00BD6835">
            <w:pPr>
              <w:ind w:left="142"/>
            </w:pPr>
            <w:r w:rsidRPr="007736EC">
              <w:t>На примере управления туристской организацией проводить классификацию управленческих решений и анализировать методы их разработки.</w:t>
            </w:r>
          </w:p>
          <w:p w:rsidR="00BD6835" w:rsidRPr="007736EC" w:rsidRDefault="00BD6835" w:rsidP="00BD6835">
            <w:pPr>
              <w:ind w:left="142"/>
            </w:pPr>
            <w:r w:rsidRPr="007736EC">
              <w:t xml:space="preserve">На примере управления </w:t>
            </w:r>
            <w:r w:rsidRPr="007736EC">
              <w:lastRenderedPageBreak/>
              <w:t>туристской организацией определять запросы потребителей и анализировать видение руководителя на предмет соответствия этим запросам</w:t>
            </w:r>
          </w:p>
          <w:p w:rsidR="00BD6835" w:rsidRPr="007736EC" w:rsidRDefault="00BD6835" w:rsidP="00BD6835">
            <w:pPr>
              <w:ind w:left="142"/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36EC" w:rsidRDefault="00BD6835" w:rsidP="00BD6835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lastRenderedPageBreak/>
              <w:t>Собеседование</w:t>
            </w:r>
          </w:p>
          <w:p w:rsidR="00BD6835" w:rsidRPr="007736EC" w:rsidRDefault="00BD6835" w:rsidP="00BD6835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t>Тесты</w:t>
            </w:r>
          </w:p>
          <w:p w:rsidR="00BD6835" w:rsidRPr="007736EC" w:rsidRDefault="00BD6835" w:rsidP="00BD6835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t>Ситуационные задачи</w:t>
            </w:r>
          </w:p>
          <w:p w:rsidR="00BD6835" w:rsidRPr="007736EC" w:rsidRDefault="00BD6835" w:rsidP="00BD6835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t>Кейсы</w:t>
            </w:r>
          </w:p>
          <w:p w:rsidR="00BD6835" w:rsidRPr="007736EC" w:rsidRDefault="00BD6835" w:rsidP="00BD6835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>
              <w:rPr>
                <w:color w:val="000000"/>
                <w:spacing w:val="1"/>
                <w:w w:val="101"/>
                <w:lang w:eastAsia="en-US"/>
              </w:rPr>
              <w:t>П</w:t>
            </w:r>
            <w:r w:rsidRPr="007736EC">
              <w:rPr>
                <w:color w:val="000000"/>
                <w:spacing w:val="1"/>
                <w:w w:val="101"/>
                <w:lang w:eastAsia="en-US"/>
              </w:rPr>
              <w:t>роектные задания</w:t>
            </w:r>
          </w:p>
          <w:p w:rsidR="00BD6835" w:rsidRPr="007736EC" w:rsidRDefault="00BD6835" w:rsidP="00BD6835">
            <w:pPr>
              <w:spacing w:line="276" w:lineRule="auto"/>
              <w:rPr>
                <w:bCs/>
                <w:i/>
                <w:u w:val="single"/>
                <w:lang w:eastAsia="en-US"/>
              </w:rPr>
            </w:pPr>
          </w:p>
        </w:tc>
      </w:tr>
      <w:tr w:rsidR="00BD6835" w:rsidTr="00D073BD">
        <w:trPr>
          <w:trHeight w:val="1631"/>
        </w:trPr>
        <w:tc>
          <w:tcPr>
            <w:tcW w:w="2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36EC" w:rsidRDefault="00BD6835" w:rsidP="00B04CC7">
            <w:pPr>
              <w:spacing w:line="276" w:lineRule="auto"/>
              <w:ind w:left="142"/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35" w:rsidRPr="007736EC" w:rsidRDefault="00BD6835" w:rsidP="00C47DF9">
            <w:pPr>
              <w:spacing w:line="276" w:lineRule="auto"/>
              <w:ind w:left="142"/>
            </w:pPr>
            <w:r w:rsidRPr="007736EC">
              <w:t>Функции менеджмента.</w:t>
            </w:r>
          </w:p>
          <w:p w:rsidR="00BD6835" w:rsidRPr="007736EC" w:rsidRDefault="00BD6835" w:rsidP="00C47DF9">
            <w:pPr>
              <w:spacing w:line="276" w:lineRule="auto"/>
              <w:ind w:left="142"/>
            </w:pPr>
            <w:r w:rsidRPr="007736EC">
              <w:t>Основы управления персоналом туристского предприятия.</w:t>
            </w:r>
          </w:p>
          <w:p w:rsidR="00BD6835" w:rsidRPr="007736EC" w:rsidRDefault="00BD6835" w:rsidP="00C47DF9">
            <w:pPr>
              <w:spacing w:line="276" w:lineRule="auto"/>
              <w:ind w:left="142"/>
            </w:pPr>
            <w:r w:rsidRPr="007736EC">
              <w:t>Специфику работы в трудовых коллективах предприятий туриндустрии.</w:t>
            </w:r>
          </w:p>
          <w:p w:rsidR="00BD6835" w:rsidRPr="007736EC" w:rsidRDefault="00BD6835" w:rsidP="00C47DF9">
            <w:pPr>
              <w:spacing w:line="276" w:lineRule="auto"/>
              <w:ind w:left="142"/>
            </w:pPr>
            <w:r w:rsidRPr="007736EC">
              <w:t>Принципы осуществления эффективных коммуникаций.</w:t>
            </w:r>
          </w:p>
          <w:p w:rsidR="00BD6835" w:rsidRPr="007736EC" w:rsidRDefault="00BD6835" w:rsidP="00C47DF9">
            <w:pPr>
              <w:spacing w:line="276" w:lineRule="auto"/>
              <w:ind w:left="142"/>
            </w:pPr>
            <w:r w:rsidRPr="007736EC">
              <w:t>Формы управления предприятием туристской индустрии.</w:t>
            </w:r>
          </w:p>
          <w:p w:rsidR="00BD6835" w:rsidRPr="007736EC" w:rsidRDefault="00BD6835" w:rsidP="00C47DF9">
            <w:pPr>
              <w:spacing w:line="276" w:lineRule="auto"/>
              <w:ind w:left="142"/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35" w:rsidRPr="007736EC" w:rsidRDefault="00BD6835" w:rsidP="00BD683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t>Рефераты</w:t>
            </w:r>
          </w:p>
          <w:p w:rsidR="00BD6835" w:rsidRPr="007736EC" w:rsidRDefault="00BD6835" w:rsidP="00BD683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color w:val="000000"/>
                <w:spacing w:val="1"/>
                <w:w w:val="101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t>Тесты</w:t>
            </w:r>
          </w:p>
          <w:p w:rsidR="00BD6835" w:rsidRPr="00D51D4D" w:rsidRDefault="00BD6835" w:rsidP="00BD683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  <w:i/>
                <w:u w:val="single"/>
                <w:lang w:eastAsia="en-US"/>
              </w:rPr>
            </w:pPr>
            <w:r w:rsidRPr="007736EC">
              <w:rPr>
                <w:color w:val="000000"/>
                <w:spacing w:val="1"/>
                <w:w w:val="101"/>
                <w:lang w:eastAsia="en-US"/>
              </w:rPr>
              <w:t>Контрольные работы</w:t>
            </w:r>
          </w:p>
          <w:p w:rsidR="00BD6835" w:rsidRPr="007736EC" w:rsidRDefault="00BD6835" w:rsidP="00BD683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  <w:i/>
                <w:u w:val="single"/>
                <w:lang w:eastAsia="en-US"/>
              </w:rPr>
            </w:pPr>
            <w:r>
              <w:rPr>
                <w:color w:val="000000"/>
                <w:spacing w:val="1"/>
                <w:w w:val="101"/>
                <w:lang w:eastAsia="en-US"/>
              </w:rPr>
              <w:t>Презентации</w:t>
            </w:r>
          </w:p>
        </w:tc>
      </w:tr>
    </w:tbl>
    <w:p w:rsidR="00B04CC7" w:rsidRDefault="00B04CC7" w:rsidP="00B04CC7">
      <w:pPr>
        <w:jc w:val="center"/>
        <w:rPr>
          <w:b/>
        </w:rPr>
      </w:pPr>
    </w:p>
    <w:p w:rsidR="00B04CC7" w:rsidRDefault="00B04CC7" w:rsidP="00B04CC7"/>
    <w:p w:rsidR="00BD6835" w:rsidRDefault="00BD6835" w:rsidP="00B04CC7"/>
    <w:p w:rsidR="00BD6835" w:rsidRDefault="00BD6835" w:rsidP="00BD6835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BD6835" w:rsidRDefault="00BD6835" w:rsidP="00BD6835">
      <w:pPr>
        <w:jc w:val="both"/>
        <w:outlineLvl w:val="0"/>
        <w:rPr>
          <w:b/>
          <w:sz w:val="28"/>
          <w:szCs w:val="28"/>
        </w:rPr>
      </w:pPr>
    </w:p>
    <w:p w:rsidR="00BD6835" w:rsidRDefault="00BD6835" w:rsidP="00BD68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BD6835" w:rsidRDefault="00BD6835" w:rsidP="00BD68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BD6835" w:rsidRDefault="00BD6835" w:rsidP="00BD68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BD6835" w:rsidRDefault="00BD6835" w:rsidP="00BD68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BD6835" w:rsidRDefault="00BD6835" w:rsidP="00BD6835">
      <w:pPr>
        <w:ind w:firstLine="720"/>
        <w:jc w:val="both"/>
        <w:rPr>
          <w:sz w:val="28"/>
          <w:szCs w:val="28"/>
        </w:rPr>
      </w:pPr>
    </w:p>
    <w:p w:rsidR="00BD6835" w:rsidRDefault="00BD6835" w:rsidP="00BD6835">
      <w:pPr>
        <w:ind w:firstLine="720"/>
        <w:jc w:val="both"/>
        <w:rPr>
          <w:sz w:val="28"/>
          <w:szCs w:val="28"/>
        </w:rPr>
      </w:pPr>
    </w:p>
    <w:p w:rsidR="00BD6835" w:rsidRDefault="00BD6835" w:rsidP="00BD6835">
      <w:pPr>
        <w:ind w:firstLine="720"/>
        <w:jc w:val="both"/>
        <w:rPr>
          <w:sz w:val="28"/>
          <w:szCs w:val="28"/>
        </w:rPr>
      </w:pPr>
    </w:p>
    <w:p w:rsidR="00BD6835" w:rsidRDefault="00BD6835" w:rsidP="00BD68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A7263B" w:rsidRDefault="00261AC9"/>
    <w:sectPr w:rsidR="00A7263B" w:rsidSect="0004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AC9" w:rsidRDefault="00261AC9" w:rsidP="00BD6835">
      <w:r>
        <w:separator/>
      </w:r>
    </w:p>
  </w:endnote>
  <w:endnote w:type="continuationSeparator" w:id="0">
    <w:p w:rsidR="00261AC9" w:rsidRDefault="00261AC9" w:rsidP="00BD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6855238"/>
      <w:docPartObj>
        <w:docPartGallery w:val="Page Numbers (Bottom of Page)"/>
        <w:docPartUnique/>
      </w:docPartObj>
    </w:sdtPr>
    <w:sdtContent>
      <w:p w:rsidR="00BD6835" w:rsidRDefault="002442DD">
        <w:pPr>
          <w:pStyle w:val="ab"/>
          <w:jc w:val="right"/>
        </w:pPr>
        <w:r>
          <w:fldChar w:fldCharType="begin"/>
        </w:r>
        <w:r w:rsidR="00BD6835">
          <w:instrText>PAGE   \* MERGEFORMAT</w:instrText>
        </w:r>
        <w:r>
          <w:fldChar w:fldCharType="separate"/>
        </w:r>
        <w:r w:rsidR="00852322">
          <w:rPr>
            <w:noProof/>
          </w:rPr>
          <w:t>8</w:t>
        </w:r>
        <w:r>
          <w:fldChar w:fldCharType="end"/>
        </w:r>
      </w:p>
    </w:sdtContent>
  </w:sdt>
  <w:p w:rsidR="00BD6835" w:rsidRDefault="00BD68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AC9" w:rsidRDefault="00261AC9" w:rsidP="00BD6835">
      <w:r>
        <w:separator/>
      </w:r>
    </w:p>
  </w:footnote>
  <w:footnote w:type="continuationSeparator" w:id="0">
    <w:p w:rsidR="00261AC9" w:rsidRDefault="00261AC9" w:rsidP="00BD68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18FE5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A86789"/>
    <w:multiLevelType w:val="hybridMultilevel"/>
    <w:tmpl w:val="8C4833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061CF"/>
    <w:multiLevelType w:val="hybridMultilevel"/>
    <w:tmpl w:val="3536D26A"/>
    <w:lvl w:ilvl="0" w:tplc="B1CC5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A85332"/>
    <w:multiLevelType w:val="hybridMultilevel"/>
    <w:tmpl w:val="BFEE9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466D0"/>
    <w:multiLevelType w:val="hybridMultilevel"/>
    <w:tmpl w:val="F828B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1F63060"/>
    <w:multiLevelType w:val="hybridMultilevel"/>
    <w:tmpl w:val="43B4A40A"/>
    <w:lvl w:ilvl="0" w:tplc="38744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341D20"/>
    <w:multiLevelType w:val="hybridMultilevel"/>
    <w:tmpl w:val="AB60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6E215D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F0ACC"/>
    <w:multiLevelType w:val="hybridMultilevel"/>
    <w:tmpl w:val="CAF2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2">
    <w:nsid w:val="48D71BB3"/>
    <w:multiLevelType w:val="hybridMultilevel"/>
    <w:tmpl w:val="985EF5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0CE7D32"/>
    <w:multiLevelType w:val="hybridMultilevel"/>
    <w:tmpl w:val="5374F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8D4524"/>
    <w:multiLevelType w:val="hybridMultilevel"/>
    <w:tmpl w:val="985EF5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9E45FA"/>
    <w:multiLevelType w:val="hybridMultilevel"/>
    <w:tmpl w:val="AB60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FA23EB"/>
    <w:multiLevelType w:val="hybridMultilevel"/>
    <w:tmpl w:val="69124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4C61C9"/>
    <w:multiLevelType w:val="hybridMultilevel"/>
    <w:tmpl w:val="36D4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34A5C"/>
    <w:multiLevelType w:val="hybridMultilevel"/>
    <w:tmpl w:val="DBE0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9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"/>
  </w:num>
  <w:num w:numId="18">
    <w:abstractNumId w:val="8"/>
  </w:num>
  <w:num w:numId="19">
    <w:abstractNumId w:val="1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C9D"/>
    <w:rsid w:val="00042706"/>
    <w:rsid w:val="001B2AFE"/>
    <w:rsid w:val="0021161F"/>
    <w:rsid w:val="002442DD"/>
    <w:rsid w:val="00261AC9"/>
    <w:rsid w:val="00332061"/>
    <w:rsid w:val="00334EE6"/>
    <w:rsid w:val="004172DC"/>
    <w:rsid w:val="0059741D"/>
    <w:rsid w:val="006D608D"/>
    <w:rsid w:val="00705C2F"/>
    <w:rsid w:val="007736EC"/>
    <w:rsid w:val="00774B9C"/>
    <w:rsid w:val="007A153C"/>
    <w:rsid w:val="00844539"/>
    <w:rsid w:val="00845845"/>
    <w:rsid w:val="00852322"/>
    <w:rsid w:val="00A770D5"/>
    <w:rsid w:val="00B04CC7"/>
    <w:rsid w:val="00B37CA6"/>
    <w:rsid w:val="00B66C29"/>
    <w:rsid w:val="00BD6835"/>
    <w:rsid w:val="00CB4501"/>
    <w:rsid w:val="00CC7287"/>
    <w:rsid w:val="00D51D4D"/>
    <w:rsid w:val="00DC217E"/>
    <w:rsid w:val="00E85EF1"/>
    <w:rsid w:val="00EC485C"/>
    <w:rsid w:val="00F35C9D"/>
    <w:rsid w:val="00F4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4C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4C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B04CC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B04CC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B04CC7"/>
    <w:pPr>
      <w:ind w:left="720"/>
      <w:contextualSpacing/>
    </w:pPr>
  </w:style>
  <w:style w:type="paragraph" w:customStyle="1" w:styleId="Style14">
    <w:name w:val="Style14"/>
    <w:basedOn w:val="a"/>
    <w:rsid w:val="00B04CC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04CC7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Стиль Синий"/>
    <w:rsid w:val="00B04CC7"/>
    <w:rPr>
      <w:i/>
      <w:iCs w:val="0"/>
      <w:color w:val="0000FF"/>
    </w:rPr>
  </w:style>
  <w:style w:type="character" w:customStyle="1" w:styleId="FontStyle37">
    <w:name w:val="Font Style37"/>
    <w:rsid w:val="00B04CC7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04C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4C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D68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6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D68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68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4C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4C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B04CC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B04CC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B04CC7"/>
    <w:pPr>
      <w:ind w:left="720"/>
      <w:contextualSpacing/>
    </w:pPr>
  </w:style>
  <w:style w:type="paragraph" w:customStyle="1" w:styleId="Style14">
    <w:name w:val="Style14"/>
    <w:basedOn w:val="a"/>
    <w:rsid w:val="00B04CC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04CC7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Стиль Синий"/>
    <w:rsid w:val="00B04CC7"/>
    <w:rPr>
      <w:i/>
      <w:iCs w:val="0"/>
      <w:color w:val="0000FF"/>
    </w:rPr>
  </w:style>
  <w:style w:type="character" w:customStyle="1" w:styleId="FontStyle37">
    <w:name w:val="Font Style37"/>
    <w:rsid w:val="00B04CC7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04C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4C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D68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6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D68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68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ratanews.ru/hote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tourun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12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21</cp:revision>
  <dcterms:created xsi:type="dcterms:W3CDTF">2015-01-06T09:55:00Z</dcterms:created>
  <dcterms:modified xsi:type="dcterms:W3CDTF">2015-04-01T05:36:00Z</dcterms:modified>
</cp:coreProperties>
</file>