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02" w:rsidRPr="00C9635F" w:rsidRDefault="00E10802" w:rsidP="00E10802">
      <w:pPr>
        <w:jc w:val="both"/>
      </w:pPr>
      <w:r>
        <w:t xml:space="preserve">                                                   Иммунология </w:t>
      </w:r>
      <w:r w:rsidRPr="00A73D82">
        <w:t>(Модуль №2 Клиническая иммунология)</w:t>
      </w:r>
    </w:p>
    <w:p w:rsidR="00E10802" w:rsidRDefault="00E10802" w:rsidP="00E10802">
      <w:pPr>
        <w:spacing w:line="36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10802" w:rsidTr="0083324F">
        <w:tc>
          <w:tcPr>
            <w:tcW w:w="9571" w:type="dxa"/>
          </w:tcPr>
          <w:p w:rsidR="00E10802" w:rsidRDefault="00E10802" w:rsidP="0083324F">
            <w:pPr>
              <w:jc w:val="center"/>
              <w:rPr>
                <w:bCs/>
                <w:sz w:val="16"/>
                <w:szCs w:val="16"/>
              </w:rPr>
            </w:pPr>
          </w:p>
          <w:p w:rsidR="00E10802" w:rsidRPr="00FF5478" w:rsidRDefault="00E10802" w:rsidP="0083324F">
            <w:pPr>
              <w:jc w:val="center"/>
              <w:rPr>
                <w:bCs/>
                <w:sz w:val="16"/>
                <w:szCs w:val="16"/>
              </w:rPr>
            </w:pPr>
            <w:r w:rsidRPr="00FF54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E10802" w:rsidRDefault="00E10802" w:rsidP="008332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</w:t>
            </w:r>
            <w:r w:rsidRPr="00807890">
              <w:rPr>
                <w:bCs/>
                <w:sz w:val="20"/>
                <w:szCs w:val="20"/>
              </w:rPr>
              <w:t>осударственное бюджетное образовательное учре</w:t>
            </w:r>
            <w:r>
              <w:rPr>
                <w:bCs/>
                <w:sz w:val="20"/>
                <w:szCs w:val="20"/>
              </w:rPr>
              <w:t>ждение</w:t>
            </w:r>
          </w:p>
          <w:p w:rsidR="00E10802" w:rsidRPr="00807890" w:rsidRDefault="00E10802" w:rsidP="008332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высшего </w:t>
            </w:r>
            <w:r w:rsidRPr="00807890">
              <w:rPr>
                <w:bCs/>
                <w:sz w:val="20"/>
                <w:szCs w:val="20"/>
              </w:rPr>
              <w:t xml:space="preserve"> образования</w:t>
            </w:r>
          </w:p>
          <w:p w:rsidR="00E10802" w:rsidRPr="00807890" w:rsidRDefault="00E10802" w:rsidP="0083324F">
            <w:pPr>
              <w:jc w:val="center"/>
              <w:rPr>
                <w:bCs/>
                <w:sz w:val="20"/>
                <w:szCs w:val="20"/>
              </w:rPr>
            </w:pPr>
            <w:r w:rsidRPr="00807890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E10802" w:rsidRDefault="00E10802" w:rsidP="0083324F">
            <w:pPr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Pr="005352AA" w:rsidRDefault="00E10802" w:rsidP="00E10802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E10802" w:rsidRPr="005352AA" w:rsidRDefault="00E10802" w:rsidP="00E10802">
      <w:pPr>
        <w:jc w:val="center"/>
      </w:pPr>
    </w:p>
    <w:p w:rsidR="00E10802" w:rsidRDefault="00E10802" w:rsidP="00E10802">
      <w:pPr>
        <w:jc w:val="center"/>
      </w:pPr>
    </w:p>
    <w:p w:rsidR="00E10802" w:rsidRDefault="00E10802" w:rsidP="00E10802">
      <w:pPr>
        <w:jc w:val="center"/>
        <w:rPr>
          <w:sz w:val="18"/>
        </w:rPr>
      </w:pPr>
    </w:p>
    <w:p w:rsidR="00E10802" w:rsidRDefault="00E10802" w:rsidP="00E10802">
      <w:pPr>
        <w:jc w:val="center"/>
        <w:rPr>
          <w:sz w:val="18"/>
        </w:rPr>
      </w:pPr>
    </w:p>
    <w:p w:rsidR="00E10802" w:rsidRDefault="00E10802" w:rsidP="00E10802">
      <w:pPr>
        <w:jc w:val="center"/>
        <w:rPr>
          <w:sz w:val="18"/>
        </w:rPr>
      </w:pPr>
    </w:p>
    <w:p w:rsidR="00E10802" w:rsidRDefault="00E10802" w:rsidP="00E10802">
      <w:pPr>
        <w:jc w:val="both"/>
        <w:rPr>
          <w:sz w:val="28"/>
        </w:rPr>
      </w:pPr>
    </w:p>
    <w:p w:rsidR="00E10802" w:rsidRDefault="00E10802" w:rsidP="00E10802">
      <w:pPr>
        <w:jc w:val="both"/>
        <w:rPr>
          <w:sz w:val="28"/>
        </w:rPr>
      </w:pPr>
    </w:p>
    <w:p w:rsidR="00E10802" w:rsidRPr="00CD5A11" w:rsidRDefault="00E10802" w:rsidP="00E10802">
      <w:pPr>
        <w:jc w:val="center"/>
        <w:rPr>
          <w:sz w:val="28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shd w:val="clear" w:color="auto" w:fill="FFFFFF"/>
        <w:ind w:left="4524" w:firstLine="163"/>
        <w:rPr>
          <w:color w:val="000000"/>
          <w:spacing w:val="-3"/>
        </w:rPr>
      </w:pPr>
    </w:p>
    <w:p w:rsidR="00E10802" w:rsidRDefault="00E10802" w:rsidP="00E10802">
      <w:pPr>
        <w:pStyle w:val="Style16"/>
        <w:widowControl/>
        <w:ind w:right="94"/>
        <w:jc w:val="center"/>
        <w:outlineLvl w:val="0"/>
        <w:rPr>
          <w:rStyle w:val="FontStyle271"/>
        </w:rPr>
      </w:pPr>
      <w:r>
        <w:rPr>
          <w:rStyle w:val="FontStyle271"/>
        </w:rPr>
        <w:t>Архангельск, 2020</w:t>
      </w:r>
    </w:p>
    <w:p w:rsidR="00E10802" w:rsidRPr="005352AA" w:rsidRDefault="00E10802" w:rsidP="00E10802">
      <w:pPr>
        <w:pStyle w:val="Style16"/>
        <w:widowControl/>
        <w:ind w:right="94"/>
        <w:jc w:val="center"/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p w:rsidR="00E10802" w:rsidRDefault="00E10802" w:rsidP="00E10802">
      <w:pPr>
        <w:rPr>
          <w:b/>
          <w:color w:val="000000"/>
          <w:spacing w:val="-10"/>
          <w:w w:val="101"/>
        </w:rPr>
      </w:pPr>
    </w:p>
    <w:p w:rsidR="00E10802" w:rsidRDefault="00E10802" w:rsidP="00E10802">
      <w:pPr>
        <w:rPr>
          <w:b/>
          <w:color w:val="000000"/>
          <w:spacing w:val="-10"/>
          <w:w w:val="101"/>
        </w:rPr>
      </w:pPr>
    </w:p>
    <w:p w:rsidR="00E10802" w:rsidRDefault="00E10802" w:rsidP="00E10802">
      <w:pPr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lastRenderedPageBreak/>
        <w:t>3 курс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1</w:t>
      </w:r>
      <w:r>
        <w:rPr>
          <w:b/>
          <w:color w:val="000000"/>
          <w:spacing w:val="-10"/>
          <w:w w:val="101"/>
        </w:rPr>
        <w:t>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BF29C2" w:rsidRDefault="00E10802" w:rsidP="00E10802">
      <w:r w:rsidRPr="00BF29C2">
        <w:rPr>
          <w:b/>
          <w:color w:val="000000"/>
          <w:spacing w:val="-10"/>
          <w:w w:val="101"/>
        </w:rPr>
        <w:t xml:space="preserve"> «</w:t>
      </w:r>
      <w:r w:rsidRPr="00BF29C2">
        <w:t xml:space="preserve">Структурно-функциональная организация иммунной системы. Функциональная характеристика иммунокомпетентных клеток и ее оценки </w:t>
      </w:r>
      <w:r w:rsidRPr="00BF29C2">
        <w:rPr>
          <w:b/>
        </w:rPr>
        <w:t>»</w:t>
      </w:r>
      <w:r>
        <w:rPr>
          <w:b/>
        </w:rPr>
        <w:t>.</w:t>
      </w:r>
    </w:p>
    <w:p w:rsidR="00E10802" w:rsidRPr="00BF29C2" w:rsidRDefault="00E10802" w:rsidP="00E10802">
      <w:r w:rsidRPr="00BF29C2">
        <w:rPr>
          <w:b/>
          <w:color w:val="000000"/>
          <w:spacing w:val="-10"/>
          <w:w w:val="101"/>
        </w:rPr>
        <w:t xml:space="preserve">         </w:t>
      </w:r>
      <w:r>
        <w:rPr>
          <w:b/>
          <w:color w:val="000000"/>
          <w:spacing w:val="-10"/>
          <w:w w:val="101"/>
        </w:rPr>
        <w:t xml:space="preserve">    </w:t>
      </w:r>
      <w:r w:rsidRPr="00BF29C2">
        <w:rPr>
          <w:b/>
          <w:color w:val="000000"/>
          <w:spacing w:val="-10"/>
          <w:w w:val="101"/>
        </w:rPr>
        <w:t>Цель</w:t>
      </w:r>
      <w:r w:rsidRPr="00BF29C2">
        <w:t>. Изучить клетки, ткани и органы иммунной системы</w:t>
      </w:r>
      <w:r>
        <w:t xml:space="preserve">. </w:t>
      </w:r>
      <w:r w:rsidRPr="00BF29C2">
        <w:t>Познакомиться с иммуннокомпетентными клетками. Познакомиться с функциями иммуннокомпетентных клеток. Научиться технике проведения иммунологического метода диагностики</w:t>
      </w:r>
    </w:p>
    <w:p w:rsidR="00E10802" w:rsidRPr="00BF29C2" w:rsidRDefault="00E10802" w:rsidP="00E10802">
      <w:pPr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        Задачи</w:t>
      </w:r>
    </w:p>
    <w:p w:rsidR="00E10802" w:rsidRPr="00BF29C2" w:rsidRDefault="00E10802" w:rsidP="00E10802">
      <w:r>
        <w:tab/>
      </w:r>
      <w:r w:rsidRPr="00BF29C2">
        <w:t>1.</w:t>
      </w:r>
      <w:r>
        <w:t xml:space="preserve"> </w:t>
      </w:r>
      <w:r w:rsidRPr="00BF29C2">
        <w:t>Определение значения иммунной системы и иммуннокомпетентных клеток</w:t>
      </w:r>
    </w:p>
    <w:p w:rsidR="00E10802" w:rsidRPr="00BF29C2" w:rsidRDefault="00E10802" w:rsidP="00E10802">
      <w:r>
        <w:tab/>
      </w:r>
      <w:r w:rsidRPr="00BF29C2">
        <w:t>2.</w:t>
      </w:r>
      <w:r>
        <w:t xml:space="preserve"> </w:t>
      </w:r>
      <w:r w:rsidRPr="00BF29C2">
        <w:t xml:space="preserve">Освоить  методы подсчета формулы крови и лейкоцитов в камере Горяева </w:t>
      </w:r>
    </w:p>
    <w:p w:rsidR="00E10802" w:rsidRPr="00BF29C2" w:rsidRDefault="00E10802" w:rsidP="00E10802"/>
    <w:p w:rsidR="00E10802" w:rsidRPr="00BF29C2" w:rsidRDefault="00E10802" w:rsidP="00E10802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 w:rsidRPr="00BF29C2">
        <w:t>Иммунология, иммунитет, клетки иммунной системы, центральные ипериферические органы иммунитета, иммунокомпетентные клеткиТ- и В-</w:t>
      </w:r>
      <w:r>
        <w:t>л</w:t>
      </w:r>
      <w:r w:rsidRPr="00BF29C2">
        <w:t xml:space="preserve">имфоциты, </w:t>
      </w:r>
      <w:r w:rsidRPr="00BF29C2">
        <w:rPr>
          <w:lang w:val="en-US"/>
        </w:rPr>
        <w:t>NK</w:t>
      </w:r>
      <w:r w:rsidRPr="00BF29C2">
        <w:t xml:space="preserve">-натуральные киллеры, антигенпрезентирующие клетки (моноцитарно-макрофагальные клетки), </w:t>
      </w:r>
    </w:p>
    <w:p w:rsidR="00E10802" w:rsidRDefault="00E10802" w:rsidP="00E10802">
      <w:r w:rsidRPr="00BF29C2">
        <w:t xml:space="preserve">медиаторные клетки. </w:t>
      </w:r>
    </w:p>
    <w:p w:rsidR="00E10802" w:rsidRPr="00BF29C2" w:rsidRDefault="00E10802" w:rsidP="00E10802"/>
    <w:p w:rsidR="00E10802" w:rsidRPr="00BF29C2" w:rsidRDefault="00E10802" w:rsidP="00E10802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pPr>
        <w:tabs>
          <w:tab w:val="left" w:pos="360"/>
        </w:tabs>
      </w:pPr>
      <w:r>
        <w:tab/>
      </w:r>
      <w:r>
        <w:tab/>
        <w:t xml:space="preserve">1. </w:t>
      </w:r>
      <w:r w:rsidRPr="00BF29C2">
        <w:t>Центральные органы иммунной системы: костный мозг, тимус, сумка Фабрициуса. Строение органов и их характеристика. Роль в развитии и селекции лимфоцитов.</w:t>
      </w:r>
    </w:p>
    <w:p w:rsidR="00E10802" w:rsidRPr="00BF29C2" w:rsidRDefault="00E10802" w:rsidP="00E10802">
      <w:pPr>
        <w:tabs>
          <w:tab w:val="left" w:pos="360"/>
        </w:tabs>
      </w:pPr>
      <w:r>
        <w:tab/>
      </w:r>
      <w:r>
        <w:tab/>
        <w:t xml:space="preserve">2. </w:t>
      </w:r>
      <w:r w:rsidRPr="00BF29C2">
        <w:t xml:space="preserve">Периферические органы иммунной системы: лимфатические узлы, селезенка, лимфоидные ткани, ассоциированные со слизистыми покровами. Строение органов и их характеристика. </w:t>
      </w:r>
    </w:p>
    <w:p w:rsidR="00E10802" w:rsidRPr="00BF29C2" w:rsidRDefault="00E10802" w:rsidP="00E10802">
      <w:pPr>
        <w:tabs>
          <w:tab w:val="left" w:pos="360"/>
        </w:tabs>
      </w:pPr>
      <w:r>
        <w:tab/>
      </w:r>
      <w:r>
        <w:tab/>
        <w:t xml:space="preserve">3. </w:t>
      </w:r>
      <w:r w:rsidRPr="00BF29C2">
        <w:t>Роль в иммунитете селезенки, лимфатических узлов, миндалин, пейеровых бляшек.</w:t>
      </w:r>
    </w:p>
    <w:p w:rsidR="00E10802" w:rsidRPr="00BF29C2" w:rsidRDefault="00E10802" w:rsidP="00E10802">
      <w:pPr>
        <w:tabs>
          <w:tab w:val="left" w:pos="360"/>
        </w:tabs>
      </w:pPr>
      <w:r>
        <w:tab/>
      </w:r>
      <w:r>
        <w:tab/>
        <w:t xml:space="preserve">4. </w:t>
      </w:r>
      <w:r w:rsidRPr="00BF29C2">
        <w:t>Слизистые ткани и кожа, их место в иммунной системе.</w:t>
      </w:r>
    </w:p>
    <w:p w:rsidR="00E10802" w:rsidRPr="00BF29C2" w:rsidRDefault="00E10802" w:rsidP="00E10802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Pr="002107B2">
        <w:t>5. Стволовая кроветворная клетка.</w:t>
      </w:r>
      <w:r w:rsidRPr="00BF29C2">
        <w:t xml:space="preserve"> Происхождение, характеристика, маркеры, циркуляция в организме. </w:t>
      </w:r>
    </w:p>
    <w:p w:rsidR="00E10802" w:rsidRPr="00BF29C2" w:rsidRDefault="00E10802" w:rsidP="00E10802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Pr="002107B2">
        <w:t>6. Т-лимфоциты.</w:t>
      </w:r>
      <w:r w:rsidRPr="00BF29C2">
        <w:t xml:space="preserve"> Определение, характеристика, маркеры, рецепторы и их роль, распределение в организме.  </w:t>
      </w:r>
    </w:p>
    <w:p w:rsidR="00E10802" w:rsidRPr="00BF29C2" w:rsidRDefault="00E10802" w:rsidP="00E10802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Pr="002107B2">
        <w:t>7. В-лимфоциты.</w:t>
      </w:r>
      <w:r w:rsidRPr="00BF29C2">
        <w:t xml:space="preserve"> Определение, характеристика, маркеры, рецепторы. Стадии развития В-лимфоцитов. </w:t>
      </w:r>
    </w:p>
    <w:p w:rsidR="00E10802" w:rsidRPr="00BF29C2" w:rsidRDefault="00E10802" w:rsidP="00E10802">
      <w:pPr>
        <w:tabs>
          <w:tab w:val="left" w:pos="360"/>
        </w:tabs>
      </w:pPr>
      <w:r>
        <w:rPr>
          <w:b/>
        </w:rPr>
        <w:tab/>
      </w:r>
      <w:r>
        <w:rPr>
          <w:b/>
        </w:rPr>
        <w:tab/>
      </w:r>
      <w:r w:rsidRPr="002107B2">
        <w:t>8. Естественные киллеры (</w:t>
      </w:r>
      <w:r w:rsidRPr="002107B2">
        <w:rPr>
          <w:lang w:val="en-US"/>
        </w:rPr>
        <w:t>NK</w:t>
      </w:r>
      <w:r w:rsidRPr="002107B2">
        <w:t>-клетки).</w:t>
      </w:r>
      <w:r w:rsidRPr="00BF29C2">
        <w:t xml:space="preserve"> Характеристика, маркеры,     рецепторы. Происхождение, основные этапы развития в костном мозге и        на периферии. </w:t>
      </w:r>
    </w:p>
    <w:p w:rsidR="00E10802" w:rsidRPr="00BF29C2" w:rsidRDefault="00E10802" w:rsidP="00E10802">
      <w:r>
        <w:rPr>
          <w:b/>
        </w:rPr>
        <w:tab/>
      </w:r>
      <w:r w:rsidRPr="002107B2">
        <w:t>9. Моноцитарно-макрофагальные клетки.</w:t>
      </w:r>
      <w:r w:rsidRPr="00BF29C2">
        <w:t xml:space="preserve"> Характеристика, маркеры,     рецепторы. Роль в иммунных процессах. Этапы развития: костномозговой,    циркуляторный, тканевой. Функциональные свойства макрофагов. </w:t>
      </w:r>
    </w:p>
    <w:p w:rsidR="00E10802" w:rsidRPr="00BF29C2" w:rsidRDefault="00E10802" w:rsidP="00E10802">
      <w:r>
        <w:tab/>
        <w:t xml:space="preserve">10. </w:t>
      </w:r>
      <w:r w:rsidRPr="002107B2">
        <w:t>Дендритные клетки.</w:t>
      </w:r>
      <w:r w:rsidRPr="00BF29C2">
        <w:t xml:space="preserve"> Характеристика, рецепторы, маркеры, распределение в  организме.</w:t>
      </w:r>
    </w:p>
    <w:p w:rsidR="00E10802" w:rsidRPr="00BF29C2" w:rsidRDefault="00E10802" w:rsidP="00E10802">
      <w:r>
        <w:rPr>
          <w:b/>
        </w:rPr>
        <w:tab/>
      </w:r>
      <w:r w:rsidRPr="002107B2">
        <w:t>11. Медиаторные клетки в иммунном ответе.</w:t>
      </w:r>
      <w:r w:rsidRPr="00BF29C2">
        <w:t xml:space="preserve"> Нейтрофилы. Эозинофилы. Тучные клетки и базофилы. Роль фибробластов, эндотелия, тромбоцитов, эритроцитов и других  нелимфоидных клеток в иммунных  процессах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 </w:t>
      </w:r>
      <w:r w:rsidRPr="00BF29C2">
        <w:t>1.</w:t>
      </w:r>
      <w:r>
        <w:t xml:space="preserve"> </w:t>
      </w:r>
      <w:r w:rsidRPr="00BF29C2">
        <w:t>Иммунная система. Иммунитет.</w:t>
      </w:r>
    </w:p>
    <w:p w:rsidR="00E10802" w:rsidRPr="00BF29C2" w:rsidRDefault="00E10802" w:rsidP="00E10802">
      <w:r>
        <w:t xml:space="preserve">            </w:t>
      </w:r>
      <w:r w:rsidRPr="00BF29C2">
        <w:t>2.</w:t>
      </w:r>
      <w:r>
        <w:t xml:space="preserve"> </w:t>
      </w:r>
      <w:r w:rsidRPr="00BF29C2">
        <w:t>Центральные и периферические органы иммунитета.</w:t>
      </w:r>
    </w:p>
    <w:p w:rsidR="00E10802" w:rsidRPr="00BF29C2" w:rsidRDefault="00E10802" w:rsidP="00E10802">
      <w:r>
        <w:t xml:space="preserve">            </w:t>
      </w:r>
      <w:r w:rsidRPr="00BF29C2">
        <w:t>3.</w:t>
      </w:r>
      <w:r>
        <w:t xml:space="preserve"> </w:t>
      </w:r>
      <w:r w:rsidRPr="00BF29C2">
        <w:t>Иммунокомпитентные клетки.</w:t>
      </w:r>
    </w:p>
    <w:p w:rsidR="00E10802" w:rsidRPr="00BF29C2" w:rsidRDefault="00E10802" w:rsidP="00E10802">
      <w:r>
        <w:t xml:space="preserve">            </w:t>
      </w:r>
      <w:r w:rsidRPr="00BF29C2">
        <w:t>4.</w:t>
      </w:r>
      <w:r>
        <w:t xml:space="preserve"> </w:t>
      </w:r>
      <w:r w:rsidRPr="00BF29C2">
        <w:t>Апоптоз и некроз.</w:t>
      </w:r>
    </w:p>
    <w:p w:rsidR="00E10802" w:rsidRPr="00BF29C2" w:rsidRDefault="00E10802" w:rsidP="00E10802">
      <w:r>
        <w:t xml:space="preserve">            </w:t>
      </w:r>
      <w:r w:rsidRPr="00BF29C2">
        <w:t>5.</w:t>
      </w:r>
      <w:r>
        <w:t xml:space="preserve"> </w:t>
      </w:r>
      <w:r w:rsidRPr="00BF29C2">
        <w:t>Филогенез и онтогенез иммунной системы</w:t>
      </w:r>
    </w:p>
    <w:p w:rsidR="00E10802" w:rsidRPr="00BF29C2" w:rsidRDefault="00E10802" w:rsidP="00E10802">
      <w:r>
        <w:lastRenderedPageBreak/>
        <w:t xml:space="preserve">           </w:t>
      </w:r>
      <w:r w:rsidRPr="00BF29C2">
        <w:t>6.</w:t>
      </w:r>
      <w:r>
        <w:t xml:space="preserve"> </w:t>
      </w:r>
      <w:r w:rsidRPr="00BF29C2">
        <w:t>Иммунокомпетентные клетки.</w:t>
      </w:r>
    </w:p>
    <w:p w:rsidR="00E10802" w:rsidRPr="00BF29C2" w:rsidRDefault="00E10802" w:rsidP="00E10802">
      <w:r>
        <w:t xml:space="preserve">           </w:t>
      </w:r>
      <w:r w:rsidRPr="00BF29C2">
        <w:t>7. Лимфоциты Т-и В-.</w:t>
      </w:r>
    </w:p>
    <w:p w:rsidR="00E10802" w:rsidRPr="00BF29C2" w:rsidRDefault="00E10802" w:rsidP="00E10802">
      <w:r>
        <w:t xml:space="preserve">           </w:t>
      </w:r>
      <w:r w:rsidRPr="00BF29C2">
        <w:t>8.</w:t>
      </w:r>
      <w:r>
        <w:t xml:space="preserve"> </w:t>
      </w:r>
      <w:r w:rsidRPr="00BF29C2">
        <w:t>Натуральные киллеры.</w:t>
      </w:r>
    </w:p>
    <w:p w:rsidR="00E10802" w:rsidRPr="00BF29C2" w:rsidRDefault="00E10802" w:rsidP="00E10802">
      <w:r>
        <w:t xml:space="preserve">           </w:t>
      </w:r>
      <w:r w:rsidRPr="00BF29C2">
        <w:t>9.</w:t>
      </w:r>
      <w:r>
        <w:t xml:space="preserve"> </w:t>
      </w:r>
      <w:r w:rsidRPr="00BF29C2">
        <w:t>Антигенпрезентирующие клетки. Моноциты и макрофаги.</w:t>
      </w:r>
    </w:p>
    <w:p w:rsidR="00E10802" w:rsidRPr="00BF29C2" w:rsidRDefault="00E10802" w:rsidP="00E10802">
      <w:r>
        <w:t xml:space="preserve">         </w:t>
      </w:r>
      <w:r w:rsidRPr="00BF29C2">
        <w:t>10.</w:t>
      </w:r>
      <w:r>
        <w:t xml:space="preserve"> </w:t>
      </w:r>
      <w:r w:rsidRPr="00BF29C2">
        <w:t>Нейтрофилы, эозинофилы, базофилы, тучные клетки,</w:t>
      </w:r>
      <w:r>
        <w:t xml:space="preserve"> </w:t>
      </w:r>
      <w:r w:rsidRPr="00BF29C2">
        <w:t>фибробласты эндотелия, тромбоциты и эритроциты.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p w:rsidR="00E10802" w:rsidRPr="00BF29C2" w:rsidRDefault="00E10802" w:rsidP="00E10802">
      <w:pPr>
        <w:jc w:val="both"/>
      </w:pPr>
      <w:r w:rsidRPr="00BF29C2">
        <w:t>Подготовка к лабораторной работе</w:t>
      </w:r>
    </w:p>
    <w:p w:rsidR="00E10802" w:rsidRDefault="00E10802" w:rsidP="00E10802">
      <w:pPr>
        <w:rPr>
          <w:b/>
        </w:rPr>
      </w:pPr>
    </w:p>
    <w:p w:rsidR="00E10802" w:rsidRPr="00BF29C2" w:rsidRDefault="00E10802" w:rsidP="00E10802">
      <w:r w:rsidRPr="00BF29C2">
        <w:rPr>
          <w:b/>
        </w:rPr>
        <w:t>Лабораторная работа: Подсчет формулы крови.</w:t>
      </w:r>
    </w:p>
    <w:p w:rsidR="00E10802" w:rsidRPr="00BF29C2" w:rsidRDefault="00E10802" w:rsidP="00E10802"/>
    <w:p w:rsidR="00E10802" w:rsidRPr="00BF29C2" w:rsidRDefault="00E10802" w:rsidP="00E10802">
      <w:pPr>
        <w:numPr>
          <w:ilvl w:val="0"/>
          <w:numId w:val="23"/>
        </w:numPr>
      </w:pPr>
      <w:r w:rsidRPr="00BF29C2">
        <w:t>Приготовить мазок из крови с гепарином методом «стекло по стеклу».</w:t>
      </w:r>
    </w:p>
    <w:p w:rsidR="00E10802" w:rsidRPr="00BF29C2" w:rsidRDefault="00E10802" w:rsidP="00E10802">
      <w:pPr>
        <w:numPr>
          <w:ilvl w:val="0"/>
          <w:numId w:val="23"/>
        </w:numPr>
      </w:pPr>
      <w:r w:rsidRPr="00BF29C2">
        <w:t>Подсушить.</w:t>
      </w:r>
    </w:p>
    <w:p w:rsidR="00E10802" w:rsidRPr="00BF29C2" w:rsidRDefault="00E10802" w:rsidP="00E10802">
      <w:pPr>
        <w:numPr>
          <w:ilvl w:val="0"/>
          <w:numId w:val="23"/>
        </w:numPr>
      </w:pPr>
      <w:r w:rsidRPr="00BF29C2">
        <w:t>Зафиксировать смесью Никифорова.</w:t>
      </w:r>
    </w:p>
    <w:p w:rsidR="00E10802" w:rsidRPr="00BF29C2" w:rsidRDefault="00E10802" w:rsidP="00E10802">
      <w:pPr>
        <w:numPr>
          <w:ilvl w:val="0"/>
          <w:numId w:val="23"/>
        </w:numPr>
      </w:pPr>
      <w:r w:rsidRPr="00BF29C2">
        <w:t>Окрасить по Романовскому.</w:t>
      </w:r>
    </w:p>
    <w:p w:rsidR="00E10802" w:rsidRPr="00BF29C2" w:rsidRDefault="00E10802" w:rsidP="00E10802">
      <w:pPr>
        <w:numPr>
          <w:ilvl w:val="0"/>
          <w:numId w:val="23"/>
        </w:numPr>
      </w:pPr>
      <w:r w:rsidRPr="00BF29C2">
        <w:t>Подсчитать формулу: палочкоядерные и сегментоядерные нейтрофилы, эозинофилы, моноциты, лимфоциты, плазмоциты, базофилы.</w:t>
      </w:r>
    </w:p>
    <w:p w:rsidR="00E10802" w:rsidRPr="00BF29C2" w:rsidRDefault="00E10802" w:rsidP="00E10802">
      <w:pPr>
        <w:ind w:left="360"/>
      </w:pPr>
    </w:p>
    <w:p w:rsidR="00E10802" w:rsidRPr="00BF29C2" w:rsidRDefault="00E10802" w:rsidP="00E10802">
      <w:pPr>
        <w:ind w:left="360"/>
      </w:pPr>
      <w:r w:rsidRPr="00BF29C2">
        <w:t xml:space="preserve">  Нормы лейкоцитарной формулы крови:</w:t>
      </w:r>
    </w:p>
    <w:p w:rsidR="00E10802" w:rsidRPr="00BF29C2" w:rsidRDefault="00E10802" w:rsidP="00E10802">
      <w:pPr>
        <w:ind w:left="360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676"/>
        <w:gridCol w:w="1501"/>
        <w:gridCol w:w="1620"/>
        <w:gridCol w:w="1620"/>
      </w:tblGrid>
      <w:tr w:rsidR="00E10802" w:rsidRPr="00BF29C2" w:rsidTr="0083324F">
        <w:tc>
          <w:tcPr>
            <w:tcW w:w="1526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Базофилы</w:t>
            </w:r>
          </w:p>
        </w:tc>
        <w:tc>
          <w:tcPr>
            <w:tcW w:w="1676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Эозинофилы</w:t>
            </w:r>
          </w:p>
        </w:tc>
        <w:tc>
          <w:tcPr>
            <w:tcW w:w="4741" w:type="dxa"/>
            <w:gridSpan w:val="3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Нейтрофилы</w:t>
            </w:r>
          </w:p>
        </w:tc>
      </w:tr>
      <w:tr w:rsidR="00E10802" w:rsidRPr="00BF29C2" w:rsidTr="0083324F">
        <w:tc>
          <w:tcPr>
            <w:tcW w:w="1526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Общие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Сегменто-ядерные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Палочко-ядерные</w:t>
            </w:r>
          </w:p>
        </w:tc>
      </w:tr>
      <w:tr w:rsidR="00E10802" w:rsidRPr="00BF29C2" w:rsidTr="0083324F">
        <w:tc>
          <w:tcPr>
            <w:tcW w:w="1526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В %</w:t>
            </w:r>
          </w:p>
        </w:tc>
        <w:tc>
          <w:tcPr>
            <w:tcW w:w="1417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– 1 %</w:t>
            </w:r>
          </w:p>
        </w:tc>
        <w:tc>
          <w:tcPr>
            <w:tcW w:w="1676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 – 4 %</w:t>
            </w:r>
          </w:p>
        </w:tc>
        <w:tc>
          <w:tcPr>
            <w:tcW w:w="1501" w:type="dxa"/>
          </w:tcPr>
          <w:p w:rsidR="00E10802" w:rsidRPr="002107B2" w:rsidRDefault="00E10802" w:rsidP="0083324F">
            <w:pPr>
              <w:ind w:left="-65" w:hanging="180"/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5 58 – 73 %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57 – 67 %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 – 6 %</w:t>
            </w:r>
          </w:p>
        </w:tc>
      </w:tr>
      <w:tr w:rsidR="00E10802" w:rsidRPr="00BF29C2" w:rsidTr="0083324F">
        <w:tc>
          <w:tcPr>
            <w:tcW w:w="1526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В пересчете х 10</w:t>
            </w:r>
            <w:r w:rsidRPr="002107B2">
              <w:rPr>
                <w:sz w:val="20"/>
                <w:szCs w:val="20"/>
                <w:vertAlign w:val="superscript"/>
              </w:rPr>
              <w:t>9</w:t>
            </w:r>
            <w:r w:rsidRPr="002107B2">
              <w:rPr>
                <w:sz w:val="20"/>
                <w:szCs w:val="20"/>
              </w:rPr>
              <w:t xml:space="preserve"> кл/л</w:t>
            </w:r>
          </w:p>
        </w:tc>
        <w:tc>
          <w:tcPr>
            <w:tcW w:w="1417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– 0,2</w:t>
            </w:r>
          </w:p>
        </w:tc>
        <w:tc>
          <w:tcPr>
            <w:tcW w:w="1676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0 -0,45</w:t>
            </w:r>
          </w:p>
        </w:tc>
        <w:tc>
          <w:tcPr>
            <w:tcW w:w="1501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1,8 – 7,7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1,8 – 7,0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0 -0,7</w:t>
            </w:r>
          </w:p>
        </w:tc>
      </w:tr>
      <w:tr w:rsidR="00E10802" w:rsidRPr="00BF29C2" w:rsidTr="0083324F">
        <w:tc>
          <w:tcPr>
            <w:tcW w:w="1526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Абсолютные числа</w:t>
            </w:r>
          </w:p>
        </w:tc>
        <w:tc>
          <w:tcPr>
            <w:tcW w:w="1417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30 – 40</w:t>
            </w:r>
          </w:p>
        </w:tc>
        <w:tc>
          <w:tcPr>
            <w:tcW w:w="1676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180 - 200</w:t>
            </w:r>
          </w:p>
        </w:tc>
        <w:tc>
          <w:tcPr>
            <w:tcW w:w="1501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4020 - 5040</w:t>
            </w:r>
          </w:p>
        </w:tc>
        <w:tc>
          <w:tcPr>
            <w:tcW w:w="1620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240 – 320</w:t>
            </w:r>
          </w:p>
        </w:tc>
      </w:tr>
    </w:tbl>
    <w:p w:rsidR="00E10802" w:rsidRPr="00BF29C2" w:rsidRDefault="00E10802" w:rsidP="00E10802">
      <w:pPr>
        <w:ind w:left="720"/>
      </w:pPr>
    </w:p>
    <w:tbl>
      <w:tblPr>
        <w:tblpPr w:leftFromText="180" w:rightFromText="180" w:vertAnchor="text" w:horzAnchor="margin" w:tblpY="18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03"/>
        <w:gridCol w:w="1691"/>
        <w:gridCol w:w="1592"/>
        <w:gridCol w:w="1594"/>
        <w:gridCol w:w="1604"/>
      </w:tblGrid>
      <w:tr w:rsidR="00E10802" w:rsidRPr="00BF29C2" w:rsidTr="0083324F">
        <w:tc>
          <w:tcPr>
            <w:tcW w:w="1440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Моноциты</w:t>
            </w:r>
          </w:p>
        </w:tc>
        <w:tc>
          <w:tcPr>
            <w:tcW w:w="1691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Плазмоциты</w:t>
            </w:r>
          </w:p>
        </w:tc>
        <w:tc>
          <w:tcPr>
            <w:tcW w:w="1592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Лимфоциты</w:t>
            </w:r>
          </w:p>
        </w:tc>
        <w:tc>
          <w:tcPr>
            <w:tcW w:w="1594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Лейкоциты</w:t>
            </w:r>
          </w:p>
        </w:tc>
        <w:tc>
          <w:tcPr>
            <w:tcW w:w="1604" w:type="dxa"/>
          </w:tcPr>
          <w:p w:rsidR="00E10802" w:rsidRPr="002107B2" w:rsidRDefault="00E10802" w:rsidP="0083324F">
            <w:pPr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Эритроциты</w:t>
            </w:r>
          </w:p>
        </w:tc>
      </w:tr>
      <w:tr w:rsidR="00E10802" w:rsidRPr="00BF29C2" w:rsidTr="0083324F">
        <w:tc>
          <w:tcPr>
            <w:tcW w:w="1440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В %</w:t>
            </w:r>
          </w:p>
        </w:tc>
        <w:tc>
          <w:tcPr>
            <w:tcW w:w="1503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4 – 8 %</w:t>
            </w:r>
          </w:p>
        </w:tc>
        <w:tc>
          <w:tcPr>
            <w:tcW w:w="1691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– 0,5 %</w:t>
            </w:r>
          </w:p>
        </w:tc>
        <w:tc>
          <w:tcPr>
            <w:tcW w:w="1592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23 – 40 %</w:t>
            </w:r>
          </w:p>
        </w:tc>
        <w:tc>
          <w:tcPr>
            <w:tcW w:w="159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</w:tr>
      <w:tr w:rsidR="00E10802" w:rsidRPr="00BF29C2" w:rsidTr="0083324F">
        <w:tc>
          <w:tcPr>
            <w:tcW w:w="1440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 xml:space="preserve">В пересчете х </w:t>
            </w:r>
          </w:p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10</w:t>
            </w:r>
            <w:r w:rsidRPr="002107B2">
              <w:rPr>
                <w:sz w:val="20"/>
                <w:szCs w:val="20"/>
                <w:vertAlign w:val="superscript"/>
              </w:rPr>
              <w:t>9</w:t>
            </w:r>
            <w:r w:rsidRPr="002107B2">
              <w:rPr>
                <w:sz w:val="20"/>
                <w:szCs w:val="20"/>
              </w:rPr>
              <w:t xml:space="preserve"> кл/л</w:t>
            </w:r>
          </w:p>
        </w:tc>
        <w:tc>
          <w:tcPr>
            <w:tcW w:w="1503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 – 0,8</w:t>
            </w:r>
          </w:p>
        </w:tc>
        <w:tc>
          <w:tcPr>
            <w:tcW w:w="1691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1,0 – 4,8</w:t>
            </w:r>
          </w:p>
        </w:tc>
        <w:tc>
          <w:tcPr>
            <w:tcW w:w="159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</w:tr>
      <w:tr w:rsidR="00E10802" w:rsidRPr="00BF29C2" w:rsidTr="0083324F">
        <w:tc>
          <w:tcPr>
            <w:tcW w:w="1440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 xml:space="preserve">Абслютные </w:t>
            </w:r>
          </w:p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Числа</w:t>
            </w:r>
          </w:p>
        </w:tc>
        <w:tc>
          <w:tcPr>
            <w:tcW w:w="1503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360 – 640</w:t>
            </w:r>
          </w:p>
        </w:tc>
        <w:tc>
          <w:tcPr>
            <w:tcW w:w="1691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1800 - 2400</w:t>
            </w:r>
          </w:p>
        </w:tc>
        <w:tc>
          <w:tcPr>
            <w:tcW w:w="159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6000-8000</w:t>
            </w:r>
          </w:p>
        </w:tc>
        <w:tc>
          <w:tcPr>
            <w:tcW w:w="1604" w:type="dxa"/>
          </w:tcPr>
          <w:p w:rsidR="00E10802" w:rsidRPr="002107B2" w:rsidRDefault="00E10802" w:rsidP="0083324F">
            <w:pPr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 xml:space="preserve">4,5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107B2">
                <w:rPr>
                  <w:sz w:val="20"/>
                  <w:szCs w:val="20"/>
                </w:rPr>
                <w:t>5 мм</w:t>
              </w:r>
            </w:smartTag>
            <w:r w:rsidRPr="002107B2">
              <w:rPr>
                <w:sz w:val="20"/>
                <w:szCs w:val="20"/>
              </w:rPr>
              <w:t xml:space="preserve"> в 1 куб. мм</w:t>
            </w:r>
          </w:p>
        </w:tc>
      </w:tr>
    </w:tbl>
    <w:p w:rsidR="00E10802" w:rsidRDefault="00E10802" w:rsidP="00E10802">
      <w:pPr>
        <w:ind w:left="360"/>
      </w:pPr>
    </w:p>
    <w:p w:rsidR="00E10802" w:rsidRPr="00BF29C2" w:rsidRDefault="00E10802" w:rsidP="00E10802">
      <w:pPr>
        <w:ind w:left="360"/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135"/>
        <w:gridCol w:w="1866"/>
        <w:gridCol w:w="1866"/>
        <w:gridCol w:w="1869"/>
      </w:tblGrid>
      <w:tr w:rsidR="00E10802" w:rsidRPr="002107B2" w:rsidTr="0083324F">
        <w:tc>
          <w:tcPr>
            <w:tcW w:w="1688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Ретикулоциты</w:t>
            </w:r>
          </w:p>
        </w:tc>
        <w:tc>
          <w:tcPr>
            <w:tcW w:w="1866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Тромбоциты</w:t>
            </w:r>
          </w:p>
        </w:tc>
        <w:tc>
          <w:tcPr>
            <w:tcW w:w="1866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Гемоглобин</w:t>
            </w:r>
          </w:p>
        </w:tc>
        <w:tc>
          <w:tcPr>
            <w:tcW w:w="1869" w:type="dxa"/>
          </w:tcPr>
          <w:p w:rsidR="00E10802" w:rsidRPr="002107B2" w:rsidRDefault="00E10802" w:rsidP="0083324F">
            <w:pPr>
              <w:jc w:val="center"/>
              <w:rPr>
                <w:b/>
                <w:sz w:val="20"/>
                <w:szCs w:val="20"/>
              </w:rPr>
            </w:pPr>
            <w:r w:rsidRPr="002107B2">
              <w:rPr>
                <w:b/>
                <w:sz w:val="20"/>
                <w:szCs w:val="20"/>
              </w:rPr>
              <w:t>Цветной показатель</w:t>
            </w:r>
          </w:p>
        </w:tc>
      </w:tr>
      <w:tr w:rsidR="00E10802" w:rsidRPr="002107B2" w:rsidTr="0083324F">
        <w:tc>
          <w:tcPr>
            <w:tcW w:w="1688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В 1 куб. мм</w:t>
            </w:r>
          </w:p>
        </w:tc>
        <w:tc>
          <w:tcPr>
            <w:tcW w:w="2135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0,6 – 0,8</w:t>
            </w:r>
          </w:p>
        </w:tc>
        <w:tc>
          <w:tcPr>
            <w:tcW w:w="1866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250 – 400 тысяч</w:t>
            </w:r>
          </w:p>
        </w:tc>
        <w:tc>
          <w:tcPr>
            <w:tcW w:w="1866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80 - 100</w:t>
            </w:r>
          </w:p>
        </w:tc>
        <w:tc>
          <w:tcPr>
            <w:tcW w:w="1869" w:type="dxa"/>
          </w:tcPr>
          <w:p w:rsidR="00E10802" w:rsidRPr="002107B2" w:rsidRDefault="00E10802" w:rsidP="0083324F">
            <w:pPr>
              <w:jc w:val="center"/>
              <w:rPr>
                <w:sz w:val="20"/>
                <w:szCs w:val="20"/>
              </w:rPr>
            </w:pPr>
            <w:r w:rsidRPr="002107B2">
              <w:rPr>
                <w:sz w:val="20"/>
                <w:szCs w:val="20"/>
              </w:rPr>
              <w:t>0,8 – 1</w:t>
            </w:r>
          </w:p>
        </w:tc>
      </w:tr>
    </w:tbl>
    <w:p w:rsidR="00E10802" w:rsidRPr="002107B2" w:rsidRDefault="00E10802" w:rsidP="00E10802">
      <w:pPr>
        <w:jc w:val="center"/>
        <w:rPr>
          <w:sz w:val="20"/>
          <w:szCs w:val="20"/>
        </w:rPr>
      </w:pPr>
    </w:p>
    <w:p w:rsidR="00E10802" w:rsidRPr="00BF29C2" w:rsidRDefault="00E10802" w:rsidP="00E10802">
      <w:pPr>
        <w:widowControl w:val="0"/>
        <w:autoSpaceDE w:val="0"/>
        <w:autoSpaceDN w:val="0"/>
        <w:adjustRightInd w:val="0"/>
        <w:ind w:left="1416" w:firstLine="708"/>
        <w:rPr>
          <w:rFonts w:ascii="Times New Roman CYR" w:hAnsi="Times New Roman CYR" w:cs="Times New Roman CYR"/>
          <w:b/>
          <w:bCs/>
        </w:rPr>
      </w:pPr>
      <w:r w:rsidRPr="00BF29C2">
        <w:rPr>
          <w:rFonts w:ascii="Times New Roman CYR" w:hAnsi="Times New Roman CYR" w:cs="Times New Roman CYR"/>
          <w:b/>
          <w:bCs/>
        </w:rPr>
        <w:t>Подсчет формулы крови по мазку.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1080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1. На предметное стекло наносим каплю крови с гепарином. В каплю ставим      ребром </w:t>
      </w:r>
    </w:p>
    <w:p w:rsidR="00E1080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под  углом  сошлифованное стекло и проводим стеклом по стеклу</w:t>
      </w:r>
      <w:r w:rsidRPr="00BF29C2">
        <w:t xml:space="preserve">, </w:t>
      </w:r>
      <w:r w:rsidRPr="00BF29C2">
        <w:rPr>
          <w:rFonts w:ascii="Times New Roman CYR" w:hAnsi="Times New Roman CYR" w:cs="Times New Roman CYR"/>
        </w:rPr>
        <w:t xml:space="preserve"> распределяя каплю 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крови по поверхности предметного стекла как можно    более равномерно.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2. Подсушиваем мазки.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3. Фиксируем смесью Никифорова в течение 20 минут.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4. Окрашиваем по Романовскому.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Окраска по Романовскому: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1). На стаканчик 50 мл: 45 мл воды +5 мл краски  Романовского.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lastRenderedPageBreak/>
        <w:t>2). На ванночку 250 мл: 225 мл воды+25 мл</w:t>
      </w:r>
      <w:r>
        <w:rPr>
          <w:rFonts w:ascii="Times New Roman CYR" w:hAnsi="Times New Roman CYR" w:cs="Times New Roman CYR"/>
        </w:rPr>
        <w:t xml:space="preserve"> </w:t>
      </w:r>
      <w:r w:rsidRPr="00BF29C2">
        <w:rPr>
          <w:rFonts w:ascii="Times New Roman CYR" w:hAnsi="Times New Roman CYR" w:cs="Times New Roman CYR"/>
        </w:rPr>
        <w:t>краски  Романовского.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t>3</w:t>
      </w:r>
      <w:r w:rsidRPr="00BF29C2">
        <w:rPr>
          <w:rFonts w:ascii="Times New Roman CYR" w:hAnsi="Times New Roman CYR" w:cs="Times New Roman CYR"/>
        </w:rPr>
        <w:t>). На пробирку 10 мл: 9 мл воды+1 мл краски</w:t>
      </w:r>
      <w:r>
        <w:rPr>
          <w:rFonts w:ascii="Times New Roman CYR" w:hAnsi="Times New Roman CYR" w:cs="Times New Roman CYR"/>
        </w:rPr>
        <w:t xml:space="preserve"> </w:t>
      </w:r>
      <w:r w:rsidRPr="00BF29C2">
        <w:rPr>
          <w:rFonts w:ascii="Times New Roman CYR" w:hAnsi="Times New Roman CYR" w:cs="Times New Roman CYR"/>
        </w:rPr>
        <w:t>Романовского.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4). Держать мазок 30-40 минут, если краска  свежая.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t>5</w:t>
      </w:r>
      <w:r w:rsidRPr="00BF29C2">
        <w:rPr>
          <w:rFonts w:ascii="Times New Roman CYR" w:hAnsi="Times New Roman CYR" w:cs="Times New Roman CYR"/>
        </w:rPr>
        <w:t>). Обмыть проточной водой.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5. Далее подсчитываем формулу крови с помощью микроскопии.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Определяются: лимфоциты (Л), моноциты (М), базофилы (Б), 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сегментоядерные нейтрофилы (С),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Pr="00BF29C2">
        <w:rPr>
          <w:rFonts w:ascii="Times New Roman CYR" w:hAnsi="Times New Roman CYR" w:cs="Times New Roman CYR"/>
        </w:rPr>
        <w:t xml:space="preserve">палочкоядерные нейтрофилы (П). 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Подсчет производится на 100 клеток в поле зрения.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Содержание форменных элементов определяется в процентах. Например,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"/>
        <w:gridCol w:w="406"/>
        <w:gridCol w:w="406"/>
        <w:gridCol w:w="419"/>
        <w:gridCol w:w="419"/>
        <w:gridCol w:w="419"/>
        <w:gridCol w:w="419"/>
        <w:gridCol w:w="406"/>
        <w:gridCol w:w="465"/>
        <w:gridCol w:w="419"/>
      </w:tblGrid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Э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М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Б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Э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  <w:tr w:rsidR="00E10802" w:rsidRPr="00BF29C2" w:rsidTr="0083324F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Э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Б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С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02" w:rsidRPr="00BF29C2" w:rsidRDefault="00E10802" w:rsidP="008332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29C2">
              <w:rPr>
                <w:rFonts w:ascii="Times New Roman CYR" w:hAnsi="Times New Roman CYR" w:cs="Times New Roman CYR"/>
              </w:rPr>
              <w:t>Л</w:t>
            </w:r>
          </w:p>
        </w:tc>
      </w:tr>
    </w:tbl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Лимфоцитов -  76%;   Базофилов - 2%;  Палочкоядерных нейтрофилов - 9%; Сегментоядерных нейтрофилов - 9%;  Моноцитов - 1%;    Эозинофилов - 3%;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Для перерасчета процентов в абсолютные числа необходимо воспользоваться результатами лейкоцитоза. Например, лейкоцитов составил 5,7х10</w:t>
      </w:r>
      <w:r w:rsidRPr="00BF29C2">
        <w:rPr>
          <w:rFonts w:ascii="Times New Roman CYR" w:hAnsi="Times New Roman CYR" w:cs="Times New Roman CYR"/>
          <w:vertAlign w:val="superscript"/>
        </w:rPr>
        <w:t>9</w:t>
      </w:r>
      <w:r w:rsidRPr="00BF29C2">
        <w:rPr>
          <w:rFonts w:ascii="Times New Roman CYR" w:hAnsi="Times New Roman CYR" w:cs="Times New Roman CYR"/>
        </w:rPr>
        <w:t xml:space="preserve"> кл/л.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Тогда абсолютное число лифоцитов составит: 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  <w:u w:val="single"/>
        </w:rPr>
        <w:t>5,7 х 76 (%)</w:t>
      </w:r>
      <w:r w:rsidRPr="00BF29C2">
        <w:rPr>
          <w:rFonts w:ascii="Times New Roman CYR" w:hAnsi="Times New Roman CYR" w:cs="Times New Roman CYR"/>
        </w:rPr>
        <w:t>= 4,33х10</w:t>
      </w:r>
      <w:r w:rsidRPr="00BF29C2">
        <w:rPr>
          <w:rFonts w:ascii="Times New Roman CYR" w:hAnsi="Times New Roman CYR" w:cs="Times New Roman CYR"/>
          <w:vertAlign w:val="superscript"/>
        </w:rPr>
        <w:t>9</w:t>
      </w:r>
      <w:r w:rsidRPr="00BF29C2">
        <w:rPr>
          <w:rFonts w:ascii="Times New Roman CYR" w:hAnsi="Times New Roman CYR" w:cs="Times New Roman CYR"/>
        </w:rPr>
        <w:t xml:space="preserve"> кл/л.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 xml:space="preserve">                                                                  100</w:t>
      </w:r>
    </w:p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Аналогичным образом делается перерасчет остальных клеток крови.</w:t>
      </w:r>
    </w:p>
    <w:p w:rsidR="00E1080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F29C2">
        <w:rPr>
          <w:rFonts w:ascii="Times New Roman CYR" w:hAnsi="Times New Roman CYR" w:cs="Times New Roman CYR"/>
        </w:rPr>
        <w:t>Ответ по формуле крови выдается в относительных (%) и абсолютных (7х10</w:t>
      </w:r>
      <w:r w:rsidRPr="00BF29C2">
        <w:rPr>
          <w:rFonts w:ascii="Times New Roman CYR" w:hAnsi="Times New Roman CYR" w:cs="Times New Roman CYR"/>
          <w:vertAlign w:val="superscript"/>
        </w:rPr>
        <w:t>9</w:t>
      </w:r>
      <w:r w:rsidRPr="00BF29C2">
        <w:rPr>
          <w:rFonts w:ascii="Times New Roman CYR" w:hAnsi="Times New Roman CYR" w:cs="Times New Roman CYR"/>
        </w:rPr>
        <w:t xml:space="preserve"> кл/л)  цифрах.</w:t>
      </w:r>
    </w:p>
    <w:p w:rsidR="00E1080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80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71152">
        <w:rPr>
          <w:rFonts w:ascii="Times New Roman CYR" w:hAnsi="Times New Roman CYR" w:cs="Times New Roman CYR"/>
          <w:b/>
        </w:rPr>
        <w:t>6.</w:t>
      </w:r>
      <w:r w:rsidRPr="00B30E85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E10802" w:rsidRPr="00D71152" w:rsidTr="0083324F">
        <w:trPr>
          <w:cantSplit/>
        </w:trPr>
        <w:tc>
          <w:tcPr>
            <w:tcW w:w="6964" w:type="dxa"/>
          </w:tcPr>
          <w:p w:rsidR="00E10802" w:rsidRPr="00D71152" w:rsidRDefault="00E10802" w:rsidP="0083324F">
            <w:pPr>
              <w:jc w:val="center"/>
              <w:rPr>
                <w:b/>
              </w:rPr>
            </w:pPr>
            <w:r w:rsidRPr="00D71152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E10802" w:rsidRPr="00D71152" w:rsidRDefault="00E10802" w:rsidP="0083324F">
            <w:pPr>
              <w:jc w:val="center"/>
              <w:rPr>
                <w:b/>
              </w:rPr>
            </w:pPr>
            <w:r w:rsidRPr="00D71152">
              <w:rPr>
                <w:b/>
              </w:rPr>
              <w:t>Виды и содержание самостоятельной работы</w:t>
            </w:r>
          </w:p>
        </w:tc>
      </w:tr>
      <w:tr w:rsidR="00E10802" w:rsidRPr="00D71152" w:rsidTr="0083324F">
        <w:trPr>
          <w:cantSplit/>
        </w:trPr>
        <w:tc>
          <w:tcPr>
            <w:tcW w:w="6964" w:type="dxa"/>
          </w:tcPr>
          <w:p w:rsidR="00E10802" w:rsidRPr="00BF29C2" w:rsidRDefault="00E10802" w:rsidP="0083324F">
            <w:pPr>
              <w:shd w:val="clear" w:color="auto" w:fill="FFFFFF"/>
              <w:tabs>
                <w:tab w:val="left" w:leader="dot" w:pos="7721"/>
              </w:tabs>
            </w:pPr>
            <w:r>
              <w:t xml:space="preserve">1. </w:t>
            </w:r>
            <w:r w:rsidRPr="00BF29C2">
              <w:t>Иммунная система. Иммунитет.</w:t>
            </w:r>
          </w:p>
          <w:p w:rsidR="00E10802" w:rsidRPr="00D71152" w:rsidRDefault="00E10802" w:rsidP="0083324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Лимфоциты крови </w:t>
            </w:r>
          </w:p>
        </w:tc>
        <w:tc>
          <w:tcPr>
            <w:tcW w:w="2606" w:type="dxa"/>
          </w:tcPr>
          <w:p w:rsidR="00E10802" w:rsidRPr="00D71152" w:rsidRDefault="00E10802" w:rsidP="0083324F">
            <w:pPr>
              <w:jc w:val="center"/>
              <w:rPr>
                <w:bCs/>
              </w:rPr>
            </w:pPr>
            <w:r w:rsidRPr="00D71152">
              <w:rPr>
                <w:bCs/>
              </w:rPr>
              <w:t>Написание конспекта по учебной литературе.</w:t>
            </w:r>
          </w:p>
        </w:tc>
      </w:tr>
    </w:tbl>
    <w:p w:rsidR="00E10802" w:rsidRPr="00BF29C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2.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</w:t>
      </w:r>
      <w:r>
        <w:rPr>
          <w:b/>
          <w:color w:val="000000"/>
          <w:w w:val="101"/>
        </w:rPr>
        <w:t xml:space="preserve"> </w:t>
      </w:r>
      <w:r w:rsidRPr="00BF29C2">
        <w:rPr>
          <w:b/>
          <w:color w:val="000000"/>
          <w:w w:val="101"/>
        </w:rPr>
        <w:t>Тема занятия, его цели и задачи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</w:pPr>
      <w:r w:rsidRPr="00BF29C2">
        <w:rPr>
          <w:b/>
          <w:color w:val="000000"/>
          <w:spacing w:val="-10"/>
          <w:w w:val="101"/>
        </w:rPr>
        <w:t xml:space="preserve"> «</w:t>
      </w:r>
      <w:r w:rsidRPr="00BF29C2">
        <w:t xml:space="preserve">Иммунный ответ. Межклеточные взаимодействия в иммунной системе.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 w:rsidRPr="00BF29C2">
        <w:t>Функционирование иммунокомпетентных клеток</w:t>
      </w:r>
      <w:r w:rsidRPr="00BF29C2">
        <w:rPr>
          <w:b/>
        </w:rPr>
        <w:t>»</w:t>
      </w:r>
    </w:p>
    <w:p w:rsidR="00E10802" w:rsidRPr="00BF29C2" w:rsidRDefault="00E10802" w:rsidP="00E10802">
      <w:r w:rsidRPr="00BF29C2">
        <w:rPr>
          <w:b/>
          <w:color w:val="000000"/>
          <w:spacing w:val="-10"/>
          <w:w w:val="101"/>
        </w:rPr>
        <w:t xml:space="preserve">            Цель-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t>Изучить межклеточные взаимодействия в иммунной системе. Рецепторы и маркеры клеток иммунной системы.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     Задачи</w:t>
      </w:r>
    </w:p>
    <w:p w:rsidR="00E10802" w:rsidRPr="00BF29C2" w:rsidRDefault="00E10802" w:rsidP="00E10802">
      <w:r>
        <w:tab/>
        <w:t xml:space="preserve">1. </w:t>
      </w:r>
      <w:r w:rsidRPr="00BF29C2">
        <w:t>Определение значения иммунной системы и иммуннокомпетентных клеток</w:t>
      </w:r>
    </w:p>
    <w:p w:rsidR="00E10802" w:rsidRPr="00BF29C2" w:rsidRDefault="00E10802" w:rsidP="00E10802">
      <w:r>
        <w:tab/>
        <w:t xml:space="preserve">2. </w:t>
      </w:r>
      <w:r w:rsidRPr="00BF29C2">
        <w:t xml:space="preserve">Изучить роль рецепторов, маркеров, адгезивных молекул, хемокинов и медиаторов в межклеточном взаимодействии ИКК. </w:t>
      </w:r>
    </w:p>
    <w:p w:rsidR="00E10802" w:rsidRDefault="00E10802" w:rsidP="00E10802">
      <w:pPr>
        <w:shd w:val="clear" w:color="auto" w:fill="FFFFFF"/>
        <w:tabs>
          <w:tab w:val="num" w:pos="4860"/>
          <w:tab w:val="left" w:leader="dot" w:pos="7721"/>
        </w:tabs>
        <w:ind w:left="900" w:right="470"/>
        <w:jc w:val="center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2.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r w:rsidRPr="00BF29C2">
        <w:t xml:space="preserve">Взаимодействие иммунокомпетентных клеток, адгезивные молекулы, </w:t>
      </w:r>
      <w:r>
        <w:t>х</w:t>
      </w:r>
      <w:r w:rsidRPr="00BF29C2">
        <w:t xml:space="preserve">емокины,медиаторы, </w:t>
      </w:r>
    </w:p>
    <w:p w:rsidR="00E10802" w:rsidRDefault="00E10802" w:rsidP="00E10802">
      <w:pPr>
        <w:shd w:val="clear" w:color="auto" w:fill="FFFFFF"/>
        <w:tabs>
          <w:tab w:val="num" w:pos="4860"/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732DEF">
        <w:rPr>
          <w:b/>
          <w:color w:val="000000"/>
          <w:spacing w:val="-10"/>
          <w:w w:val="101"/>
        </w:rPr>
        <w:t>3.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r>
        <w:tab/>
        <w:t xml:space="preserve">1. </w:t>
      </w:r>
      <w:r w:rsidRPr="00BF29C2">
        <w:t xml:space="preserve">Физико-химическая структура рецепторов Т- и В-лимфоцитов, методы идентификации. Ко-рецепторы. Суперсемейство иммуноглобулинов.          Т-клеточный рецепторный комплекс, строение, разнообразие. </w:t>
      </w:r>
    </w:p>
    <w:p w:rsidR="00E10802" w:rsidRPr="00BF29C2" w:rsidRDefault="00E10802" w:rsidP="00E10802">
      <w:r>
        <w:tab/>
        <w:t xml:space="preserve">2. </w:t>
      </w:r>
      <w:r w:rsidRPr="00BF29C2">
        <w:t xml:space="preserve"> Функциональная роль. В-клеточный рецепторный комплекс, строение, разнообразие.  Функциональная роль. Значение в иммунных реакциях. </w:t>
      </w:r>
    </w:p>
    <w:p w:rsidR="00E10802" w:rsidRPr="00BF29C2" w:rsidRDefault="00E10802" w:rsidP="00E10802">
      <w:r>
        <w:tab/>
      </w:r>
      <w:r w:rsidRPr="00732DEF">
        <w:t>3. Адгезивные молекулы,</w:t>
      </w:r>
      <w:r w:rsidRPr="00BF29C2">
        <w:t xml:space="preserve"> классификация, характеристика интегринов,   селектинов, молекул иммуноглобулинового суперсемейства и других. Значение в миграции, развитии и взаимодействии клеток иммунной системы.</w:t>
      </w:r>
    </w:p>
    <w:p w:rsidR="00E10802" w:rsidRPr="00BF29C2" w:rsidRDefault="00E10802" w:rsidP="00E10802">
      <w:r>
        <w:tab/>
      </w:r>
      <w:r w:rsidRPr="00732DEF">
        <w:t>4. Межклеточные взаимодействия в иммунной системе.</w:t>
      </w:r>
      <w:r w:rsidRPr="00BF29C2">
        <w:t xml:space="preserve"> Трехклеточная схема взаимодействия клеток. Роль рецепторов во взаимодействии.         </w:t>
      </w:r>
    </w:p>
    <w:p w:rsidR="00E10802" w:rsidRPr="00BF29C2" w:rsidRDefault="00E10802" w:rsidP="00E10802">
      <w:r>
        <w:tab/>
      </w:r>
      <w:r w:rsidRPr="00732DEF">
        <w:t>5. Функционирование иммунокомпетентных клеток:</w:t>
      </w:r>
      <w:r w:rsidRPr="00BF29C2">
        <w:t xml:space="preserve"> распознавание, активация, пролиферация, дифференцировка, регуляция. Переработка, транспортировки, представление антигена        специализированными антигенпредставляющими клетками.        Внутриклеточная переработка антигенов, роль ферментов. </w:t>
      </w:r>
    </w:p>
    <w:p w:rsidR="00E10802" w:rsidRPr="00BF29C2" w:rsidRDefault="00E10802" w:rsidP="00E10802">
      <w:r>
        <w:tab/>
        <w:t xml:space="preserve">6. </w:t>
      </w:r>
      <w:r w:rsidRPr="00BF29C2">
        <w:t xml:space="preserve">Механизм        образования комплекса пептид-молекула ГКГС. Пути представления антигенных        пептидов на поверхность клетки. Значение молекул ГКГС 1 и 2 класса. 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 </w:t>
      </w:r>
      <w:r w:rsidRPr="00BF29C2">
        <w:t>1.Маркеры и рецепторы Т-лимфоцитов</w:t>
      </w:r>
    </w:p>
    <w:p w:rsidR="00E10802" w:rsidRPr="00BF29C2" w:rsidRDefault="00E10802" w:rsidP="00E10802">
      <w:r>
        <w:tab/>
      </w:r>
      <w:r w:rsidRPr="00BF29C2">
        <w:t>2. Маркеры и рецепторы В-лимфоцитов.</w:t>
      </w:r>
    </w:p>
    <w:p w:rsidR="00E10802" w:rsidRPr="00BF29C2" w:rsidRDefault="00E10802" w:rsidP="00E10802">
      <w:r>
        <w:t xml:space="preserve">            </w:t>
      </w:r>
      <w:r w:rsidRPr="00BF29C2">
        <w:t>3.</w:t>
      </w:r>
      <w:r>
        <w:t xml:space="preserve"> </w:t>
      </w:r>
      <w:r w:rsidRPr="00BF29C2">
        <w:t xml:space="preserve">Адгезивные молекулы: интегрины, селектины, молекулы иммуноглобулинов. </w:t>
      </w:r>
    </w:p>
    <w:p w:rsidR="00E10802" w:rsidRPr="00BF29C2" w:rsidRDefault="00E10802" w:rsidP="00E10802">
      <w:r>
        <w:tab/>
      </w:r>
      <w:r w:rsidRPr="00BF29C2">
        <w:t>4.Взаимодействие клеток в иммунном ответе.</w:t>
      </w:r>
    </w:p>
    <w:p w:rsidR="00E10802" w:rsidRPr="00BF29C2" w:rsidRDefault="00E10802" w:rsidP="00E10802">
      <w:r>
        <w:tab/>
      </w:r>
      <w:r w:rsidRPr="00BF29C2">
        <w:t>5.Функционирование ИКК.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 w:rsidRPr="00BF29C2">
        <w:t xml:space="preserve">  </w:t>
      </w:r>
      <w:r>
        <w:t>Представлена в рабочей программе, стр.7-8.</w:t>
      </w:r>
    </w:p>
    <w:p w:rsidR="00E10802" w:rsidRDefault="00E10802" w:rsidP="00E10802">
      <w:pPr>
        <w:rPr>
          <w:rFonts w:ascii="Times New Roman CYR" w:hAnsi="Times New Roman CYR" w:cs="Times New Roman CYR"/>
          <w:b/>
        </w:rPr>
      </w:pPr>
    </w:p>
    <w:p w:rsidR="00E10802" w:rsidRPr="00A93712" w:rsidRDefault="00E10802" w:rsidP="00E10802">
      <w:pPr>
        <w:rPr>
          <w:rFonts w:ascii="Times New Roman CYR" w:hAnsi="Times New Roman CYR" w:cs="Times New Roman CYR"/>
        </w:rPr>
      </w:pPr>
      <w:r w:rsidRPr="00A93712">
        <w:rPr>
          <w:rFonts w:ascii="Times New Roman CYR" w:hAnsi="Times New Roman CYR" w:cs="Times New Roman CYR"/>
          <w:b/>
        </w:rPr>
        <w:t>6.</w:t>
      </w:r>
      <w:r w:rsidRPr="00A93712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Виды и содержание самостоятельной работы</w:t>
            </w:r>
          </w:p>
        </w:tc>
      </w:tr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BF29C2" w:rsidRDefault="00E10802" w:rsidP="0083324F">
            <w:r w:rsidRPr="00A93712">
              <w:t xml:space="preserve">1. </w:t>
            </w:r>
            <w:r w:rsidRPr="00BF29C2">
              <w:t>Взаимодействие клеток в иммунном ответе.</w:t>
            </w:r>
          </w:p>
          <w:p w:rsidR="00E10802" w:rsidRPr="00A93712" w:rsidRDefault="00E10802" w:rsidP="0083324F">
            <w:pPr>
              <w:shd w:val="clear" w:color="auto" w:fill="FFFFFF"/>
              <w:tabs>
                <w:tab w:val="left" w:leader="dot" w:pos="7721"/>
              </w:tabs>
              <w:rPr>
                <w:color w:val="000000"/>
              </w:rPr>
            </w:pPr>
          </w:p>
          <w:p w:rsidR="00E10802" w:rsidRPr="00A93712" w:rsidRDefault="00E10802" w:rsidP="0083324F">
            <w:pPr>
              <w:rPr>
                <w:color w:val="000000"/>
              </w:rPr>
            </w:pP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Cs/>
              </w:rPr>
            </w:pPr>
            <w:r w:rsidRPr="00A93712">
              <w:rPr>
                <w:bCs/>
              </w:rPr>
              <w:t>Написание конспекта по учебной литературе.</w:t>
            </w:r>
          </w:p>
        </w:tc>
      </w:tr>
    </w:tbl>
    <w:p w:rsidR="00E10802" w:rsidRPr="00BF29C2" w:rsidRDefault="00E10802" w:rsidP="00E10802"/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3.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D712BE" w:rsidRDefault="00E10802" w:rsidP="00E10802">
      <w:pPr>
        <w:ind w:right="215"/>
        <w:jc w:val="both"/>
      </w:pPr>
      <w:r w:rsidRPr="00D712BE">
        <w:rPr>
          <w:color w:val="000000"/>
          <w:spacing w:val="-10"/>
          <w:w w:val="101"/>
        </w:rPr>
        <w:t xml:space="preserve"> «</w:t>
      </w:r>
      <w:r w:rsidRPr="00D712BE">
        <w:t xml:space="preserve">Процессы активации, пролиферации и дифференцировки. Современные  методы оценки способности иммунокомпетентных клеток к  дифференцировке, распознаванию, активации, пролиферации, регуляции. Гуморальный и клеточный иммунный ответ» </w:t>
      </w:r>
    </w:p>
    <w:p w:rsidR="00E10802" w:rsidRPr="00BF29C2" w:rsidRDefault="00E10802" w:rsidP="00E10802">
      <w:pPr>
        <w:ind w:left="360"/>
      </w:pPr>
      <w:r w:rsidRPr="00BF29C2">
        <w:rPr>
          <w:b/>
          <w:color w:val="000000"/>
          <w:spacing w:val="-10"/>
          <w:w w:val="101"/>
        </w:rPr>
        <w:t>Цель</w:t>
      </w:r>
      <w:r>
        <w:rPr>
          <w:b/>
          <w:color w:val="000000"/>
          <w:spacing w:val="-10"/>
          <w:w w:val="101"/>
        </w:rPr>
        <w:t xml:space="preserve"> -</w:t>
      </w:r>
      <w:r>
        <w:t>и</w:t>
      </w:r>
      <w:r w:rsidRPr="00BF29C2">
        <w:t>зучить механизмы активации, пролиферации и дифференцировки ИКК, Механизмы гуморального и клеточного иммунного ответа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Задачи</w:t>
      </w:r>
    </w:p>
    <w:p w:rsidR="00E10802" w:rsidRPr="00BF29C2" w:rsidRDefault="00E10802" w:rsidP="00E10802">
      <w:r>
        <w:tab/>
        <w:t xml:space="preserve">1. </w:t>
      </w:r>
      <w:r w:rsidRPr="00BF29C2">
        <w:t>Определение значения активации иммуннокомпетентных клеток</w:t>
      </w:r>
    </w:p>
    <w:p w:rsidR="00E10802" w:rsidRPr="00BF29C2" w:rsidRDefault="00E10802" w:rsidP="00E10802">
      <w:r>
        <w:lastRenderedPageBreak/>
        <w:tab/>
        <w:t xml:space="preserve">2. </w:t>
      </w:r>
      <w:r w:rsidRPr="00BF29C2">
        <w:t>Определение пролиферации ИКК.</w:t>
      </w:r>
    </w:p>
    <w:p w:rsidR="00E10802" w:rsidRPr="00BF29C2" w:rsidRDefault="00E10802" w:rsidP="00E10802">
      <w:pPr>
        <w:rPr>
          <w:color w:val="000000"/>
          <w:spacing w:val="-10"/>
          <w:w w:val="101"/>
        </w:rPr>
      </w:pPr>
      <w:r>
        <w:tab/>
        <w:t xml:space="preserve">3. </w:t>
      </w:r>
      <w:r w:rsidRPr="00BF29C2">
        <w:t>Определение дифференцировки ИКК</w:t>
      </w:r>
    </w:p>
    <w:p w:rsidR="00E10802" w:rsidRPr="00BF29C2" w:rsidRDefault="00E10802" w:rsidP="00E10802">
      <w:pPr>
        <w:rPr>
          <w:color w:val="000000"/>
          <w:spacing w:val="-10"/>
          <w:w w:val="101"/>
        </w:rPr>
      </w:pPr>
      <w:r>
        <w:tab/>
        <w:t xml:space="preserve">4. </w:t>
      </w:r>
      <w:r w:rsidRPr="00BF29C2">
        <w:t>Понимание механизмов адаптивного иммунного ответа (гуморальный и клеточный).</w:t>
      </w:r>
    </w:p>
    <w:p w:rsidR="00E10802" w:rsidRDefault="00E10802" w:rsidP="00E10802">
      <w:pPr>
        <w:rPr>
          <w:b/>
        </w:rPr>
      </w:pPr>
    </w:p>
    <w:p w:rsidR="00E10802" w:rsidRPr="00BF29C2" w:rsidRDefault="00E10802" w:rsidP="00E10802">
      <w:pPr>
        <w:rPr>
          <w:color w:val="000000"/>
          <w:spacing w:val="-10"/>
          <w:w w:val="101"/>
        </w:rPr>
      </w:pPr>
      <w:r w:rsidRPr="00D712BE">
        <w:rPr>
          <w:b/>
        </w:rPr>
        <w:t>2.</w:t>
      </w:r>
      <w:r>
        <w:rPr>
          <w:b/>
        </w:rPr>
        <w:t xml:space="preserve"> </w:t>
      </w: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r w:rsidRPr="00BF29C2">
        <w:t>Активация ИКК</w:t>
      </w:r>
      <w:r>
        <w:t xml:space="preserve">, </w:t>
      </w:r>
      <w:r w:rsidRPr="00BF29C2">
        <w:t>Пролиферация ИКК</w:t>
      </w:r>
      <w:r>
        <w:t xml:space="preserve">, </w:t>
      </w:r>
      <w:r w:rsidRPr="00BF29C2">
        <w:t>Дифференцировка ИКК</w:t>
      </w:r>
    </w:p>
    <w:p w:rsidR="00E1080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3.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rPr>
          <w:color w:val="000000"/>
          <w:spacing w:val="-10"/>
          <w:w w:val="101"/>
        </w:rPr>
        <w:t xml:space="preserve">              </w:t>
      </w:r>
      <w:r w:rsidRPr="00D712BE">
        <w:rPr>
          <w:color w:val="000000"/>
          <w:spacing w:val="-10"/>
          <w:w w:val="101"/>
        </w:rPr>
        <w:t xml:space="preserve">1. </w:t>
      </w:r>
      <w:r w:rsidRPr="00D712BE">
        <w:t>Активация клеток иммунной системы:</w:t>
      </w:r>
      <w:r w:rsidRPr="00BF29C2">
        <w:t xml:space="preserve">Т-, В-лимфоцитов, фагоцитов.  Природа активирующих сигналов, механизмы их трансдукции.        Значение ионов, белков, цитокинов в развитии        процесса. </w:t>
      </w:r>
    </w:p>
    <w:p w:rsidR="00E10802" w:rsidRPr="00BF29C2" w:rsidRDefault="00E10802" w:rsidP="00E10802">
      <w:pPr>
        <w:jc w:val="both"/>
      </w:pPr>
      <w:r>
        <w:t xml:space="preserve">           </w:t>
      </w:r>
      <w:r w:rsidRPr="00D712BE">
        <w:t>2. Пролиферативная способность иммунокомпетентных клеток. Ф</w:t>
      </w:r>
      <w:r w:rsidRPr="00BF29C2">
        <w:t xml:space="preserve">акторы роста и дифференцировки. Клеточные перестройки в процессе бласттрансфоомации под влиянием митогена и антигена. </w:t>
      </w:r>
    </w:p>
    <w:p w:rsidR="00E10802" w:rsidRPr="00BF29C2" w:rsidRDefault="00E10802" w:rsidP="00E10802">
      <w:pPr>
        <w:jc w:val="both"/>
      </w:pPr>
      <w:r>
        <w:t xml:space="preserve">           </w:t>
      </w:r>
      <w:r w:rsidRPr="00D712BE">
        <w:t xml:space="preserve">3. Пути дифференцировки иммунокомпетентных клеток. </w:t>
      </w:r>
      <w:r w:rsidRPr="00BF29C2">
        <w:t xml:space="preserve">  Дифференцировочные маркеры. </w:t>
      </w:r>
    </w:p>
    <w:p w:rsidR="00E10802" w:rsidRPr="00BF29C2" w:rsidRDefault="00E10802" w:rsidP="00E10802">
      <w:pPr>
        <w:jc w:val="both"/>
      </w:pPr>
      <w:r>
        <w:t xml:space="preserve">           </w:t>
      </w:r>
      <w:r w:rsidRPr="00D712BE">
        <w:t>4.</w:t>
      </w:r>
      <w:r>
        <w:t xml:space="preserve"> </w:t>
      </w:r>
      <w:r w:rsidRPr="00D712BE">
        <w:t>Эффекторные клетки.</w:t>
      </w:r>
      <w:r w:rsidRPr="00BF29C2">
        <w:t xml:space="preserve"> Роль цитокинов на </w:t>
      </w:r>
      <w:r>
        <w:t>р</w:t>
      </w:r>
      <w:r w:rsidRPr="00BF29C2">
        <w:t>азличных этапах развития. Современные представления об иммунорегуляторных клетках Т-, В-лимфоциты, моноцитарно-макрофагальные и др.). Регуляторная активность Т-хелперов 1 и 2 типа, их цитокинов. Регуляторная активность лимфоцитов  с супрессорной функцией.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>
        <w:t xml:space="preserve">            5. </w:t>
      </w:r>
      <w:r w:rsidRPr="00BF29C2">
        <w:t>Современные  методы оценки способности иммунокомпетентных клеток к  дифференцировке, распознаванию, активации, пролиферации, регуляции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 </w:t>
      </w:r>
      <w:r w:rsidRPr="00BF29C2">
        <w:t>1.</w:t>
      </w:r>
      <w:r>
        <w:t xml:space="preserve"> </w:t>
      </w:r>
      <w:r w:rsidRPr="00BF29C2">
        <w:t>Активация клеток в иммунном ответе.</w:t>
      </w:r>
    </w:p>
    <w:p w:rsidR="00E10802" w:rsidRPr="00BF29C2" w:rsidRDefault="00E10802" w:rsidP="00E10802">
      <w:r>
        <w:tab/>
      </w:r>
      <w:r w:rsidRPr="00BF29C2">
        <w:t>2.</w:t>
      </w:r>
      <w:r>
        <w:t xml:space="preserve"> </w:t>
      </w:r>
      <w:r w:rsidRPr="00BF29C2">
        <w:t>Пролиферативные возможности ИКК..</w:t>
      </w:r>
    </w:p>
    <w:p w:rsidR="00E10802" w:rsidRPr="00BF29C2" w:rsidRDefault="00E10802" w:rsidP="00E10802">
      <w:r>
        <w:t xml:space="preserve">            </w:t>
      </w:r>
      <w:r w:rsidRPr="00BF29C2">
        <w:t>3.</w:t>
      </w:r>
      <w:r>
        <w:t xml:space="preserve"> </w:t>
      </w:r>
      <w:r w:rsidRPr="00BF29C2">
        <w:t>Дифференцировка ИКК.</w:t>
      </w:r>
    </w:p>
    <w:p w:rsidR="00E10802" w:rsidRPr="00BF29C2" w:rsidRDefault="00E10802" w:rsidP="00E10802">
      <w:r>
        <w:t xml:space="preserve">            </w:t>
      </w:r>
      <w:r w:rsidRPr="00BF29C2">
        <w:t>4.</w:t>
      </w:r>
      <w:r>
        <w:t xml:space="preserve"> </w:t>
      </w:r>
      <w:r w:rsidRPr="00BF29C2">
        <w:t>Иммунорегуляторные клетки.</w:t>
      </w:r>
    </w:p>
    <w:p w:rsidR="00E10802" w:rsidRPr="00BF29C2" w:rsidRDefault="00E10802" w:rsidP="00E10802">
      <w:r>
        <w:t xml:space="preserve">            </w:t>
      </w:r>
      <w:r w:rsidRPr="00BF29C2">
        <w:t>5.</w:t>
      </w:r>
      <w:r>
        <w:t xml:space="preserve"> </w:t>
      </w:r>
      <w:r w:rsidRPr="00BF29C2">
        <w:t>Оценка способности ИКК к пролиферации, активации и дифференцировке.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widowControl w:val="0"/>
        <w:autoSpaceDE w:val="0"/>
        <w:autoSpaceDN w:val="0"/>
        <w:adjustRightInd w:val="0"/>
      </w:pPr>
    </w:p>
    <w:p w:rsidR="00E10802" w:rsidRPr="00A9371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93712">
        <w:rPr>
          <w:rFonts w:ascii="Times New Roman CYR" w:hAnsi="Times New Roman CYR" w:cs="Times New Roman CYR"/>
          <w:b/>
        </w:rPr>
        <w:t>6.</w:t>
      </w:r>
      <w:r w:rsidRPr="00A93712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2"/>
        <w:gridCol w:w="2583"/>
      </w:tblGrid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Виды и содержание самостоятельной работы</w:t>
            </w:r>
          </w:p>
        </w:tc>
      </w:tr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BF29C2" w:rsidRDefault="00E10802" w:rsidP="0083324F">
            <w:r w:rsidRPr="00A93712">
              <w:t xml:space="preserve">1. </w:t>
            </w:r>
            <w:r w:rsidRPr="00BF29C2">
              <w:t>Иммунорегуляторные клетки.</w:t>
            </w:r>
          </w:p>
          <w:p w:rsidR="00E10802" w:rsidRPr="00A93712" w:rsidRDefault="00E10802" w:rsidP="0083324F">
            <w:pPr>
              <w:rPr>
                <w:color w:val="000000"/>
              </w:rPr>
            </w:pP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Cs/>
              </w:rPr>
            </w:pPr>
            <w:r w:rsidRPr="00A93712">
              <w:rPr>
                <w:bCs/>
              </w:rPr>
              <w:t>Написание конспекта по учебной литературе.</w:t>
            </w:r>
          </w:p>
        </w:tc>
      </w:tr>
    </w:tbl>
    <w:p w:rsidR="00E10802" w:rsidRPr="00BF29C2" w:rsidRDefault="00E10802" w:rsidP="00E10802"/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4.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D712BE" w:rsidRDefault="00E10802" w:rsidP="00E10802">
      <w:pPr>
        <w:ind w:right="215"/>
        <w:jc w:val="both"/>
      </w:pPr>
      <w:r w:rsidRPr="00BF29C2">
        <w:rPr>
          <w:color w:val="000000"/>
          <w:spacing w:val="-10"/>
          <w:w w:val="101"/>
        </w:rPr>
        <w:t>«</w:t>
      </w:r>
      <w:r w:rsidRPr="00BF29C2">
        <w:t>Факторы врожденного иммунитета: фагоцитоз, гуморальные факторы.</w:t>
      </w:r>
      <w:r>
        <w:t xml:space="preserve"> </w:t>
      </w:r>
      <w:r w:rsidRPr="00D712BE">
        <w:t xml:space="preserve">Нейроиммуноэндокринные взаимодействия» </w:t>
      </w:r>
    </w:p>
    <w:p w:rsidR="00E10802" w:rsidRPr="00BF29C2" w:rsidRDefault="00E10802" w:rsidP="00E10802">
      <w:pPr>
        <w:jc w:val="center"/>
      </w:pPr>
      <w:r w:rsidRPr="00BF29C2">
        <w:rPr>
          <w:b/>
          <w:color w:val="000000"/>
          <w:spacing w:val="-10"/>
          <w:w w:val="101"/>
        </w:rPr>
        <w:t>Цель</w:t>
      </w:r>
      <w:r>
        <w:rPr>
          <w:b/>
          <w:color w:val="000000"/>
          <w:spacing w:val="-10"/>
          <w:w w:val="101"/>
        </w:rPr>
        <w:t xml:space="preserve"> - </w:t>
      </w:r>
      <w:r>
        <w:t>и</w:t>
      </w:r>
      <w:r w:rsidRPr="00BF29C2">
        <w:t>зучить факторы врожденного иммунитета и взаимоотношения между компонентами нервной, эндокринной и иммунной системами.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      Задачи: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            1. </w:t>
      </w:r>
      <w:r w:rsidRPr="00BF29C2">
        <w:rPr>
          <w:color w:val="000000"/>
          <w:spacing w:val="-10"/>
          <w:w w:val="101"/>
        </w:rPr>
        <w:t xml:space="preserve">Оценить роль гуморальных неспецифических факторов и фагоцитоза </w:t>
      </w:r>
    </w:p>
    <w:p w:rsidR="00E10802" w:rsidRPr="00BF29C2" w:rsidRDefault="00E10802" w:rsidP="00E10802">
      <w:r>
        <w:t xml:space="preserve">          2. </w:t>
      </w:r>
      <w:r w:rsidRPr="00BF29C2">
        <w:t>Оценить роль нейропептидов и гормонов в регуляции функции ИКК</w:t>
      </w:r>
    </w:p>
    <w:p w:rsidR="00E10802" w:rsidRPr="00BF29C2" w:rsidRDefault="00E10802" w:rsidP="00E10802">
      <w:r>
        <w:lastRenderedPageBreak/>
        <w:t xml:space="preserve">          3. </w:t>
      </w:r>
      <w:r w:rsidRPr="00BF29C2">
        <w:t>Действие цитокинов в нейроэндокринно</w:t>
      </w:r>
      <w:r>
        <w:t>-</w:t>
      </w:r>
      <w:r w:rsidRPr="00BF29C2">
        <w:t>регуляторных механизмах функционирования ИС.</w:t>
      </w:r>
    </w:p>
    <w:p w:rsidR="00E10802" w:rsidRPr="00BF29C2" w:rsidRDefault="00E10802" w:rsidP="00E10802"/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jc w:val="center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2.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/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>Фагоцитоз</w:t>
      </w:r>
      <w:r>
        <w:rPr>
          <w:color w:val="000000"/>
          <w:spacing w:val="-10"/>
          <w:w w:val="101"/>
        </w:rPr>
        <w:t>, с</w:t>
      </w:r>
      <w:r w:rsidRPr="00BF29C2">
        <w:rPr>
          <w:color w:val="000000"/>
          <w:spacing w:val="-10"/>
          <w:w w:val="101"/>
        </w:rPr>
        <w:t>истема комплемента</w:t>
      </w:r>
      <w:r>
        <w:rPr>
          <w:color w:val="000000"/>
          <w:spacing w:val="-10"/>
          <w:w w:val="101"/>
        </w:rPr>
        <w:t>,, н</w:t>
      </w:r>
      <w:r w:rsidRPr="00BF29C2">
        <w:rPr>
          <w:color w:val="000000"/>
          <w:spacing w:val="-10"/>
          <w:w w:val="101"/>
        </w:rPr>
        <w:t>ейропептиды и гормоны,</w:t>
      </w:r>
      <w:r>
        <w:rPr>
          <w:color w:val="000000"/>
          <w:spacing w:val="-10"/>
          <w:w w:val="101"/>
        </w:rPr>
        <w:t xml:space="preserve"> р</w:t>
      </w:r>
      <w:r w:rsidRPr="00BF29C2">
        <w:t>ецепторы гормонов и нейропептидов</w:t>
      </w:r>
      <w:r>
        <w:t>, ц</w:t>
      </w:r>
      <w:r w:rsidRPr="00BF29C2">
        <w:t>итоцины</w:t>
      </w:r>
      <w:r>
        <w:t>, р</w:t>
      </w:r>
      <w:r w:rsidRPr="00BF29C2">
        <w:t>егуляция</w:t>
      </w:r>
    </w:p>
    <w:p w:rsidR="00E1080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3.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      1. </w:t>
      </w:r>
      <w:r w:rsidRPr="00BF29C2">
        <w:rPr>
          <w:color w:val="000000"/>
          <w:spacing w:val="-10"/>
          <w:w w:val="101"/>
        </w:rPr>
        <w:t>Типы фагоцитов. Этапы фагоцитоза. Незавершенный и внешний фагоцитоз.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 xml:space="preserve">              2. </w:t>
      </w:r>
      <w:r w:rsidRPr="00BF29C2">
        <w:rPr>
          <w:color w:val="000000"/>
          <w:spacing w:val="-10"/>
          <w:w w:val="101"/>
        </w:rPr>
        <w:t>Система комплемента. Пути активации : классический, альтернативный и лектиновый.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3. </w:t>
      </w:r>
      <w:r w:rsidRPr="00BF29C2">
        <w:t xml:space="preserve">Взаимоотношения между компонентами нервной, эндокринной, иммунной  системами.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4. </w:t>
      </w:r>
      <w:r w:rsidRPr="00BF29C2">
        <w:t>Роль нейропептидов и гормонов в регуляции функции клеток иммунной системы.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720" w:right="470"/>
      </w:pPr>
      <w:r>
        <w:t xml:space="preserve">5. </w:t>
      </w:r>
      <w:r w:rsidRPr="00BF29C2">
        <w:t>Рецепторы гормонов и нейропептидов.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720" w:right="470"/>
      </w:pPr>
      <w:r>
        <w:t xml:space="preserve">6. </w:t>
      </w:r>
      <w:r w:rsidRPr="00BF29C2">
        <w:t>Глюкокортикоиды и иммунный ответ.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720" w:right="470"/>
      </w:pPr>
      <w:r>
        <w:t xml:space="preserve">7. </w:t>
      </w:r>
      <w:r w:rsidRPr="00BF29C2">
        <w:t xml:space="preserve">Действие цитокинов.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720" w:right="470"/>
      </w:pPr>
      <w:r>
        <w:t xml:space="preserve">8. </w:t>
      </w:r>
      <w:r w:rsidRPr="00BF29C2">
        <w:t>Циркадные  ритмы в иммунной системе.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720" w:right="470"/>
      </w:pPr>
      <w:r>
        <w:t xml:space="preserve">9. </w:t>
      </w:r>
      <w:r w:rsidRPr="00BF29C2">
        <w:t xml:space="preserve"> Иммунитет и стресс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</w:t>
      </w:r>
      <w:r w:rsidRPr="00BF29C2">
        <w:t>1.Фагоцитоз.</w:t>
      </w:r>
    </w:p>
    <w:p w:rsidR="00E10802" w:rsidRPr="00BF29C2" w:rsidRDefault="00E10802" w:rsidP="00E10802">
      <w:r>
        <w:tab/>
      </w:r>
      <w:r w:rsidRPr="00BF29C2">
        <w:t>2. Система комплемента. Механизмы активации. Биологическая роль.</w:t>
      </w:r>
    </w:p>
    <w:p w:rsidR="00E10802" w:rsidRPr="00BF29C2" w:rsidRDefault="00E10802" w:rsidP="00E10802">
      <w:r>
        <w:tab/>
      </w:r>
      <w:r w:rsidRPr="00BF29C2">
        <w:t>3. Регуляторные механизмы нейро-эндокринно-иммунного взаимодействия.</w:t>
      </w:r>
    </w:p>
    <w:p w:rsidR="00E10802" w:rsidRPr="00BF29C2" w:rsidRDefault="00E10802" w:rsidP="00E10802">
      <w:r>
        <w:tab/>
      </w:r>
      <w:r w:rsidRPr="00BF29C2">
        <w:t>4.</w:t>
      </w:r>
      <w:r>
        <w:t xml:space="preserve"> </w:t>
      </w:r>
      <w:r w:rsidRPr="00BF29C2">
        <w:t>Нейропептиды и гормоны в регуляции ИС.</w:t>
      </w:r>
    </w:p>
    <w:p w:rsidR="00E10802" w:rsidRPr="00BF29C2" w:rsidRDefault="00E10802" w:rsidP="00E10802">
      <w:r>
        <w:tab/>
      </w:r>
      <w:r w:rsidRPr="00BF29C2">
        <w:t>5.</w:t>
      </w:r>
      <w:r>
        <w:t xml:space="preserve"> </w:t>
      </w:r>
      <w:r w:rsidRPr="00BF29C2">
        <w:t>Цитокины, определение, продукция и функциональная активность..</w:t>
      </w:r>
    </w:p>
    <w:p w:rsidR="00E10802" w:rsidRPr="00BF29C2" w:rsidRDefault="00E10802" w:rsidP="00E10802">
      <w:r>
        <w:tab/>
      </w:r>
      <w:r w:rsidRPr="00BF29C2">
        <w:t>6.</w:t>
      </w:r>
      <w:r>
        <w:t xml:space="preserve"> </w:t>
      </w:r>
      <w:r w:rsidRPr="00BF29C2">
        <w:t>Иммунитет и стресс.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/>
    <w:p w:rsidR="00E10802" w:rsidRPr="00A9371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93712">
        <w:rPr>
          <w:rFonts w:ascii="Times New Roman CYR" w:hAnsi="Times New Roman CYR" w:cs="Times New Roman CYR"/>
          <w:b/>
        </w:rPr>
        <w:t>6.</w:t>
      </w:r>
      <w:r w:rsidRPr="00A93712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Виды и содержание самостоятельной работы</w:t>
            </w:r>
          </w:p>
        </w:tc>
      </w:tr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BF29C2" w:rsidRDefault="00E10802" w:rsidP="0083324F">
            <w:pPr>
              <w:shd w:val="clear" w:color="auto" w:fill="FFFFFF"/>
              <w:tabs>
                <w:tab w:val="left" w:leader="dot" w:pos="7721"/>
              </w:tabs>
              <w:spacing w:line="410" w:lineRule="exact"/>
            </w:pPr>
            <w:r w:rsidRPr="00A93712">
              <w:t xml:space="preserve">1. </w:t>
            </w:r>
            <w:r w:rsidRPr="00BF29C2">
              <w:t>Фагоцитоз.</w:t>
            </w:r>
          </w:p>
          <w:p w:rsidR="00E10802" w:rsidRPr="00BF29C2" w:rsidRDefault="00E10802" w:rsidP="0083324F">
            <w:r>
              <w:rPr>
                <w:color w:val="000000"/>
              </w:rPr>
              <w:t xml:space="preserve">2. </w:t>
            </w:r>
            <w:r w:rsidRPr="00BF29C2">
              <w:t>Иммунитет и стресс.</w:t>
            </w:r>
          </w:p>
          <w:p w:rsidR="00E10802" w:rsidRPr="00A93712" w:rsidRDefault="00E10802" w:rsidP="0083324F">
            <w:pPr>
              <w:rPr>
                <w:color w:val="000000"/>
              </w:rPr>
            </w:pP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Cs/>
              </w:rPr>
            </w:pPr>
            <w:r w:rsidRPr="00A93712">
              <w:rPr>
                <w:bCs/>
              </w:rPr>
              <w:t>Написание конспекта по учебной литературе.</w:t>
            </w:r>
          </w:p>
        </w:tc>
      </w:tr>
    </w:tbl>
    <w:p w:rsidR="00E10802" w:rsidRDefault="00E10802" w:rsidP="00E10802"/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5.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A63669" w:rsidRDefault="00E10802" w:rsidP="00E10802">
      <w:r w:rsidRPr="00A63669">
        <w:rPr>
          <w:color w:val="000000"/>
          <w:spacing w:val="-10"/>
          <w:w w:val="101"/>
        </w:rPr>
        <w:t>«</w:t>
      </w:r>
      <w:r w:rsidRPr="00A63669">
        <w:t xml:space="preserve">Особенности противоинфекционного иммунитета » </w:t>
      </w:r>
    </w:p>
    <w:p w:rsidR="00E10802" w:rsidRPr="00BF29C2" w:rsidRDefault="00E10802" w:rsidP="00E10802">
      <w:r>
        <w:rPr>
          <w:b/>
          <w:color w:val="000000"/>
          <w:spacing w:val="-10"/>
          <w:w w:val="101"/>
        </w:rPr>
        <w:tab/>
      </w:r>
      <w:r w:rsidRPr="00BF29C2">
        <w:rPr>
          <w:b/>
          <w:color w:val="000000"/>
          <w:spacing w:val="-10"/>
          <w:w w:val="101"/>
        </w:rPr>
        <w:t>Цель</w:t>
      </w:r>
      <w:r>
        <w:rPr>
          <w:b/>
          <w:color w:val="000000"/>
          <w:spacing w:val="-10"/>
          <w:w w:val="101"/>
        </w:rPr>
        <w:t xml:space="preserve"> – </w:t>
      </w:r>
      <w:r>
        <w:t>и</w:t>
      </w:r>
      <w:r w:rsidRPr="00BF29C2">
        <w:t>зучит</w:t>
      </w:r>
      <w:r>
        <w:t xml:space="preserve">ь </w:t>
      </w:r>
      <w:r w:rsidRPr="00BF29C2">
        <w:t xml:space="preserve"> особенности формирования противоинфекционного иммунитета.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       Задачи</w:t>
      </w:r>
    </w:p>
    <w:p w:rsidR="00E10802" w:rsidRPr="00BF29C2" w:rsidRDefault="00E10802" w:rsidP="00E10802">
      <w:pPr>
        <w:ind w:left="360"/>
      </w:pPr>
      <w:r>
        <w:tab/>
        <w:t xml:space="preserve">1. </w:t>
      </w:r>
      <w:r w:rsidRPr="00BF29C2">
        <w:t>Освоить механизмы гуморального иммунного ответа</w:t>
      </w:r>
    </w:p>
    <w:p w:rsidR="00E10802" w:rsidRPr="00BF29C2" w:rsidRDefault="00E10802" w:rsidP="00E10802">
      <w:pPr>
        <w:ind w:left="360"/>
      </w:pPr>
      <w:r>
        <w:tab/>
        <w:t xml:space="preserve">2. </w:t>
      </w:r>
      <w:r w:rsidRPr="00BF29C2">
        <w:t>Освоить механизмы клеточного иммунного ответа.</w:t>
      </w:r>
    </w:p>
    <w:p w:rsidR="00E10802" w:rsidRPr="00BF29C2" w:rsidRDefault="00E10802" w:rsidP="00E10802">
      <w:pPr>
        <w:ind w:left="360"/>
        <w:jc w:val="both"/>
      </w:pPr>
      <w:r>
        <w:tab/>
        <w:t xml:space="preserve">3. </w:t>
      </w:r>
      <w:r w:rsidRPr="00BF29C2">
        <w:t>Оценить роль неспецифических факторов в противоинфекционном иммунитете.</w:t>
      </w:r>
    </w:p>
    <w:p w:rsidR="00E10802" w:rsidRPr="00BF29C2" w:rsidRDefault="00E10802" w:rsidP="00E10802"/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2.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lastRenderedPageBreak/>
        <w:t>Антибактериальный иммунитет</w:t>
      </w:r>
      <w:r>
        <w:rPr>
          <w:color w:val="000000"/>
          <w:spacing w:val="-10"/>
          <w:w w:val="101"/>
        </w:rPr>
        <w:t>, п</w:t>
      </w:r>
      <w:r w:rsidRPr="00BF29C2">
        <w:rPr>
          <w:color w:val="000000"/>
          <w:spacing w:val="-10"/>
          <w:w w:val="101"/>
        </w:rPr>
        <w:t>ротивовирусный иммунитет</w:t>
      </w:r>
      <w:r>
        <w:rPr>
          <w:color w:val="000000"/>
          <w:spacing w:val="-10"/>
          <w:w w:val="101"/>
        </w:rPr>
        <w:t>, п</w:t>
      </w:r>
      <w:r w:rsidRPr="00BF29C2">
        <w:rPr>
          <w:color w:val="000000"/>
          <w:spacing w:val="-10"/>
          <w:w w:val="101"/>
        </w:rPr>
        <w:t>ротивогрибковый иммунитет</w:t>
      </w:r>
      <w:r>
        <w:rPr>
          <w:color w:val="000000"/>
          <w:spacing w:val="-10"/>
          <w:w w:val="101"/>
        </w:rPr>
        <w:t>, п</w:t>
      </w:r>
      <w:r w:rsidRPr="00BF29C2">
        <w:rPr>
          <w:color w:val="000000"/>
          <w:spacing w:val="-10"/>
          <w:w w:val="101"/>
        </w:rPr>
        <w:t>ротивопаразитарный иммунитет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num" w:pos="4860"/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3.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1. </w:t>
      </w:r>
      <w:r w:rsidRPr="00BF29C2">
        <w:t>Механизм антибактериального иммунитета, противостояние бактерий иммунной защите хозяина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2. </w:t>
      </w:r>
      <w:r w:rsidRPr="00BF29C2">
        <w:t>Механизм противовирусной защиты, противостояние вирусов иммунной защите хозяина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3. </w:t>
      </w:r>
      <w:r w:rsidRPr="00BF29C2">
        <w:t>Механизм противопаразитарного иммунитета, противостояние паразитов иммунной защите хозяина.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</w:pPr>
      <w:r>
        <w:t xml:space="preserve">            4. </w:t>
      </w:r>
      <w:r w:rsidRPr="00BF29C2">
        <w:t>Механизм противогрибкового иммунитета, особенности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pos="0"/>
          <w:tab w:val="left" w:leader="dot" w:pos="7721"/>
        </w:tabs>
        <w:rPr>
          <w:b/>
          <w:color w:val="000000"/>
          <w:spacing w:val="-10"/>
          <w:w w:val="101"/>
        </w:rPr>
      </w:pPr>
      <w:r>
        <w:t xml:space="preserve">            </w:t>
      </w:r>
      <w:r w:rsidRPr="00BF29C2">
        <w:t>1.</w:t>
      </w:r>
      <w:r>
        <w:t xml:space="preserve"> </w:t>
      </w:r>
      <w:r w:rsidRPr="00BF29C2">
        <w:t>Неспецифические факторы иммунного ответа.</w:t>
      </w:r>
    </w:p>
    <w:p w:rsidR="00E10802" w:rsidRPr="00BF29C2" w:rsidRDefault="00E10802" w:rsidP="00E10802">
      <w:r>
        <w:t xml:space="preserve">            </w:t>
      </w:r>
      <w:r w:rsidRPr="00BF29C2">
        <w:t>2.</w:t>
      </w:r>
      <w:r>
        <w:t xml:space="preserve"> </w:t>
      </w:r>
      <w:r w:rsidRPr="00BF29C2">
        <w:t>Клеточный иммунит</w:t>
      </w:r>
      <w:r>
        <w:t>е</w:t>
      </w:r>
      <w:r w:rsidRPr="00BF29C2">
        <w:t>т</w:t>
      </w:r>
    </w:p>
    <w:p w:rsidR="00E10802" w:rsidRPr="00BF29C2" w:rsidRDefault="00E10802" w:rsidP="00E10802">
      <w:r>
        <w:t xml:space="preserve">            </w:t>
      </w:r>
      <w:r w:rsidRPr="00BF29C2">
        <w:t>3.</w:t>
      </w:r>
      <w:r>
        <w:t xml:space="preserve"> </w:t>
      </w:r>
      <w:r w:rsidRPr="00BF29C2">
        <w:t>Гуморальный иммунитет.</w:t>
      </w:r>
    </w:p>
    <w:p w:rsidR="00E10802" w:rsidRPr="00BF29C2" w:rsidRDefault="00E10802" w:rsidP="00E10802">
      <w:r>
        <w:t xml:space="preserve">            </w:t>
      </w:r>
      <w:r w:rsidRPr="00BF29C2">
        <w:t>4.</w:t>
      </w:r>
      <w:r>
        <w:t xml:space="preserve"> </w:t>
      </w:r>
      <w:r w:rsidRPr="00BF29C2">
        <w:t>Противостояние бактерий, вирусов, грибов и паразитов иммунным механизмам.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/>
    <w:p w:rsidR="00E10802" w:rsidRPr="00A93712" w:rsidRDefault="00E10802" w:rsidP="00E108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93712">
        <w:rPr>
          <w:rFonts w:ascii="Times New Roman CYR" w:hAnsi="Times New Roman CYR" w:cs="Times New Roman CYR"/>
          <w:b/>
        </w:rPr>
        <w:t>6.</w:t>
      </w:r>
      <w:r w:rsidRPr="00A93712">
        <w:rPr>
          <w:b/>
          <w:color w:val="000000"/>
          <w:spacing w:val="-10"/>
          <w:w w:val="101"/>
        </w:rPr>
        <w:t>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2584"/>
      </w:tblGrid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Раздел и темы для самостоятельного изучения</w:t>
            </w: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/>
              </w:rPr>
            </w:pPr>
            <w:r w:rsidRPr="00A93712">
              <w:rPr>
                <w:b/>
              </w:rPr>
              <w:t>Виды и содержание самостоятельной работы</w:t>
            </w:r>
          </w:p>
        </w:tc>
      </w:tr>
      <w:tr w:rsidR="00E10802" w:rsidRPr="00A93712" w:rsidTr="0083324F">
        <w:trPr>
          <w:cantSplit/>
        </w:trPr>
        <w:tc>
          <w:tcPr>
            <w:tcW w:w="6964" w:type="dxa"/>
          </w:tcPr>
          <w:p w:rsidR="00E10802" w:rsidRPr="00BF29C2" w:rsidRDefault="00E10802" w:rsidP="0083324F">
            <w:pPr>
              <w:shd w:val="clear" w:color="auto" w:fill="FFFFFF"/>
              <w:tabs>
                <w:tab w:val="left" w:leader="dot" w:pos="7721"/>
              </w:tabs>
              <w:spacing w:line="410" w:lineRule="exact"/>
            </w:pPr>
            <w:r w:rsidRPr="00A93712">
              <w:t xml:space="preserve">1. </w:t>
            </w:r>
            <w:r w:rsidRPr="00BF29C2">
              <w:t>Фагоцитоз</w:t>
            </w:r>
          </w:p>
          <w:p w:rsidR="00E10802" w:rsidRPr="00A93712" w:rsidRDefault="00E10802" w:rsidP="0083324F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F29C2">
              <w:t>Иммунитет</w:t>
            </w:r>
            <w:r>
              <w:t>.</w:t>
            </w:r>
          </w:p>
        </w:tc>
        <w:tc>
          <w:tcPr>
            <w:tcW w:w="2606" w:type="dxa"/>
          </w:tcPr>
          <w:p w:rsidR="00E10802" w:rsidRPr="00A93712" w:rsidRDefault="00E10802" w:rsidP="0083324F">
            <w:pPr>
              <w:jc w:val="center"/>
              <w:rPr>
                <w:bCs/>
              </w:rPr>
            </w:pPr>
            <w:r w:rsidRPr="00A93712">
              <w:rPr>
                <w:bCs/>
              </w:rPr>
              <w:t>Написание конспекта по учебной литературе.</w:t>
            </w:r>
          </w:p>
        </w:tc>
      </w:tr>
    </w:tbl>
    <w:p w:rsidR="00E10802" w:rsidRPr="00BF29C2" w:rsidRDefault="00E10802" w:rsidP="00E10802"/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6.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D71152" w:rsidRDefault="00E10802" w:rsidP="00E10802">
      <w:r w:rsidRPr="00D71152">
        <w:rPr>
          <w:color w:val="000000"/>
          <w:spacing w:val="-10"/>
          <w:w w:val="101"/>
        </w:rPr>
        <w:t>«</w:t>
      </w:r>
      <w:r w:rsidRPr="00D71152">
        <w:t>Противоопухолевый иммунитет. Трансплантационный иммунитет».</w:t>
      </w:r>
    </w:p>
    <w:p w:rsidR="00E10802" w:rsidRPr="00BF29C2" w:rsidRDefault="00E10802" w:rsidP="00E10802">
      <w:r w:rsidRPr="00BF29C2">
        <w:rPr>
          <w:b/>
          <w:color w:val="000000"/>
          <w:spacing w:val="-10"/>
          <w:w w:val="101"/>
        </w:rPr>
        <w:t xml:space="preserve">                Цель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-</w:t>
      </w:r>
      <w:r>
        <w:rPr>
          <w:b/>
          <w:color w:val="000000"/>
          <w:spacing w:val="-10"/>
          <w:w w:val="101"/>
        </w:rPr>
        <w:t xml:space="preserve"> </w:t>
      </w:r>
      <w:r w:rsidRPr="00D71152">
        <w:rPr>
          <w:color w:val="000000"/>
          <w:spacing w:val="-10"/>
          <w:w w:val="101"/>
        </w:rPr>
        <w:t>и</w:t>
      </w:r>
      <w:r w:rsidRPr="00BF29C2">
        <w:t>зучить механизмы противоопухолевой защиты и иммунные механизмы при трансплантации органов и тканей. Научиться технике проведения иммунологического метода диагностики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              Задачи</w:t>
      </w:r>
    </w:p>
    <w:p w:rsidR="00E10802" w:rsidRPr="00BF29C2" w:rsidRDefault="00E10802" w:rsidP="00E10802">
      <w:r>
        <w:tab/>
      </w:r>
      <w:r w:rsidRPr="00BF29C2">
        <w:t>1.Определение значения иммунной системы и иммуннокомпетентных клеток в осуществлении противоопухолевой защиты.</w:t>
      </w:r>
    </w:p>
    <w:p w:rsidR="00E10802" w:rsidRPr="00BF29C2" w:rsidRDefault="00E10802" w:rsidP="00E10802">
      <w:r>
        <w:tab/>
      </w:r>
      <w:r w:rsidRPr="00BF29C2">
        <w:t>2. Изучить механизмы реакции отторжения трансплантата и трансплантат против хозяина.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BF29C2">
        <w:rPr>
          <w:b/>
          <w:color w:val="000000"/>
          <w:spacing w:val="-10"/>
          <w:w w:val="101"/>
        </w:rPr>
        <w:t xml:space="preserve">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 xml:space="preserve"> Антигены главного комплекса гистосовместимости </w:t>
      </w:r>
      <w:r w:rsidRPr="00BF29C2">
        <w:rPr>
          <w:color w:val="000000"/>
          <w:spacing w:val="-10"/>
          <w:w w:val="101"/>
          <w:lang w:val="en-US"/>
        </w:rPr>
        <w:t>I</w:t>
      </w:r>
      <w:r w:rsidRPr="00BF29C2">
        <w:rPr>
          <w:color w:val="000000"/>
          <w:spacing w:val="-10"/>
          <w:w w:val="101"/>
        </w:rPr>
        <w:t xml:space="preserve"> и </w:t>
      </w:r>
      <w:r w:rsidRPr="00BF29C2">
        <w:rPr>
          <w:color w:val="000000"/>
          <w:spacing w:val="-10"/>
          <w:w w:val="101"/>
          <w:lang w:val="en-US"/>
        </w:rPr>
        <w:t>II</w:t>
      </w:r>
      <w:r w:rsidRPr="00BF29C2">
        <w:rPr>
          <w:color w:val="000000"/>
          <w:spacing w:val="-10"/>
          <w:w w:val="101"/>
        </w:rPr>
        <w:t xml:space="preserve"> класса</w:t>
      </w:r>
      <w:r>
        <w:rPr>
          <w:color w:val="000000"/>
          <w:spacing w:val="-10"/>
          <w:w w:val="101"/>
        </w:rPr>
        <w:t>, р</w:t>
      </w:r>
      <w:r w:rsidRPr="00BF29C2">
        <w:rPr>
          <w:color w:val="000000"/>
          <w:spacing w:val="-10"/>
          <w:w w:val="101"/>
        </w:rPr>
        <w:t>еакции отторжения трансплантата</w:t>
      </w:r>
      <w:r>
        <w:rPr>
          <w:color w:val="000000"/>
          <w:spacing w:val="-10"/>
          <w:w w:val="101"/>
        </w:rPr>
        <w:t>, м</w:t>
      </w:r>
      <w:r w:rsidRPr="00BF29C2">
        <w:rPr>
          <w:color w:val="000000"/>
          <w:spacing w:val="-10"/>
          <w:w w:val="101"/>
        </w:rPr>
        <w:t>еханизм противоопухолевой защиты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3.</w:t>
      </w:r>
      <w:r>
        <w:rPr>
          <w:b/>
          <w:color w:val="000000"/>
          <w:spacing w:val="-10"/>
          <w:w w:val="101"/>
        </w:rPr>
        <w:t xml:space="preserve"> </w:t>
      </w:r>
      <w:r w:rsidRPr="00BF29C2">
        <w:rPr>
          <w:b/>
          <w:color w:val="000000"/>
          <w:spacing w:val="-10"/>
          <w:w w:val="101"/>
        </w:rPr>
        <w:t>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</w:pPr>
      <w:r>
        <w:rPr>
          <w:color w:val="000000"/>
          <w:spacing w:val="-10"/>
          <w:w w:val="101"/>
        </w:rPr>
        <w:t xml:space="preserve">       1. </w:t>
      </w:r>
      <w:r w:rsidRPr="00BF29C2">
        <w:t xml:space="preserve">Противоопухолевые антигены. </w:t>
      </w:r>
    </w:p>
    <w:p w:rsidR="00E10802" w:rsidRPr="00BF29C2" w:rsidRDefault="00E10802" w:rsidP="00E10802">
      <w:r>
        <w:tab/>
        <w:t xml:space="preserve">2. </w:t>
      </w:r>
      <w:r w:rsidRPr="00BF29C2">
        <w:t>Факторы, способствующие развитию опухоли</w:t>
      </w:r>
    </w:p>
    <w:p w:rsidR="00E10802" w:rsidRPr="00BF29C2" w:rsidRDefault="00E10802" w:rsidP="00E10802">
      <w:r>
        <w:tab/>
        <w:t xml:space="preserve">3. </w:t>
      </w:r>
      <w:r w:rsidRPr="00BF29C2">
        <w:t xml:space="preserve">Механизм противоопухолевой защиты </w:t>
      </w:r>
    </w:p>
    <w:p w:rsidR="00E10802" w:rsidRPr="00BF29C2" w:rsidRDefault="00E10802" w:rsidP="00E10802">
      <w:r>
        <w:tab/>
        <w:t xml:space="preserve">4. </w:t>
      </w:r>
      <w:r w:rsidRPr="00BF29C2">
        <w:t>Противостояние опухоли иммунной системе хозяина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>
        <w:t xml:space="preserve">            5. </w:t>
      </w:r>
      <w:r w:rsidRPr="00BF29C2">
        <w:t>Методы иммунодиагностики в онкологии</w:t>
      </w:r>
    </w:p>
    <w:p w:rsidR="00E10802" w:rsidRPr="00BF29C2" w:rsidRDefault="00E10802" w:rsidP="00E10802">
      <w:r>
        <w:tab/>
        <w:t xml:space="preserve">6. </w:t>
      </w:r>
      <w:r w:rsidRPr="00BF29C2">
        <w:t xml:space="preserve">Виды трансплантации. </w:t>
      </w:r>
    </w:p>
    <w:p w:rsidR="00E10802" w:rsidRPr="00BF29C2" w:rsidRDefault="00E10802" w:rsidP="00E10802">
      <w:r>
        <w:lastRenderedPageBreak/>
        <w:tab/>
        <w:t xml:space="preserve">7. </w:t>
      </w:r>
      <w:r w:rsidRPr="00BF29C2">
        <w:t xml:space="preserve">Подбор донора для трансплантации, иммунные подходы, </w:t>
      </w:r>
      <w:r w:rsidRPr="00BF29C2">
        <w:rPr>
          <w:lang w:val="en-US"/>
        </w:rPr>
        <w:t>HLA</w:t>
      </w:r>
      <w:r w:rsidRPr="00BF29C2">
        <w:t>- антигены.</w:t>
      </w:r>
    </w:p>
    <w:p w:rsidR="00E10802" w:rsidRPr="00BF29C2" w:rsidRDefault="00E10802" w:rsidP="00E10802">
      <w:r>
        <w:tab/>
        <w:t xml:space="preserve">8. </w:t>
      </w:r>
      <w:r w:rsidRPr="00BF29C2">
        <w:t>Механизм трансплантационного иммунитета. Реакция отторжения трансплантата.</w:t>
      </w:r>
    </w:p>
    <w:p w:rsidR="00E10802" w:rsidRPr="00BF29C2" w:rsidRDefault="00E10802" w:rsidP="00E10802">
      <w:r>
        <w:tab/>
        <w:t xml:space="preserve">9. </w:t>
      </w:r>
      <w:r w:rsidRPr="00BF29C2">
        <w:t>Реакция трансплантат против хозяина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>
        <w:t xml:space="preserve">         10. </w:t>
      </w:r>
      <w:r w:rsidRPr="00BF29C2">
        <w:t>Иммунотерапия при трансплантации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</w:pPr>
      <w:r>
        <w:t xml:space="preserve">           </w:t>
      </w:r>
      <w:r w:rsidRPr="00BF29C2">
        <w:t>1.</w:t>
      </w:r>
      <w:r>
        <w:t xml:space="preserve"> </w:t>
      </w:r>
      <w:r w:rsidRPr="00BF29C2">
        <w:t>Характеристика опухолевых антигенов.</w:t>
      </w:r>
    </w:p>
    <w:p w:rsidR="00E10802" w:rsidRPr="00BF29C2" w:rsidRDefault="00E10802" w:rsidP="00E10802">
      <w:r>
        <w:tab/>
      </w:r>
      <w:r w:rsidRPr="00BF29C2">
        <w:t>2.</w:t>
      </w:r>
      <w:r>
        <w:t xml:space="preserve"> </w:t>
      </w:r>
      <w:r w:rsidRPr="00BF29C2">
        <w:t>Роль естественных киллеров и Т- лимфоцитов.</w:t>
      </w:r>
    </w:p>
    <w:p w:rsidR="00E10802" w:rsidRPr="00BF29C2" w:rsidRDefault="00E10802" w:rsidP="00E10802">
      <w:r>
        <w:tab/>
      </w:r>
      <w:r w:rsidRPr="00BF29C2">
        <w:t>3.</w:t>
      </w:r>
      <w:r>
        <w:t xml:space="preserve"> У</w:t>
      </w:r>
      <w:r w:rsidRPr="00BF29C2">
        <w:t>скользание опухоли от иммунного надзора.</w:t>
      </w:r>
    </w:p>
    <w:p w:rsidR="00E10802" w:rsidRPr="00BF29C2" w:rsidRDefault="00E10802" w:rsidP="00E10802">
      <w:r>
        <w:tab/>
      </w:r>
      <w:r w:rsidRPr="00BF29C2">
        <w:t>4.</w:t>
      </w:r>
      <w:r>
        <w:t xml:space="preserve"> М</w:t>
      </w:r>
      <w:r w:rsidRPr="00BF29C2">
        <w:t>еханизм противоопухолевого иммунитета.</w:t>
      </w:r>
    </w:p>
    <w:p w:rsidR="00E10802" w:rsidRPr="00BF29C2" w:rsidRDefault="00E10802" w:rsidP="00E10802">
      <w:r>
        <w:tab/>
      </w:r>
      <w:r w:rsidRPr="00BF29C2">
        <w:t>5.</w:t>
      </w:r>
      <w:r>
        <w:t xml:space="preserve"> </w:t>
      </w:r>
      <w:r w:rsidRPr="00BF29C2">
        <w:t>Иммунотер</w:t>
      </w:r>
      <w:r>
        <w:t>а</w:t>
      </w:r>
      <w:r w:rsidRPr="00BF29C2">
        <w:t>пия при опухолях.</w:t>
      </w:r>
    </w:p>
    <w:p w:rsidR="00E10802" w:rsidRPr="00BF29C2" w:rsidRDefault="00E10802" w:rsidP="00E10802">
      <w:r>
        <w:tab/>
      </w:r>
      <w:r w:rsidRPr="00BF29C2">
        <w:t>6.Трансплантационный иммунитет.</w:t>
      </w:r>
    </w:p>
    <w:p w:rsidR="00E10802" w:rsidRPr="00BF29C2" w:rsidRDefault="00E10802" w:rsidP="00E10802">
      <w:r>
        <w:tab/>
      </w:r>
      <w:r w:rsidRPr="00BF29C2">
        <w:t>7.</w:t>
      </w:r>
      <w:r>
        <w:t xml:space="preserve"> </w:t>
      </w:r>
      <w:r w:rsidRPr="00BF29C2">
        <w:t>Механизм отторжения трансплантата</w:t>
      </w:r>
    </w:p>
    <w:p w:rsidR="00E10802" w:rsidRPr="00BF29C2" w:rsidRDefault="00E10802" w:rsidP="00E10802">
      <w:r>
        <w:tab/>
      </w:r>
      <w:r w:rsidRPr="00BF29C2">
        <w:t>8.Трансплантат против хозяина</w:t>
      </w:r>
    </w:p>
    <w:p w:rsidR="00E10802" w:rsidRPr="00BF29C2" w:rsidRDefault="00E10802" w:rsidP="00E10802">
      <w:r>
        <w:tab/>
      </w:r>
      <w:r w:rsidRPr="00BF29C2">
        <w:t>9.</w:t>
      </w:r>
      <w:r>
        <w:t xml:space="preserve"> П</w:t>
      </w:r>
      <w:r w:rsidRPr="00BF29C2">
        <w:t>ути преодоления реакции отторжения трансплантата</w:t>
      </w:r>
    </w:p>
    <w:p w:rsidR="00E10802" w:rsidRPr="00BF29C2" w:rsidRDefault="00E10802" w:rsidP="00E10802">
      <w:r>
        <w:tab/>
      </w:r>
      <w:r w:rsidRPr="00BF29C2">
        <w:t>10.Возможные осложнения при иммунотерапии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3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t xml:space="preserve">1. </w:t>
            </w:r>
            <w:r w:rsidRPr="00BF29C2">
              <w:t>Противоопухолевый иммунитет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 xml:space="preserve">2. </w:t>
            </w:r>
            <w:r w:rsidRPr="00BF29C2">
              <w:rPr>
                <w:color w:val="000000"/>
                <w:spacing w:val="-10"/>
                <w:w w:val="101"/>
              </w:rPr>
              <w:t>Трансплантационный иммунитет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занятиях-</w:t>
            </w:r>
          </w:p>
        </w:tc>
      </w:tr>
    </w:tbl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E10802" w:rsidRPr="00BF29C2" w:rsidRDefault="00E10802" w:rsidP="00E10802">
      <w:pPr>
        <w:jc w:val="center"/>
        <w:rPr>
          <w:b/>
        </w:rPr>
      </w:pPr>
      <w:r w:rsidRPr="00BF29C2">
        <w:rPr>
          <w:b/>
          <w:lang w:val="en-US"/>
        </w:rPr>
        <w:t>V</w:t>
      </w:r>
      <w:r w:rsidRPr="00BF29C2">
        <w:rPr>
          <w:b/>
        </w:rPr>
        <w:t xml:space="preserve"> курс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1.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jc w:val="both"/>
      </w:pPr>
      <w:r w:rsidRPr="00A93712">
        <w:rPr>
          <w:color w:val="000000"/>
          <w:spacing w:val="-10"/>
          <w:w w:val="101"/>
        </w:rPr>
        <w:t xml:space="preserve"> «Физиология иммунной системы. </w:t>
      </w:r>
      <w:r w:rsidRPr="00A93712">
        <w:t>Возрастные особенности иммунологической</w:t>
      </w:r>
    </w:p>
    <w:p w:rsidR="00E10802" w:rsidRPr="00A93712" w:rsidRDefault="00E10802" w:rsidP="00E10802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</w:rPr>
      </w:pPr>
      <w:r w:rsidRPr="00A93712">
        <w:t xml:space="preserve">реактивности. Типы иммунных реакций. </w:t>
      </w:r>
      <w:r w:rsidRPr="00A93712">
        <w:rPr>
          <w:color w:val="000000"/>
          <w:spacing w:val="-10"/>
          <w:w w:val="101"/>
        </w:rPr>
        <w:t>Методы современной иммунодиагностики»</w:t>
      </w:r>
    </w:p>
    <w:p w:rsidR="00E10802" w:rsidRDefault="00E10802" w:rsidP="00E10802">
      <w:pPr>
        <w:ind w:left="540"/>
        <w:jc w:val="both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ind w:left="540"/>
        <w:jc w:val="both"/>
      </w:pPr>
      <w:r w:rsidRPr="00BF29C2">
        <w:rPr>
          <w:b/>
          <w:color w:val="000000"/>
          <w:spacing w:val="-10"/>
          <w:w w:val="101"/>
        </w:rPr>
        <w:t>Цель:</w:t>
      </w:r>
      <w:r w:rsidRPr="00BF29C2">
        <w:t xml:space="preserve"> изучить возрастные особенности иммунологической реактивности, методы современной иммунодиагностики.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          </w:t>
      </w:r>
      <w:r w:rsidRPr="00BF29C2">
        <w:rPr>
          <w:b/>
          <w:color w:val="000000"/>
          <w:spacing w:val="-10"/>
          <w:w w:val="101"/>
        </w:rPr>
        <w:t>Задачи:</w:t>
      </w:r>
    </w:p>
    <w:p w:rsidR="00E10802" w:rsidRPr="00BF29C2" w:rsidRDefault="00E10802" w:rsidP="00E10802">
      <w:r>
        <w:tab/>
      </w:r>
      <w:r w:rsidRPr="00BF29C2">
        <w:t xml:space="preserve">1. Оценить возрастные особенности становления и функционирования </w:t>
      </w:r>
      <w:r>
        <w:t>иммунной системы</w:t>
      </w:r>
      <w:r w:rsidRPr="00BF29C2">
        <w:t>;</w:t>
      </w:r>
    </w:p>
    <w:p w:rsidR="00E10802" w:rsidRPr="00BF29C2" w:rsidRDefault="00E10802" w:rsidP="00E10802">
      <w:r>
        <w:tab/>
      </w:r>
      <w:r w:rsidRPr="00BF29C2">
        <w:t>2. Дать характеристику типов иммунных реакций.</w:t>
      </w:r>
    </w:p>
    <w:p w:rsidR="00E10802" w:rsidRPr="00BF29C2" w:rsidRDefault="00E10802" w:rsidP="00E10802">
      <w:r>
        <w:tab/>
      </w:r>
      <w:r w:rsidRPr="00BF29C2">
        <w:t>3. Представить основные методы современной иммунодиагностики.</w:t>
      </w:r>
    </w:p>
    <w:p w:rsidR="00E10802" w:rsidRPr="00BF29C2" w:rsidRDefault="00E10802" w:rsidP="00E10802">
      <w:pPr>
        <w:ind w:left="2520"/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BF29C2">
        <w:rPr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/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 xml:space="preserve">Иммуносупрессия, плацента, иммунное бесплодие, резус-конфликт.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3. </w:t>
      </w:r>
      <w:r w:rsidRPr="00BF29C2">
        <w:rPr>
          <w:b/>
          <w:spacing w:val="-10"/>
          <w:w w:val="101"/>
        </w:rPr>
        <w:t>Вопросы к занятию</w:t>
      </w:r>
    </w:p>
    <w:p w:rsidR="00E10802" w:rsidRPr="00BF29C2" w:rsidRDefault="00E10802" w:rsidP="00E10802">
      <w:r>
        <w:tab/>
        <w:t xml:space="preserve">1. </w:t>
      </w:r>
      <w:r w:rsidRPr="00BF29C2">
        <w:t>Механизм формирования супрессии против антигенов плода, роль плаценты.</w:t>
      </w:r>
    </w:p>
    <w:p w:rsidR="00E10802" w:rsidRPr="00BF29C2" w:rsidRDefault="00E10802" w:rsidP="00E10802">
      <w:r>
        <w:tab/>
        <w:t xml:space="preserve">2. </w:t>
      </w:r>
      <w:r w:rsidRPr="00BF29C2">
        <w:t xml:space="preserve">Формирование </w:t>
      </w:r>
      <w:r>
        <w:t>иммунной системы</w:t>
      </w:r>
      <w:r w:rsidRPr="00BF29C2">
        <w:t xml:space="preserve"> плода.</w:t>
      </w:r>
    </w:p>
    <w:p w:rsidR="00E10802" w:rsidRPr="00BF29C2" w:rsidRDefault="00E10802" w:rsidP="00E10802">
      <w:r>
        <w:tab/>
        <w:t xml:space="preserve">3. </w:t>
      </w:r>
      <w:r w:rsidRPr="00BF29C2">
        <w:t xml:space="preserve">Развитие </w:t>
      </w:r>
      <w:r>
        <w:t>иммунной системы</w:t>
      </w:r>
      <w:r w:rsidRPr="00BF29C2">
        <w:t xml:space="preserve"> ребенка.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lastRenderedPageBreak/>
        <w:t xml:space="preserve">4. </w:t>
      </w:r>
      <w:r w:rsidRPr="00BF29C2">
        <w:rPr>
          <w:b/>
          <w:spacing w:val="-10"/>
          <w:w w:val="101"/>
        </w:rPr>
        <w:t>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 w:rsidRPr="00BF29C2">
        <w:t>1. Иммунные механизмы, способствующие вынашиванию беременности.</w:t>
      </w:r>
    </w:p>
    <w:p w:rsidR="00E10802" w:rsidRPr="00BF29C2" w:rsidRDefault="00E10802" w:rsidP="00E10802">
      <w:r>
        <w:t xml:space="preserve">      </w:t>
      </w:r>
      <w:r w:rsidRPr="00BF29C2">
        <w:t>2. Роль трофобласта и плаценты.</w:t>
      </w:r>
    </w:p>
    <w:p w:rsidR="00E10802" w:rsidRPr="00BF29C2" w:rsidRDefault="00E10802" w:rsidP="00E10802">
      <w:r>
        <w:t xml:space="preserve">      3</w:t>
      </w:r>
      <w:r w:rsidRPr="00BF29C2">
        <w:t xml:space="preserve">. Формирование </w:t>
      </w:r>
      <w:r>
        <w:t>иммунной системы</w:t>
      </w:r>
      <w:r w:rsidRPr="00BF29C2">
        <w:t xml:space="preserve"> плода.</w:t>
      </w:r>
    </w:p>
    <w:p w:rsidR="00E10802" w:rsidRPr="00BF29C2" w:rsidRDefault="00E10802" w:rsidP="00E10802">
      <w:r>
        <w:t xml:space="preserve">      4</w:t>
      </w:r>
      <w:r w:rsidRPr="00BF29C2">
        <w:t xml:space="preserve">. Возрастные особенности функционирования </w:t>
      </w:r>
      <w:r>
        <w:t>иммунной системы</w:t>
      </w:r>
      <w:r w:rsidRPr="00BF29C2">
        <w:t>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6. </w:t>
      </w:r>
      <w:r w:rsidRPr="00BF29C2">
        <w:rPr>
          <w:b/>
          <w:color w:val="000000"/>
          <w:spacing w:val="-10"/>
          <w:w w:val="101"/>
        </w:rPr>
        <w:t xml:space="preserve"> Перечень вопросов и заданий для самостоятельной работы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t xml:space="preserve">1. </w:t>
            </w:r>
            <w:r w:rsidRPr="00BF29C2">
              <w:t xml:space="preserve">Иммунология репродукции. 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t xml:space="preserve">2. </w:t>
            </w:r>
            <w:r w:rsidRPr="00BF29C2">
              <w:t>Возрастная иммунология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</w:tbl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2</w:t>
      </w:r>
    </w:p>
    <w:p w:rsidR="00E10802" w:rsidRPr="00A179DA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</w:pPr>
      <w:r w:rsidRPr="00BF29C2">
        <w:rPr>
          <w:b/>
          <w:color w:val="000000"/>
          <w:w w:val="101"/>
        </w:rPr>
        <w:t>1.Тема занятия, его цели и задачи</w:t>
      </w:r>
      <w:r w:rsidRPr="00A179DA">
        <w:rPr>
          <w:color w:val="000000"/>
          <w:spacing w:val="-10"/>
          <w:w w:val="101"/>
        </w:rPr>
        <w:t xml:space="preserve"> «</w:t>
      </w:r>
      <w:r w:rsidRPr="00A179DA">
        <w:t xml:space="preserve">Иммунодефициты» </w:t>
      </w:r>
    </w:p>
    <w:p w:rsidR="00E10802" w:rsidRDefault="00E10802" w:rsidP="00E10802">
      <w:pPr>
        <w:ind w:firstLine="708"/>
        <w:rPr>
          <w:b/>
        </w:rPr>
      </w:pPr>
    </w:p>
    <w:p w:rsidR="00E10802" w:rsidRPr="00BF29C2" w:rsidRDefault="00E10802" w:rsidP="00E10802">
      <w:pPr>
        <w:ind w:firstLine="708"/>
      </w:pPr>
      <w:r w:rsidRPr="00BF29C2">
        <w:rPr>
          <w:b/>
        </w:rPr>
        <w:t>Цель:</w:t>
      </w:r>
      <w:r w:rsidRPr="00BF29C2">
        <w:t xml:space="preserve"> изучить современные научные достижения в области иммунопатологии, возможность использования иммунных методов в диагностике и</w:t>
      </w:r>
      <w:r>
        <w:t>м</w:t>
      </w:r>
      <w:r w:rsidRPr="00BF29C2">
        <w:t>мунодефицитов</w:t>
      </w:r>
    </w:p>
    <w:p w:rsidR="00E10802" w:rsidRPr="00BF29C2" w:rsidRDefault="00E10802" w:rsidP="00E10802">
      <w:pPr>
        <w:ind w:firstLine="708"/>
        <w:rPr>
          <w:b/>
        </w:rPr>
      </w:pPr>
      <w:r w:rsidRPr="00BF29C2">
        <w:rPr>
          <w:b/>
        </w:rPr>
        <w:t>Задачи:</w:t>
      </w:r>
    </w:p>
    <w:p w:rsidR="00E10802" w:rsidRPr="00BF29C2" w:rsidRDefault="00E10802" w:rsidP="00E10802">
      <w:r>
        <w:tab/>
      </w:r>
      <w:r w:rsidRPr="00BF29C2">
        <w:t>1. Дать характеристику иммунодефицитов</w:t>
      </w:r>
      <w:r>
        <w:t xml:space="preserve"> (ИД)</w:t>
      </w:r>
      <w:r w:rsidRPr="00BF29C2">
        <w:t xml:space="preserve"> в зависимости от уровня </w:t>
      </w:r>
    </w:p>
    <w:p w:rsidR="00E10802" w:rsidRPr="00BF29C2" w:rsidRDefault="00E10802" w:rsidP="00E10802">
      <w:r w:rsidRPr="00BF29C2">
        <w:t>иммунного нарушения.</w:t>
      </w:r>
    </w:p>
    <w:p w:rsidR="00E10802" w:rsidRPr="00BF29C2" w:rsidRDefault="00E10802" w:rsidP="00E10802">
      <w:r>
        <w:tab/>
      </w:r>
      <w:r w:rsidRPr="00BF29C2">
        <w:t xml:space="preserve">2. Дать характеристику нозологических форм ИДС Т- и В-звена системы </w:t>
      </w:r>
    </w:p>
    <w:p w:rsidR="00E10802" w:rsidRPr="00BF29C2" w:rsidRDefault="00E10802" w:rsidP="00E10802">
      <w:r w:rsidRPr="00BF29C2">
        <w:t>комплемента, системы фагоцитоза</w:t>
      </w:r>
    </w:p>
    <w:p w:rsidR="00E10802" w:rsidRPr="00BF29C2" w:rsidRDefault="00E10802" w:rsidP="00E10802">
      <w:r>
        <w:tab/>
      </w:r>
      <w:r w:rsidRPr="00BF29C2">
        <w:t xml:space="preserve">3. Дать характеристику и  применение современных методов </w:t>
      </w:r>
    </w:p>
    <w:p w:rsidR="00E10802" w:rsidRPr="00BF29C2" w:rsidRDefault="00E10802" w:rsidP="00E10802">
      <w:r w:rsidRPr="00BF29C2">
        <w:t>иммунодиагностики 1 и 2 уровня при иммунодефицитах.</w:t>
      </w:r>
    </w:p>
    <w:p w:rsidR="00E10802" w:rsidRPr="00BF29C2" w:rsidRDefault="00E10802" w:rsidP="00E10802">
      <w:r>
        <w:tab/>
      </w:r>
      <w:r w:rsidRPr="00BF29C2">
        <w:t>4. Дать характеристику и применение современных методов молекулярной</w:t>
      </w:r>
    </w:p>
    <w:p w:rsidR="00E10802" w:rsidRPr="00BF29C2" w:rsidRDefault="00E10802" w:rsidP="00E10802">
      <w:r w:rsidRPr="00BF29C2">
        <w:t xml:space="preserve">иммунологии (определение </w:t>
      </w:r>
      <w:r w:rsidRPr="00BF29C2">
        <w:rPr>
          <w:lang w:val="en-US"/>
        </w:rPr>
        <w:t>CD</w:t>
      </w:r>
      <w:r w:rsidRPr="00BF29C2">
        <w:t>-маркеров, цитокинов, лимфокинов) при диагностике ИД.</w:t>
      </w:r>
    </w:p>
    <w:p w:rsidR="00E10802" w:rsidRPr="00BF29C2" w:rsidRDefault="00E10802" w:rsidP="00E10802">
      <w:r>
        <w:tab/>
      </w:r>
      <w:r w:rsidRPr="00BF29C2">
        <w:t xml:space="preserve">5. Дать характеристику основных принципов иммунодиагностики и </w:t>
      </w:r>
      <w:r>
        <w:t>и</w:t>
      </w:r>
      <w:r w:rsidRPr="00BF29C2">
        <w:t>ммунотерапии.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>Иммунодефициты первичные и вторичные, Т-звено ИС, В-звено ИС, система комплемента, система фагоцитоза, диагностика.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3. 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</w:pPr>
      <w:r>
        <w:rPr>
          <w:color w:val="000000"/>
          <w:spacing w:val="-10"/>
          <w:w w:val="101"/>
        </w:rPr>
        <w:t xml:space="preserve">1. </w:t>
      </w:r>
      <w:r w:rsidRPr="00BF29C2">
        <w:t xml:space="preserve">Классификация </w:t>
      </w:r>
      <w:r>
        <w:t>иммунодефицитов</w:t>
      </w:r>
      <w:r w:rsidRPr="00BF29C2">
        <w:t xml:space="preserve">. </w:t>
      </w:r>
    </w:p>
    <w:p w:rsidR="00E10802" w:rsidRPr="00BF29C2" w:rsidRDefault="00E10802" w:rsidP="00E10802">
      <w:pPr>
        <w:ind w:left="360"/>
      </w:pPr>
      <w:r>
        <w:tab/>
        <w:t xml:space="preserve">2. </w:t>
      </w:r>
      <w:r w:rsidRPr="00BF29C2">
        <w:t xml:space="preserve">Первичные </w:t>
      </w:r>
      <w:r>
        <w:t>иммунодефициты</w:t>
      </w:r>
    </w:p>
    <w:p w:rsidR="00E10802" w:rsidRPr="00BF29C2" w:rsidRDefault="00E10802" w:rsidP="00E10802">
      <w:pPr>
        <w:ind w:left="360"/>
      </w:pPr>
      <w:r>
        <w:tab/>
        <w:t xml:space="preserve">3. </w:t>
      </w:r>
      <w:r w:rsidRPr="00BF29C2">
        <w:t xml:space="preserve">Вторичные </w:t>
      </w:r>
      <w:r>
        <w:t>иммунодефициты</w:t>
      </w:r>
    </w:p>
    <w:p w:rsidR="00E10802" w:rsidRPr="00BF29C2" w:rsidRDefault="00E10802" w:rsidP="00E10802">
      <w:pPr>
        <w:ind w:left="360"/>
      </w:pPr>
      <w:r>
        <w:tab/>
        <w:t xml:space="preserve">4. </w:t>
      </w:r>
      <w:r w:rsidRPr="00BF29C2">
        <w:t>Нозологические формы ИДС Т- и В-клеточного звена системы комплемента</w:t>
      </w:r>
    </w:p>
    <w:p w:rsidR="00E10802" w:rsidRPr="00BF29C2" w:rsidRDefault="00E10802" w:rsidP="00E10802">
      <w:pPr>
        <w:ind w:left="360"/>
      </w:pPr>
      <w:r>
        <w:tab/>
        <w:t xml:space="preserve">5. </w:t>
      </w:r>
      <w:r w:rsidRPr="00BF29C2">
        <w:t>Нозологические формы ИДС Т- и В-клеточного звена системы   фагоцитоза</w:t>
      </w:r>
    </w:p>
    <w:p w:rsidR="00E10802" w:rsidRPr="00BF29C2" w:rsidRDefault="00E10802" w:rsidP="00E10802">
      <w:pPr>
        <w:ind w:left="360"/>
      </w:pPr>
      <w:r>
        <w:tab/>
        <w:t xml:space="preserve">6. </w:t>
      </w:r>
      <w:r w:rsidRPr="00BF29C2">
        <w:t xml:space="preserve">Клинические синдромы </w:t>
      </w:r>
      <w:r>
        <w:t>иммунодефицитов</w:t>
      </w:r>
    </w:p>
    <w:p w:rsidR="00E10802" w:rsidRPr="00BF29C2" w:rsidRDefault="00E10802" w:rsidP="00E10802">
      <w:pPr>
        <w:ind w:left="360"/>
      </w:pPr>
      <w:r>
        <w:tab/>
        <w:t xml:space="preserve">7. </w:t>
      </w:r>
      <w:r w:rsidRPr="00BF29C2">
        <w:t xml:space="preserve">Методы диагностики </w:t>
      </w:r>
      <w:r>
        <w:t>иммунодефицитов</w:t>
      </w:r>
    </w:p>
    <w:p w:rsidR="00E10802" w:rsidRPr="00BF29C2" w:rsidRDefault="00E10802" w:rsidP="00E10802">
      <w:pPr>
        <w:ind w:left="360"/>
      </w:pPr>
      <w:r>
        <w:tab/>
        <w:t xml:space="preserve">8. </w:t>
      </w:r>
      <w:r w:rsidRPr="00BF29C2">
        <w:t xml:space="preserve">Принципы иммунотерапии </w:t>
      </w:r>
      <w:r>
        <w:t>иммунодефицитов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lastRenderedPageBreak/>
        <w:t xml:space="preserve">      </w:t>
      </w:r>
      <w:r w:rsidRPr="00BF29C2">
        <w:t>1. Лимфопоэз, миелопоэз.</w:t>
      </w:r>
    </w:p>
    <w:p w:rsidR="00E10802" w:rsidRPr="00BF29C2" w:rsidRDefault="00E10802" w:rsidP="00E10802">
      <w:r>
        <w:tab/>
      </w:r>
      <w:r w:rsidRPr="00BF29C2">
        <w:t>2. Этапы дифференцировки и созревания ИКК.</w:t>
      </w:r>
    </w:p>
    <w:p w:rsidR="00E10802" w:rsidRPr="00BF29C2" w:rsidRDefault="00E10802" w:rsidP="00E10802">
      <w:r>
        <w:tab/>
      </w:r>
      <w:r w:rsidRPr="00BF29C2">
        <w:t xml:space="preserve">3. Классификация </w:t>
      </w:r>
      <w:r>
        <w:t>иммунодефицитов</w:t>
      </w:r>
      <w:r w:rsidRPr="00BF29C2">
        <w:t>.</w:t>
      </w:r>
    </w:p>
    <w:p w:rsidR="00E10802" w:rsidRPr="00BF29C2" w:rsidRDefault="00E10802" w:rsidP="00E10802">
      <w:r>
        <w:tab/>
      </w:r>
      <w:r w:rsidRPr="00BF29C2">
        <w:t xml:space="preserve">4. Клинические синдромы </w:t>
      </w:r>
      <w:r>
        <w:t>иммунодефицитов</w:t>
      </w:r>
      <w:r w:rsidRPr="00BF29C2">
        <w:t>.</w:t>
      </w:r>
    </w:p>
    <w:p w:rsidR="00E10802" w:rsidRPr="00BF29C2" w:rsidRDefault="00E10802" w:rsidP="00E10802">
      <w:r>
        <w:tab/>
      </w:r>
      <w:r w:rsidRPr="00BF29C2">
        <w:t xml:space="preserve">5. Иммунодиагностика </w:t>
      </w:r>
      <w:r>
        <w:t>иммунодефицитов</w:t>
      </w:r>
      <w:r w:rsidRPr="00BF29C2">
        <w:t>.</w:t>
      </w:r>
    </w:p>
    <w:p w:rsidR="00E10802" w:rsidRPr="00BF29C2" w:rsidRDefault="00E10802" w:rsidP="00E10802">
      <w:r>
        <w:tab/>
      </w:r>
      <w:r w:rsidRPr="00BF29C2">
        <w:t xml:space="preserve">6. Иммунотерапия </w:t>
      </w:r>
      <w:r>
        <w:t>иммунодефицитов</w:t>
      </w:r>
      <w:r w:rsidRPr="00BF29C2">
        <w:t>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 w:rsidRPr="00BF29C2">
        <w:t xml:space="preserve">  </w:t>
      </w:r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jc w:val="both"/>
            </w:pPr>
            <w:r>
              <w:t xml:space="preserve">1. </w:t>
            </w:r>
            <w:r w:rsidRPr="00BF29C2">
              <w:t xml:space="preserve">Первичные иммунодефициты 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 xml:space="preserve">2. </w:t>
            </w:r>
            <w:r w:rsidRPr="00BF29C2">
              <w:rPr>
                <w:color w:val="000000"/>
                <w:spacing w:val="-10"/>
                <w:w w:val="101"/>
              </w:rPr>
              <w:t>Вторичные иммунодефициты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</w:tbl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3</w:t>
      </w:r>
    </w:p>
    <w:p w:rsidR="00E10802" w:rsidRPr="00A179DA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Default="00E10802" w:rsidP="00E10802">
      <w:r w:rsidRPr="00674A10">
        <w:rPr>
          <w:color w:val="000000"/>
          <w:spacing w:val="-10"/>
          <w:w w:val="101"/>
        </w:rPr>
        <w:t>«</w:t>
      </w:r>
      <w:r w:rsidRPr="00674A10">
        <w:t>Аллергия. Принципы диагностики аллергических заболеваний. Методы</w:t>
      </w:r>
    </w:p>
    <w:p w:rsidR="00E10802" w:rsidRPr="00674A10" w:rsidRDefault="00E10802" w:rsidP="00E10802">
      <w:r>
        <w:t xml:space="preserve"> аллергодиагностики.</w:t>
      </w:r>
      <w:r w:rsidRPr="00674A10">
        <w:t xml:space="preserve"> Терапия  аллергических заболеваний»</w:t>
      </w:r>
    </w:p>
    <w:p w:rsidR="00E10802" w:rsidRPr="00BF29C2" w:rsidRDefault="00E10802" w:rsidP="00E10802">
      <w:pPr>
        <w:ind w:firstLine="708"/>
      </w:pPr>
      <w:r w:rsidRPr="00BF29C2">
        <w:rPr>
          <w:b/>
        </w:rPr>
        <w:t>Цель:</w:t>
      </w:r>
      <w:r w:rsidRPr="00BF29C2">
        <w:t xml:space="preserve"> изучить современные научные достижения в области аллергологии и терапии аллергических заболеваний, возможность использования иммунных методов в диагностике аллергических заболеваний</w:t>
      </w:r>
    </w:p>
    <w:p w:rsidR="00E10802" w:rsidRPr="00BF29C2" w:rsidRDefault="00E10802" w:rsidP="00E10802">
      <w:pPr>
        <w:ind w:firstLine="708"/>
        <w:rPr>
          <w:b/>
        </w:rPr>
      </w:pPr>
      <w:r w:rsidRPr="00BF29C2">
        <w:rPr>
          <w:b/>
        </w:rPr>
        <w:t>Задачи:</w:t>
      </w:r>
    </w:p>
    <w:p w:rsidR="00E10802" w:rsidRPr="00BF29C2" w:rsidRDefault="00E10802" w:rsidP="00E10802">
      <w:r>
        <w:tab/>
      </w:r>
      <w:r w:rsidRPr="00BF29C2">
        <w:t>1. Изучить механизмы иммунного повреждения по Джеллу-Кумбсу.</w:t>
      </w:r>
    </w:p>
    <w:p w:rsidR="00E10802" w:rsidRPr="00BF29C2" w:rsidRDefault="00E10802" w:rsidP="00E10802">
      <w:r>
        <w:tab/>
      </w:r>
      <w:r w:rsidRPr="00BF29C2">
        <w:t>2. Показать основные принципы диагностики аллергических заболеваний.</w:t>
      </w:r>
    </w:p>
    <w:p w:rsidR="00E10802" w:rsidRPr="00BF29C2" w:rsidRDefault="00E10802" w:rsidP="00E10802">
      <w:r>
        <w:tab/>
      </w:r>
      <w:r w:rsidRPr="00BF29C2">
        <w:t>3. Дать характеристику методов аллергодиагностики.</w:t>
      </w:r>
    </w:p>
    <w:p w:rsidR="00E10802" w:rsidRPr="00BF29C2" w:rsidRDefault="00E10802" w:rsidP="00E10802">
      <w:r>
        <w:tab/>
      </w:r>
      <w:r w:rsidRPr="00BF29C2">
        <w:t>4. Дать характеристику и применение современных методов молекулярной</w:t>
      </w:r>
    </w:p>
    <w:p w:rsidR="00E10802" w:rsidRPr="00BF29C2" w:rsidRDefault="00E10802" w:rsidP="00E10802">
      <w:r w:rsidRPr="00BF29C2">
        <w:t xml:space="preserve">иммунологии (определение </w:t>
      </w:r>
      <w:r w:rsidRPr="00BF29C2">
        <w:rPr>
          <w:lang w:val="en-US"/>
        </w:rPr>
        <w:t>CD</w:t>
      </w:r>
      <w:r w:rsidRPr="00BF29C2">
        <w:t>-маркеров, цитокинов, лимфокинов) при  аллергии.</w:t>
      </w:r>
    </w:p>
    <w:p w:rsidR="00E10802" w:rsidRPr="00BF29C2" w:rsidRDefault="00E10802" w:rsidP="00E10802">
      <w:r>
        <w:tab/>
      </w:r>
      <w:r w:rsidRPr="00BF29C2">
        <w:t>5. Раскрыть основные методы терапии аллергических заболеваний.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 2. Основные понятия, которые должны быть усвоены студентами в процессе изучения темы  </w:t>
      </w:r>
      <w:r w:rsidRPr="00BF29C2">
        <w:rPr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 xml:space="preserve">Реагины, цитотоксины, иммунные комплексы, Т-эффекторы. Аллергические пробы,  аллергодиагностика </w:t>
      </w:r>
      <w:r w:rsidRPr="00BF29C2">
        <w:rPr>
          <w:color w:val="000000"/>
          <w:spacing w:val="-10"/>
          <w:w w:val="101"/>
          <w:lang w:val="en-US"/>
        </w:rPr>
        <w:t>invitro</w:t>
      </w:r>
      <w:r w:rsidRPr="00BF29C2">
        <w:rPr>
          <w:color w:val="000000"/>
          <w:spacing w:val="-10"/>
          <w:w w:val="101"/>
        </w:rPr>
        <w:t>.Атопия, анафилаксия, пищевая аллергия. Идиосинкразия, контактные аллергии, аллергодиагностика.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</w:rPr>
      </w:pPr>
      <w:r w:rsidRPr="00BF29C2">
        <w:rPr>
          <w:b/>
          <w:spacing w:val="-10"/>
          <w:w w:val="101"/>
        </w:rPr>
        <w:t>3. 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</w:pPr>
      <w:r>
        <w:rPr>
          <w:color w:val="000000"/>
          <w:spacing w:val="-10"/>
          <w:w w:val="101"/>
        </w:rPr>
        <w:t xml:space="preserve">       1. </w:t>
      </w:r>
      <w:r w:rsidRPr="00BF29C2">
        <w:t xml:space="preserve">Аллергены, классификация. </w:t>
      </w:r>
    </w:p>
    <w:p w:rsidR="00E10802" w:rsidRPr="00BF29C2" w:rsidRDefault="00E10802" w:rsidP="00E10802">
      <w:pPr>
        <w:ind w:left="360"/>
      </w:pPr>
      <w:r>
        <w:tab/>
        <w:t xml:space="preserve">2. </w:t>
      </w:r>
      <w:r w:rsidRPr="00BF29C2">
        <w:t>Аллергическ</w:t>
      </w:r>
      <w:r>
        <w:t>и</w:t>
      </w:r>
      <w:r w:rsidRPr="00BF29C2">
        <w:t>е реакции по Джеллу-Кумбсу.</w:t>
      </w:r>
    </w:p>
    <w:p w:rsidR="00E10802" w:rsidRPr="00BF29C2" w:rsidRDefault="00E10802" w:rsidP="00E10802">
      <w:pPr>
        <w:ind w:left="360"/>
      </w:pPr>
      <w:r>
        <w:tab/>
        <w:t xml:space="preserve">3.  </w:t>
      </w:r>
      <w:r w:rsidRPr="00BF29C2">
        <w:t>Реагиновый механизм повреждения.</w:t>
      </w:r>
    </w:p>
    <w:p w:rsidR="00E10802" w:rsidRPr="00BF29C2" w:rsidRDefault="00E10802" w:rsidP="00E10802">
      <w:pPr>
        <w:ind w:left="360"/>
      </w:pPr>
      <w:r>
        <w:tab/>
        <w:t xml:space="preserve">4. </w:t>
      </w:r>
      <w:r w:rsidRPr="00BF29C2">
        <w:t>Цитотоксический механизм повреждения.</w:t>
      </w:r>
    </w:p>
    <w:p w:rsidR="00E10802" w:rsidRPr="00BF29C2" w:rsidRDefault="00E10802" w:rsidP="00E10802">
      <w:pPr>
        <w:ind w:left="360"/>
      </w:pPr>
      <w:r>
        <w:tab/>
        <w:t xml:space="preserve">5. </w:t>
      </w:r>
      <w:r w:rsidRPr="00BF29C2">
        <w:t>Болезни иммунных комплексов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6. </w:t>
      </w:r>
      <w:r w:rsidRPr="00BF29C2">
        <w:t>Т-клеточная аллергия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7. </w:t>
      </w:r>
      <w:r w:rsidRPr="00BF29C2">
        <w:t>Методы аллергодиагностики.</w:t>
      </w:r>
    </w:p>
    <w:p w:rsidR="00E10802" w:rsidRPr="00BF29C2" w:rsidRDefault="00E10802" w:rsidP="00E10802">
      <w:pPr>
        <w:ind w:left="360"/>
      </w:pPr>
      <w:r>
        <w:tab/>
        <w:t xml:space="preserve">8. </w:t>
      </w:r>
      <w:r w:rsidRPr="00BF29C2">
        <w:t xml:space="preserve">Классификация аллергических заболеваний. </w:t>
      </w:r>
    </w:p>
    <w:p w:rsidR="00E10802" w:rsidRPr="00BF29C2" w:rsidRDefault="00E10802" w:rsidP="00E10802">
      <w:pPr>
        <w:ind w:left="360"/>
      </w:pPr>
      <w:r>
        <w:tab/>
        <w:t xml:space="preserve">9. </w:t>
      </w:r>
      <w:r w:rsidRPr="00BF29C2">
        <w:t>Атопия и анафилаксия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10. </w:t>
      </w:r>
      <w:r w:rsidRPr="00BF29C2">
        <w:t>Аллергический конъюнктивит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11. </w:t>
      </w:r>
      <w:r w:rsidRPr="00BF29C2">
        <w:t>Аллергический ринит</w:t>
      </w:r>
      <w:r>
        <w:t>.</w:t>
      </w:r>
    </w:p>
    <w:p w:rsidR="00E10802" w:rsidRPr="00BF29C2" w:rsidRDefault="00E10802" w:rsidP="00E10802">
      <w:pPr>
        <w:ind w:left="360"/>
      </w:pPr>
      <w:r>
        <w:lastRenderedPageBreak/>
        <w:tab/>
        <w:t xml:space="preserve">12. </w:t>
      </w:r>
      <w:r w:rsidRPr="00BF29C2">
        <w:t>Бронхиальная астма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13. </w:t>
      </w:r>
      <w:r w:rsidRPr="00BF29C2">
        <w:t>Пищевая аллергия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14. </w:t>
      </w:r>
      <w:r w:rsidRPr="00BF29C2">
        <w:t>Крапивница</w:t>
      </w:r>
      <w:r>
        <w:t>.</w:t>
      </w:r>
    </w:p>
    <w:p w:rsidR="00E10802" w:rsidRPr="00BF29C2" w:rsidRDefault="00E10802" w:rsidP="00E10802">
      <w:pPr>
        <w:ind w:left="360"/>
      </w:pPr>
      <w:r>
        <w:tab/>
        <w:t xml:space="preserve">15. </w:t>
      </w:r>
      <w:r w:rsidRPr="00BF29C2">
        <w:t>Контактный дерматит</w:t>
      </w:r>
      <w:r>
        <w:t>.</w:t>
      </w:r>
    </w:p>
    <w:p w:rsidR="00E10802" w:rsidRPr="00BF29C2" w:rsidRDefault="00E10802" w:rsidP="00E10802">
      <w:pPr>
        <w:ind w:left="426"/>
      </w:pPr>
      <w:r>
        <w:tab/>
        <w:t xml:space="preserve">16. </w:t>
      </w:r>
      <w:r w:rsidRPr="00BF29C2">
        <w:t>Современные методы иммунодиагностики и иммунотерапии</w:t>
      </w:r>
      <w:r>
        <w:t>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4.   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 </w:t>
      </w:r>
      <w:r w:rsidRPr="00BF29C2">
        <w:t>1. Типы аллергических реакций, механизм.</w:t>
      </w:r>
    </w:p>
    <w:p w:rsidR="00E10802" w:rsidRPr="00BF29C2" w:rsidRDefault="00E10802" w:rsidP="00E10802">
      <w:r>
        <w:t xml:space="preserve">            </w:t>
      </w:r>
      <w:r w:rsidRPr="00BF29C2">
        <w:t>2. Аллергия, связанная с антителами.</w:t>
      </w:r>
    </w:p>
    <w:p w:rsidR="00E10802" w:rsidRPr="00BF29C2" w:rsidRDefault="00E10802" w:rsidP="00E10802">
      <w:r>
        <w:tab/>
      </w:r>
      <w:r w:rsidRPr="00BF29C2">
        <w:t>3. Аллергия, связанная с Т-клеточным иммунитетом.</w:t>
      </w:r>
    </w:p>
    <w:p w:rsidR="00E10802" w:rsidRPr="00BF29C2" w:rsidRDefault="00E10802" w:rsidP="00E10802">
      <w:r>
        <w:tab/>
      </w:r>
      <w:r w:rsidRPr="00BF29C2">
        <w:t>4. Принципы диагностики аллергических заболеваний.</w:t>
      </w:r>
    </w:p>
    <w:p w:rsidR="00E10802" w:rsidRPr="00BF29C2" w:rsidRDefault="00E10802" w:rsidP="00E10802">
      <w:r>
        <w:tab/>
      </w:r>
      <w:r w:rsidRPr="00BF29C2">
        <w:t>5. Методы диагностики аллергических заболеваний.</w:t>
      </w:r>
    </w:p>
    <w:p w:rsidR="00E10802" w:rsidRPr="00BF29C2" w:rsidRDefault="00E10802" w:rsidP="00E10802">
      <w:r>
        <w:tab/>
      </w:r>
      <w:r w:rsidRPr="00BF29C2">
        <w:t>6. Болезни иммунных комплексов.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rPr>
          <w:b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6. Перечень вопросов и заданий </w:t>
      </w:r>
      <w:r w:rsidRPr="00BF29C2">
        <w:rPr>
          <w:b/>
          <w:spacing w:val="-10"/>
          <w:w w:val="101"/>
        </w:rPr>
        <w:t>для самостоятельной работы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b/>
          <w:spacing w:val="-10"/>
          <w:w w:val="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t xml:space="preserve">Аллергические реакции 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Бронхиальная астма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Гломерулонефрит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Инфекционная аллергия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</w:tbl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4</w:t>
      </w: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w w:val="101"/>
        </w:rPr>
        <w:t>1.Тема занятия, его цели и задачи</w:t>
      </w:r>
    </w:p>
    <w:p w:rsidR="00E10802" w:rsidRPr="00004A4E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004A4E">
        <w:rPr>
          <w:color w:val="000000"/>
          <w:spacing w:val="-10"/>
          <w:w w:val="101"/>
        </w:rPr>
        <w:t>«</w:t>
      </w:r>
      <w:r w:rsidRPr="00004A4E">
        <w:t xml:space="preserve">Аутоиммунные и лимфопролиферативные   заболевания» </w:t>
      </w:r>
    </w:p>
    <w:p w:rsidR="00E10802" w:rsidRDefault="00E10802" w:rsidP="00E10802">
      <w:pPr>
        <w:rPr>
          <w:b/>
        </w:rPr>
      </w:pPr>
    </w:p>
    <w:p w:rsidR="00E10802" w:rsidRPr="00BF29C2" w:rsidRDefault="00E10802" w:rsidP="00E10802">
      <w:r>
        <w:rPr>
          <w:b/>
        </w:rPr>
        <w:tab/>
      </w:r>
      <w:r w:rsidRPr="00BF29C2">
        <w:rPr>
          <w:b/>
        </w:rPr>
        <w:t>Цель:</w:t>
      </w:r>
      <w:r w:rsidRPr="00BF29C2">
        <w:t xml:space="preserve"> изучить современные научные достижения в области иммунопатологии, возможность использования иммунных методов в диагностике аутоиммунных и лимфопролиферативных заболеваний. </w:t>
      </w:r>
    </w:p>
    <w:p w:rsidR="00E10802" w:rsidRPr="00BF29C2" w:rsidRDefault="00E10802" w:rsidP="00E10802">
      <w:pPr>
        <w:rPr>
          <w:b/>
        </w:rPr>
      </w:pPr>
      <w:r>
        <w:rPr>
          <w:b/>
        </w:rPr>
        <w:t xml:space="preserve">            </w:t>
      </w:r>
      <w:r w:rsidRPr="00BF29C2">
        <w:rPr>
          <w:b/>
        </w:rPr>
        <w:t>Задачи:</w:t>
      </w:r>
    </w:p>
    <w:p w:rsidR="00E10802" w:rsidRPr="00BF29C2" w:rsidRDefault="00E10802" w:rsidP="00E10802">
      <w:r>
        <w:tab/>
      </w:r>
      <w:r w:rsidRPr="00BF29C2">
        <w:t>1.Изучить механизмы аутоиммунных и лимфопролиферативных заболеваний</w:t>
      </w:r>
    </w:p>
    <w:p w:rsidR="00E10802" w:rsidRPr="00BF29C2" w:rsidRDefault="00E10802" w:rsidP="00E10802">
      <w:r>
        <w:tab/>
      </w:r>
      <w:r w:rsidRPr="00BF29C2">
        <w:t>2. Дать характеристику и  применение современных методов  иммунодиагностики 1 и 2 уровня при аутоиммунных и лимфопролиферативных заболеваниях.</w:t>
      </w:r>
    </w:p>
    <w:p w:rsidR="00E10802" w:rsidRPr="00BF29C2" w:rsidRDefault="00E10802" w:rsidP="00E10802">
      <w:r>
        <w:tab/>
      </w:r>
      <w:r w:rsidRPr="00BF29C2">
        <w:t xml:space="preserve">3. Дать характеристику и применение современных методов молекулярной иммунологии (определение </w:t>
      </w:r>
      <w:r w:rsidRPr="00BF29C2">
        <w:rPr>
          <w:lang w:val="en-US"/>
        </w:rPr>
        <w:t>CD</w:t>
      </w:r>
      <w:r w:rsidRPr="00BF29C2">
        <w:t xml:space="preserve">-маркеров, цитокинов, лимфокинов) при </w:t>
      </w:r>
      <w:r>
        <w:t>и</w:t>
      </w:r>
      <w:r w:rsidRPr="00BF29C2">
        <w:t>ммунопатологии.</w:t>
      </w:r>
    </w:p>
    <w:p w:rsidR="00E10802" w:rsidRPr="00BF29C2" w:rsidRDefault="00E10802" w:rsidP="00E10802"/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2. Основные понятия,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rPr>
          <w:color w:val="000000"/>
          <w:spacing w:val="-10"/>
          <w:w w:val="101"/>
        </w:rPr>
      </w:pPr>
      <w:r w:rsidRPr="00BF29C2">
        <w:rPr>
          <w:color w:val="000000"/>
          <w:spacing w:val="-10"/>
          <w:w w:val="101"/>
        </w:rPr>
        <w:t>Системные и органоспецифические аутоиммунные заболевания</w:t>
      </w:r>
      <w:r>
        <w:rPr>
          <w:color w:val="000000"/>
          <w:spacing w:val="-10"/>
          <w:w w:val="101"/>
        </w:rPr>
        <w:t>, м</w:t>
      </w:r>
      <w:r w:rsidRPr="00BF29C2">
        <w:rPr>
          <w:color w:val="000000"/>
          <w:spacing w:val="-10"/>
          <w:w w:val="101"/>
        </w:rPr>
        <w:t xml:space="preserve">еханизмы </w:t>
      </w:r>
      <w:r>
        <w:rPr>
          <w:color w:val="000000"/>
          <w:spacing w:val="-10"/>
          <w:w w:val="101"/>
        </w:rPr>
        <w:t>а</w:t>
      </w:r>
      <w:r w:rsidRPr="00BF29C2">
        <w:rPr>
          <w:color w:val="000000"/>
          <w:spacing w:val="-10"/>
          <w:w w:val="101"/>
        </w:rPr>
        <w:t>утоиммунных заболеваний</w:t>
      </w:r>
      <w:r>
        <w:rPr>
          <w:color w:val="000000"/>
          <w:spacing w:val="-10"/>
          <w:w w:val="101"/>
        </w:rPr>
        <w:t>, н</w:t>
      </w:r>
      <w:r w:rsidRPr="00BF29C2">
        <w:rPr>
          <w:color w:val="000000"/>
          <w:spacing w:val="-10"/>
          <w:w w:val="101"/>
        </w:rPr>
        <w:t>арушение дифференцировки ИКК при развитии лимфопролиферативных заболеваний</w:t>
      </w:r>
      <w:r>
        <w:rPr>
          <w:color w:val="000000"/>
          <w:spacing w:val="-10"/>
          <w:w w:val="101"/>
        </w:rPr>
        <w:t>, м</w:t>
      </w:r>
      <w:r w:rsidRPr="00BF29C2">
        <w:rPr>
          <w:color w:val="000000"/>
          <w:spacing w:val="-10"/>
          <w:w w:val="101"/>
        </w:rPr>
        <w:t>оноклональные антитела в диагностике лимфопролиферативных заболеваний</w:t>
      </w:r>
      <w:r>
        <w:rPr>
          <w:color w:val="000000"/>
          <w:spacing w:val="-10"/>
          <w:w w:val="101"/>
        </w:rPr>
        <w:t>, к</w:t>
      </w:r>
      <w:r w:rsidRPr="00BF29C2">
        <w:t>лассификация лимфопролиферативных заболеваний</w:t>
      </w:r>
      <w:r>
        <w:t>, л</w:t>
      </w:r>
      <w:r w:rsidRPr="00BF29C2">
        <w:t>имфолейкоз</w:t>
      </w:r>
      <w:r>
        <w:t>, л</w:t>
      </w:r>
      <w:r w:rsidRPr="00BF29C2">
        <w:t>имфомы</w:t>
      </w:r>
      <w:r>
        <w:t>, м</w:t>
      </w:r>
      <w:r w:rsidRPr="00BF29C2">
        <w:t>иеломная болезнь</w:t>
      </w:r>
      <w:r>
        <w:t>, и</w:t>
      </w:r>
      <w:r w:rsidRPr="00BF29C2">
        <w:t>ммунодиагностика и иммунотерапия лимфопролиферативных заболеваний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lastRenderedPageBreak/>
        <w:t>3. 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</w:pPr>
      <w:r>
        <w:rPr>
          <w:color w:val="000000"/>
          <w:spacing w:val="-10"/>
          <w:w w:val="101"/>
        </w:rPr>
        <w:t xml:space="preserve">       1. </w:t>
      </w:r>
      <w:r w:rsidRPr="00BF29C2">
        <w:t xml:space="preserve">Механизмы развития аутоиммунной патологии. </w:t>
      </w:r>
    </w:p>
    <w:p w:rsidR="00E10802" w:rsidRPr="00BF29C2" w:rsidRDefault="00E10802" w:rsidP="00E10802">
      <w:pPr>
        <w:ind w:left="360"/>
      </w:pPr>
      <w:r>
        <w:tab/>
        <w:t xml:space="preserve">2. </w:t>
      </w:r>
      <w:r w:rsidRPr="00BF29C2">
        <w:t>Классификация аутоиммунных заболеваний</w:t>
      </w:r>
    </w:p>
    <w:p w:rsidR="00E10802" w:rsidRPr="00BF29C2" w:rsidRDefault="00E10802" w:rsidP="00E10802">
      <w:pPr>
        <w:ind w:left="360"/>
      </w:pPr>
      <w:r>
        <w:tab/>
        <w:t xml:space="preserve">3. </w:t>
      </w:r>
      <w:r w:rsidRPr="00BF29C2">
        <w:t xml:space="preserve">Органоспецифические  и смешанные аутоиммунные заболевания </w:t>
      </w:r>
    </w:p>
    <w:p w:rsidR="00E10802" w:rsidRPr="00BF29C2" w:rsidRDefault="00E10802" w:rsidP="00E10802">
      <w:pPr>
        <w:ind w:left="360"/>
      </w:pPr>
      <w:r>
        <w:tab/>
        <w:t xml:space="preserve">4. </w:t>
      </w:r>
      <w:r w:rsidRPr="00BF29C2">
        <w:t>Системные аутоиммунные заболевания</w:t>
      </w:r>
    </w:p>
    <w:p w:rsidR="00E10802" w:rsidRPr="00BF29C2" w:rsidRDefault="00E10802" w:rsidP="00E10802">
      <w:pPr>
        <w:ind w:left="360"/>
      </w:pPr>
      <w:r>
        <w:tab/>
        <w:t xml:space="preserve">5. </w:t>
      </w:r>
      <w:r w:rsidRPr="00BF29C2">
        <w:t>Методы иммунодиагностики аутоиммунной патологии</w:t>
      </w:r>
    </w:p>
    <w:p w:rsidR="00E10802" w:rsidRPr="00BF29C2" w:rsidRDefault="00E10802" w:rsidP="00E10802">
      <w:pPr>
        <w:ind w:left="360"/>
      </w:pPr>
      <w:r>
        <w:tab/>
        <w:t xml:space="preserve">6. </w:t>
      </w:r>
      <w:r w:rsidRPr="00BF29C2">
        <w:t xml:space="preserve">Классификация лимфопролиферативных заболеваний. </w:t>
      </w:r>
    </w:p>
    <w:p w:rsidR="00E10802" w:rsidRPr="00BF29C2" w:rsidRDefault="00E10802" w:rsidP="00E10802">
      <w:pPr>
        <w:ind w:left="360"/>
      </w:pPr>
      <w:r>
        <w:tab/>
        <w:t xml:space="preserve">7. </w:t>
      </w:r>
      <w:r w:rsidRPr="00BF29C2">
        <w:t>Лейкозы.</w:t>
      </w:r>
    </w:p>
    <w:p w:rsidR="00E10802" w:rsidRPr="00BF29C2" w:rsidRDefault="00E10802" w:rsidP="00E10802">
      <w:pPr>
        <w:ind w:left="360"/>
      </w:pPr>
      <w:r>
        <w:tab/>
        <w:t xml:space="preserve">8. </w:t>
      </w:r>
      <w:r w:rsidRPr="00BF29C2">
        <w:t>Лимфомы.</w:t>
      </w:r>
    </w:p>
    <w:p w:rsidR="00E10802" w:rsidRPr="00BF29C2" w:rsidRDefault="00E10802" w:rsidP="00E10802">
      <w:pPr>
        <w:ind w:left="360"/>
      </w:pPr>
      <w:r>
        <w:tab/>
        <w:t xml:space="preserve">9. </w:t>
      </w:r>
      <w:r w:rsidRPr="00BF29C2">
        <w:t>Множественная миелома.</w:t>
      </w:r>
    </w:p>
    <w:p w:rsidR="00E10802" w:rsidRPr="00BF29C2" w:rsidRDefault="00E10802" w:rsidP="00E10802">
      <w:pPr>
        <w:ind w:left="360"/>
      </w:pPr>
      <w:r>
        <w:tab/>
        <w:t xml:space="preserve">10. </w:t>
      </w:r>
      <w:r w:rsidRPr="00BF29C2">
        <w:t>Болезни тяжелых и легких цепей иммуноглобулинов.</w:t>
      </w:r>
    </w:p>
    <w:p w:rsidR="00E10802" w:rsidRPr="00BF29C2" w:rsidRDefault="00E10802" w:rsidP="00E10802">
      <w:pPr>
        <w:ind w:left="360"/>
      </w:pPr>
      <w:r>
        <w:tab/>
        <w:t xml:space="preserve">11. </w:t>
      </w:r>
      <w:r w:rsidRPr="00BF29C2">
        <w:t>Макроглобулинемия Вальденстрема.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</w:rPr>
      </w:pPr>
      <w:r>
        <w:t xml:space="preserve">      12. </w:t>
      </w:r>
      <w:r w:rsidRPr="00BF29C2">
        <w:t>Иммунодиагностика и иммунотерапия лимфопролиферативных заболеваний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4.   </w:t>
      </w:r>
      <w:r w:rsidRPr="00BF29C2">
        <w:rPr>
          <w:b/>
          <w:spacing w:val="-10"/>
          <w:w w:val="101"/>
        </w:rPr>
        <w:t>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 </w:t>
      </w:r>
      <w:r w:rsidRPr="00BF29C2">
        <w:t>1. Механизмы пролиферации иммунных клеток.</w:t>
      </w:r>
    </w:p>
    <w:p w:rsidR="00E10802" w:rsidRPr="00BF29C2" w:rsidRDefault="00E10802" w:rsidP="00E10802">
      <w:r>
        <w:tab/>
      </w:r>
      <w:r w:rsidRPr="00BF29C2">
        <w:t>2. Острый лимфолейкоз .</w:t>
      </w:r>
    </w:p>
    <w:p w:rsidR="00E10802" w:rsidRPr="00BF29C2" w:rsidRDefault="00E10802" w:rsidP="00E10802">
      <w:r>
        <w:tab/>
      </w:r>
      <w:r w:rsidRPr="00BF29C2">
        <w:t>3. Лимфомы Ходжкина.</w:t>
      </w:r>
    </w:p>
    <w:p w:rsidR="00E10802" w:rsidRPr="00BF29C2" w:rsidRDefault="00E10802" w:rsidP="00E10802">
      <w:r>
        <w:tab/>
      </w:r>
      <w:r w:rsidRPr="00BF29C2">
        <w:t>4. Парапротеинемии. Макроглобулинемия Вальденстрема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54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jc w:val="both"/>
            </w:pPr>
            <w:r>
              <w:t xml:space="preserve">1. </w:t>
            </w:r>
            <w:r w:rsidRPr="00BF29C2">
              <w:t xml:space="preserve">Аутоиммунные заболевания 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 xml:space="preserve">2. </w:t>
            </w:r>
            <w:r w:rsidRPr="00BF29C2">
              <w:rPr>
                <w:color w:val="000000"/>
                <w:spacing w:val="-10"/>
                <w:w w:val="101"/>
              </w:rPr>
              <w:t>Лимфопролиферативные заболевания (лейкозы и лимфомы)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 xml:space="preserve">3. </w:t>
            </w:r>
            <w:r w:rsidRPr="00BF29C2">
              <w:rPr>
                <w:color w:val="000000"/>
                <w:spacing w:val="-10"/>
                <w:w w:val="101"/>
              </w:rPr>
              <w:t>Макроглобулинемия Вальденстрема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</w:tbl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E1080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>З</w:t>
      </w:r>
      <w:r w:rsidRPr="00BF29C2">
        <w:rPr>
          <w:b/>
          <w:color w:val="000000"/>
          <w:spacing w:val="-10"/>
          <w:w w:val="101"/>
        </w:rPr>
        <w:t>аняти</w:t>
      </w:r>
      <w:r>
        <w:rPr>
          <w:b/>
          <w:color w:val="000000"/>
          <w:spacing w:val="-10"/>
          <w:w w:val="101"/>
        </w:rPr>
        <w:t>е</w:t>
      </w:r>
      <w:r w:rsidRPr="00BF29C2">
        <w:rPr>
          <w:b/>
          <w:color w:val="000000"/>
          <w:spacing w:val="-10"/>
          <w:w w:val="101"/>
        </w:rPr>
        <w:t xml:space="preserve">  № </w:t>
      </w:r>
      <w:r>
        <w:rPr>
          <w:b/>
          <w:color w:val="000000"/>
          <w:spacing w:val="-10"/>
          <w:w w:val="101"/>
        </w:rPr>
        <w:t>5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  <w:r w:rsidRPr="00BF29C2">
        <w:rPr>
          <w:b/>
          <w:color w:val="000000"/>
          <w:w w:val="101"/>
        </w:rPr>
        <w:t>1.</w:t>
      </w:r>
      <w:r>
        <w:rPr>
          <w:b/>
          <w:color w:val="000000"/>
          <w:w w:val="101"/>
        </w:rPr>
        <w:t xml:space="preserve"> </w:t>
      </w:r>
      <w:r w:rsidRPr="00BF29C2">
        <w:rPr>
          <w:b/>
          <w:color w:val="000000"/>
          <w:w w:val="101"/>
        </w:rPr>
        <w:t>Тема занятия, его цели и задачи</w:t>
      </w:r>
      <w:r>
        <w:rPr>
          <w:b/>
          <w:color w:val="000000"/>
          <w:w w:val="101"/>
        </w:rPr>
        <w:t xml:space="preserve"> </w:t>
      </w:r>
      <w:r w:rsidRPr="00532F26">
        <w:rPr>
          <w:color w:val="000000"/>
          <w:spacing w:val="-10"/>
          <w:w w:val="101"/>
        </w:rPr>
        <w:t>«</w:t>
      </w:r>
      <w:r w:rsidRPr="00532F26">
        <w:t>Иммунопрофилактика и Иммунотерапия »</w:t>
      </w:r>
    </w:p>
    <w:p w:rsidR="00E10802" w:rsidRPr="00BF29C2" w:rsidRDefault="00E10802" w:rsidP="00E10802">
      <w:pPr>
        <w:rPr>
          <w:b/>
          <w:color w:val="000000"/>
          <w:spacing w:val="-10"/>
          <w:w w:val="101"/>
        </w:rPr>
      </w:pPr>
    </w:p>
    <w:p w:rsidR="00E10802" w:rsidRPr="00BF29C2" w:rsidRDefault="00E10802" w:rsidP="00E10802">
      <w:r w:rsidRPr="00BF29C2">
        <w:rPr>
          <w:b/>
          <w:color w:val="000000"/>
          <w:spacing w:val="-10"/>
          <w:w w:val="101"/>
        </w:rPr>
        <w:tab/>
      </w:r>
      <w:r w:rsidRPr="00BF29C2">
        <w:rPr>
          <w:b/>
        </w:rPr>
        <w:t>Цель:</w:t>
      </w:r>
      <w:r w:rsidRPr="00BF29C2">
        <w:t xml:space="preserve"> изучить современные научные достижения в области иммунопрофилактики и иммунотерапии </w:t>
      </w:r>
    </w:p>
    <w:p w:rsidR="00E10802" w:rsidRPr="00BF29C2" w:rsidRDefault="00E10802" w:rsidP="00E10802">
      <w:pPr>
        <w:rPr>
          <w:b/>
        </w:rPr>
      </w:pPr>
      <w:r w:rsidRPr="00BF29C2">
        <w:rPr>
          <w:b/>
        </w:rPr>
        <w:t xml:space="preserve">          Задачи:</w:t>
      </w:r>
    </w:p>
    <w:p w:rsidR="00E10802" w:rsidRPr="00BF29C2" w:rsidRDefault="00E10802" w:rsidP="00E10802">
      <w:r>
        <w:tab/>
      </w:r>
      <w:r w:rsidRPr="00BF29C2">
        <w:t>1. Дать характеристику современных вакцин.</w:t>
      </w:r>
    </w:p>
    <w:p w:rsidR="00E10802" w:rsidRPr="00BF29C2" w:rsidRDefault="00E10802" w:rsidP="00E10802">
      <w:r>
        <w:tab/>
      </w:r>
      <w:r w:rsidRPr="00BF29C2">
        <w:t>2. Способы получения вакцинных препаратов.</w:t>
      </w:r>
    </w:p>
    <w:p w:rsidR="00E10802" w:rsidRPr="00BF29C2" w:rsidRDefault="00E10802" w:rsidP="00E10802">
      <w:r>
        <w:tab/>
      </w:r>
      <w:r w:rsidRPr="00BF29C2">
        <w:t>3. Основы иммунотерапии.</w:t>
      </w:r>
    </w:p>
    <w:p w:rsidR="00E10802" w:rsidRPr="00BF29C2" w:rsidRDefault="00E10802" w:rsidP="00E10802">
      <w:r>
        <w:tab/>
      </w:r>
      <w:r w:rsidRPr="00BF29C2">
        <w:t>4. Дать характеристику понятий иммуномодуляция, иммуностимуляция,</w:t>
      </w:r>
    </w:p>
    <w:p w:rsidR="00E10802" w:rsidRPr="00BF29C2" w:rsidRDefault="00E10802" w:rsidP="00E10802">
      <w:r w:rsidRPr="00BF29C2">
        <w:t>иммуносупрессия. Иммунореабилитация.</w:t>
      </w:r>
    </w:p>
    <w:p w:rsidR="00E10802" w:rsidRPr="00BF29C2" w:rsidRDefault="00E10802" w:rsidP="00E10802">
      <w:r>
        <w:tab/>
      </w:r>
      <w:r w:rsidRPr="00BF29C2">
        <w:t xml:space="preserve">5. Дать характеристику и применение современных иммунопрепаратов для </w:t>
      </w:r>
    </w:p>
    <w:p w:rsidR="00E10802" w:rsidRPr="00BF29C2" w:rsidRDefault="00E10802" w:rsidP="00E10802">
      <w:r w:rsidRPr="00BF29C2">
        <w:t>лечения.</w:t>
      </w:r>
    </w:p>
    <w:p w:rsidR="00E10802" w:rsidRPr="00BF29C2" w:rsidRDefault="00E10802" w:rsidP="00E10802"/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</w:rPr>
      </w:pPr>
      <w:r w:rsidRPr="00BF29C2">
        <w:rPr>
          <w:b/>
        </w:rPr>
        <w:t>2. Основные понятия</w:t>
      </w:r>
      <w:r>
        <w:rPr>
          <w:b/>
        </w:rPr>
        <w:t>,</w:t>
      </w:r>
      <w:r w:rsidRPr="00BF29C2">
        <w:rPr>
          <w:b/>
          <w:color w:val="000000"/>
          <w:spacing w:val="-10"/>
          <w:w w:val="101"/>
        </w:rPr>
        <w:t xml:space="preserve"> которые должны быть усвоены студентами в процессе изучения темы  </w:t>
      </w:r>
      <w:r w:rsidRPr="00BF29C2">
        <w:rPr>
          <w:color w:val="000000"/>
          <w:spacing w:val="-10"/>
          <w:w w:val="101"/>
        </w:rPr>
        <w:t>(перечень понятий).</w:t>
      </w:r>
    </w:p>
    <w:p w:rsidR="00E10802" w:rsidRPr="00BF29C2" w:rsidRDefault="00E10802" w:rsidP="00E10802">
      <w:r w:rsidRPr="00BF29C2">
        <w:t>Антигены</w:t>
      </w:r>
      <w:r>
        <w:t>, в</w:t>
      </w:r>
      <w:r w:rsidRPr="00BF29C2">
        <w:t>акцины</w:t>
      </w:r>
      <w:r>
        <w:t>, г</w:t>
      </w:r>
      <w:r w:rsidRPr="00BF29C2">
        <w:t>енная инженерия</w:t>
      </w:r>
      <w:r>
        <w:t>, к</w:t>
      </w:r>
      <w:r w:rsidRPr="00BF29C2">
        <w:t>алендарь прививок</w:t>
      </w:r>
      <w:r>
        <w:t>, м</w:t>
      </w:r>
      <w:r w:rsidRPr="00BF29C2">
        <w:t>оноклональные антитела</w:t>
      </w:r>
      <w:r>
        <w:t>, и</w:t>
      </w:r>
      <w:r w:rsidRPr="00BF29C2">
        <w:t>ммуноглобулины и сыворотки</w:t>
      </w:r>
      <w:r>
        <w:t>, ц</w:t>
      </w:r>
      <w:r w:rsidRPr="00BF29C2">
        <w:t>ито</w:t>
      </w:r>
      <w:r>
        <w:t>к</w:t>
      </w:r>
      <w:r w:rsidRPr="00BF29C2">
        <w:t>ины</w:t>
      </w:r>
      <w:r>
        <w:t>, п</w:t>
      </w:r>
      <w:r w:rsidRPr="00BF29C2">
        <w:t>ринципы генной иммунотерапии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spacing w:val="-10"/>
          <w:w w:val="101"/>
        </w:rPr>
      </w:pPr>
      <w:r w:rsidRPr="00BF29C2">
        <w:rPr>
          <w:b/>
          <w:spacing w:val="-10"/>
          <w:w w:val="101"/>
        </w:rPr>
        <w:lastRenderedPageBreak/>
        <w:t>3. Вопросы к занятию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left="360" w:right="470"/>
      </w:pPr>
      <w:r>
        <w:rPr>
          <w:color w:val="000000"/>
          <w:spacing w:val="-10"/>
          <w:w w:val="101"/>
        </w:rPr>
        <w:t xml:space="preserve">       1. </w:t>
      </w:r>
      <w:r w:rsidRPr="00BF29C2">
        <w:t xml:space="preserve">История развития вакцинологии. </w:t>
      </w:r>
    </w:p>
    <w:p w:rsidR="00E10802" w:rsidRPr="00BF29C2" w:rsidRDefault="00E10802" w:rsidP="00E10802">
      <w:pPr>
        <w:ind w:left="360"/>
      </w:pPr>
      <w:r>
        <w:tab/>
        <w:t xml:space="preserve">2. </w:t>
      </w:r>
      <w:r w:rsidRPr="00BF29C2">
        <w:t>Способы получения вакцин</w:t>
      </w:r>
    </w:p>
    <w:p w:rsidR="00E10802" w:rsidRPr="00BF29C2" w:rsidRDefault="00E10802" w:rsidP="00E10802">
      <w:pPr>
        <w:ind w:left="360"/>
      </w:pPr>
      <w:r>
        <w:tab/>
        <w:t xml:space="preserve">3. </w:t>
      </w:r>
      <w:r w:rsidRPr="00BF29C2">
        <w:t>Виды вакцин</w:t>
      </w:r>
    </w:p>
    <w:p w:rsidR="00E10802" w:rsidRPr="00BF29C2" w:rsidRDefault="00E10802" w:rsidP="00E10802">
      <w:pPr>
        <w:ind w:left="360"/>
      </w:pPr>
      <w:r>
        <w:tab/>
        <w:t xml:space="preserve">4. </w:t>
      </w:r>
      <w:r w:rsidRPr="00BF29C2">
        <w:t>Методы генной инженерии в получении современных вакцин.</w:t>
      </w:r>
    </w:p>
    <w:p w:rsidR="00E10802" w:rsidRPr="00BF29C2" w:rsidRDefault="00E10802" w:rsidP="00E10802">
      <w:pPr>
        <w:ind w:left="360"/>
      </w:pPr>
      <w:r>
        <w:tab/>
        <w:t xml:space="preserve">5. </w:t>
      </w:r>
      <w:r w:rsidRPr="00BF29C2">
        <w:t>Календарь прививок</w:t>
      </w:r>
    </w:p>
    <w:p w:rsidR="00E10802" w:rsidRPr="00BF29C2" w:rsidRDefault="00E10802" w:rsidP="00E10802">
      <w:pPr>
        <w:ind w:left="360"/>
      </w:pPr>
      <w:r>
        <w:tab/>
        <w:t xml:space="preserve">6. </w:t>
      </w:r>
      <w:r w:rsidRPr="00BF29C2">
        <w:t xml:space="preserve">Получение сывороток и иммуноглобулинов для лечения. </w:t>
      </w:r>
    </w:p>
    <w:p w:rsidR="00E10802" w:rsidRPr="00BF29C2" w:rsidRDefault="00E10802" w:rsidP="00E10802">
      <w:pPr>
        <w:ind w:left="360"/>
      </w:pPr>
      <w:r>
        <w:tab/>
        <w:t xml:space="preserve">7. </w:t>
      </w:r>
      <w:r w:rsidRPr="00BF29C2">
        <w:t xml:space="preserve">Получение и использование моноклональных антител в иммунотерапии </w:t>
      </w:r>
    </w:p>
    <w:p w:rsidR="00E10802" w:rsidRPr="00BF29C2" w:rsidRDefault="00E10802" w:rsidP="00E10802">
      <w:pPr>
        <w:ind w:left="360"/>
      </w:pPr>
      <w:r>
        <w:tab/>
        <w:t xml:space="preserve">8. </w:t>
      </w:r>
      <w:r w:rsidRPr="00BF29C2">
        <w:t xml:space="preserve">Принципы иммунотерапии (иммуномодуляторы) 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 xml:space="preserve">4.   </w:t>
      </w:r>
      <w:r w:rsidRPr="00BF29C2">
        <w:rPr>
          <w:b/>
          <w:spacing w:val="-10"/>
          <w:w w:val="101"/>
        </w:rPr>
        <w:t>Вопросы для самоконтроля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left="360" w:right="470"/>
      </w:pPr>
      <w:r>
        <w:t xml:space="preserve">     </w:t>
      </w:r>
      <w:r w:rsidRPr="00BF29C2">
        <w:t>1. Иммунная система. Иммунитет.</w:t>
      </w:r>
    </w:p>
    <w:p w:rsidR="00E10802" w:rsidRPr="00BF29C2" w:rsidRDefault="00E10802" w:rsidP="00E10802">
      <w:r>
        <w:tab/>
      </w:r>
      <w:r w:rsidRPr="00BF29C2">
        <w:t>2. Иммунопрофилактика.</w:t>
      </w:r>
    </w:p>
    <w:p w:rsidR="00E10802" w:rsidRPr="00BF29C2" w:rsidRDefault="00E10802" w:rsidP="00E10802">
      <w:r>
        <w:tab/>
      </w:r>
      <w:r w:rsidRPr="00BF29C2">
        <w:t>3. Использование вакцин для лечения.</w:t>
      </w:r>
    </w:p>
    <w:p w:rsidR="00E10802" w:rsidRPr="00BF29C2" w:rsidRDefault="00E10802" w:rsidP="00E10802">
      <w:r>
        <w:tab/>
      </w:r>
      <w:r w:rsidRPr="00BF29C2">
        <w:t>4. Проведение прививок по эпидемиологическим показаниям.</w:t>
      </w:r>
    </w:p>
    <w:p w:rsidR="00E10802" w:rsidRPr="00BF29C2" w:rsidRDefault="00E10802" w:rsidP="00E10802">
      <w:r>
        <w:tab/>
      </w:r>
      <w:r w:rsidRPr="00BF29C2">
        <w:t>5. Иммунная терапия. Виды.</w:t>
      </w:r>
    </w:p>
    <w:p w:rsidR="00E10802" w:rsidRPr="00BF29C2" w:rsidRDefault="00E10802" w:rsidP="00E10802">
      <w:r>
        <w:tab/>
      </w:r>
      <w:r w:rsidRPr="00BF29C2">
        <w:t>6. Принципы иммуносупрессивной терапии.</w:t>
      </w:r>
    </w:p>
    <w:p w:rsidR="00E10802" w:rsidRPr="00BF29C2" w:rsidRDefault="00E10802" w:rsidP="00E10802">
      <w:r>
        <w:tab/>
      </w:r>
      <w:r w:rsidRPr="00BF29C2">
        <w:t>7. Получение и использование иммунотоксинов.</w:t>
      </w:r>
    </w:p>
    <w:p w:rsidR="00E10802" w:rsidRPr="00BF29C2" w:rsidRDefault="00E10802" w:rsidP="00E10802">
      <w:r>
        <w:tab/>
      </w:r>
      <w:r w:rsidRPr="00BF29C2">
        <w:t>8. Использование цитокинотерапии.</w:t>
      </w: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5.   Основная и дополнительная  литература к теме</w:t>
      </w:r>
    </w:p>
    <w:p w:rsidR="00E10802" w:rsidRDefault="00E10802" w:rsidP="00E10802">
      <w:r>
        <w:t>Представлена в рабочей программе, стр.7-8.</w:t>
      </w:r>
    </w:p>
    <w:p w:rsidR="00E10802" w:rsidRDefault="00E10802" w:rsidP="00E10802">
      <w:pPr>
        <w:jc w:val="both"/>
      </w:pPr>
    </w:p>
    <w:p w:rsidR="00E10802" w:rsidRPr="00BF29C2" w:rsidRDefault="00E10802" w:rsidP="00E10802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 w:rsidRPr="00BF29C2">
        <w:rPr>
          <w:b/>
          <w:color w:val="000000"/>
          <w:spacing w:val="-1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  <w:r w:rsidRPr="00BF29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</w:rPr>
            </w:pPr>
          </w:p>
        </w:tc>
      </w:tr>
      <w:tr w:rsidR="00E10802" w:rsidRPr="00BF29C2" w:rsidTr="0083324F">
        <w:tc>
          <w:tcPr>
            <w:tcW w:w="4785" w:type="dxa"/>
          </w:tcPr>
          <w:p w:rsidR="00E10802" w:rsidRPr="00BF29C2" w:rsidRDefault="00E10802" w:rsidP="0083324F">
            <w:pPr>
              <w:jc w:val="both"/>
              <w:rPr>
                <w:color w:val="000000"/>
                <w:spacing w:val="-10"/>
                <w:w w:val="101"/>
              </w:rPr>
            </w:pPr>
            <w:r w:rsidRPr="00BF29C2">
              <w:t>Проведение прививок по эпидемиологическим показаниям</w:t>
            </w:r>
          </w:p>
        </w:tc>
        <w:tc>
          <w:tcPr>
            <w:tcW w:w="4785" w:type="dxa"/>
          </w:tcPr>
          <w:p w:rsidR="00E10802" w:rsidRPr="00BF29C2" w:rsidRDefault="00E10802" w:rsidP="0083324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 w:rsidRPr="00BF29C2">
              <w:rPr>
                <w:color w:val="000000"/>
                <w:spacing w:val="-10"/>
                <w:w w:val="101"/>
              </w:rPr>
              <w:t>Подготовка докладов на семинарах и практических занятиях</w:t>
            </w:r>
          </w:p>
        </w:tc>
      </w:tr>
    </w:tbl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E10802" w:rsidRDefault="00E10802" w:rsidP="00E10802">
      <w:pPr>
        <w:jc w:val="right"/>
        <w:rPr>
          <w:b/>
        </w:rPr>
      </w:pPr>
    </w:p>
    <w:p w:rsidR="00876ABA" w:rsidRDefault="00876ABA"/>
    <w:sectPr w:rsidR="0087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CC2439E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8C1616"/>
    <w:multiLevelType w:val="hybridMultilevel"/>
    <w:tmpl w:val="521A3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111BDF"/>
    <w:multiLevelType w:val="hybridMultilevel"/>
    <w:tmpl w:val="7E2E1C68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6426A"/>
    <w:multiLevelType w:val="hybridMultilevel"/>
    <w:tmpl w:val="024096FC"/>
    <w:lvl w:ilvl="0" w:tplc="6A385994">
      <w:start w:val="1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68E1DAC"/>
    <w:multiLevelType w:val="hybridMultilevel"/>
    <w:tmpl w:val="E7C61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57F5B"/>
    <w:multiLevelType w:val="hybridMultilevel"/>
    <w:tmpl w:val="E9B4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82B53"/>
    <w:multiLevelType w:val="hybridMultilevel"/>
    <w:tmpl w:val="871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51A94"/>
    <w:multiLevelType w:val="hybridMultilevel"/>
    <w:tmpl w:val="CD749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E21FA"/>
    <w:multiLevelType w:val="hybridMultilevel"/>
    <w:tmpl w:val="69405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2758B"/>
    <w:multiLevelType w:val="singleLevel"/>
    <w:tmpl w:val="72A80B00"/>
    <w:lvl w:ilvl="0">
      <w:start w:val="6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241D1BC7"/>
    <w:multiLevelType w:val="hybridMultilevel"/>
    <w:tmpl w:val="2EB8B7D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6B1100E"/>
    <w:multiLevelType w:val="hybridMultilevel"/>
    <w:tmpl w:val="621A1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A6C74"/>
    <w:multiLevelType w:val="hybridMultilevel"/>
    <w:tmpl w:val="71A2C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22A2C"/>
    <w:multiLevelType w:val="hybridMultilevel"/>
    <w:tmpl w:val="4D3ED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20817"/>
    <w:multiLevelType w:val="hybridMultilevel"/>
    <w:tmpl w:val="678CE63C"/>
    <w:lvl w:ilvl="0" w:tplc="3F58661A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AFE8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534F2"/>
    <w:multiLevelType w:val="hybridMultilevel"/>
    <w:tmpl w:val="B076183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B782EBB"/>
    <w:multiLevelType w:val="hybridMultilevel"/>
    <w:tmpl w:val="2D56B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62D5D"/>
    <w:multiLevelType w:val="hybridMultilevel"/>
    <w:tmpl w:val="227426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597C9A"/>
    <w:multiLevelType w:val="hybridMultilevel"/>
    <w:tmpl w:val="FB5CC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A19FA"/>
    <w:multiLevelType w:val="hybridMultilevel"/>
    <w:tmpl w:val="8E862F1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1" w15:restartNumberingAfterBreak="0">
    <w:nsid w:val="499F1B39"/>
    <w:multiLevelType w:val="hybridMultilevel"/>
    <w:tmpl w:val="12664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3DE6"/>
    <w:multiLevelType w:val="hybridMultilevel"/>
    <w:tmpl w:val="BA72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0670"/>
    <w:multiLevelType w:val="hybridMultilevel"/>
    <w:tmpl w:val="52FA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123D6"/>
    <w:multiLevelType w:val="singleLevel"/>
    <w:tmpl w:val="667AD9AA"/>
    <w:lvl w:ilvl="0">
      <w:start w:val="6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25" w15:restartNumberingAfterBreak="0">
    <w:nsid w:val="65B92C93"/>
    <w:multiLevelType w:val="hybridMultilevel"/>
    <w:tmpl w:val="726AE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B0CEB"/>
    <w:multiLevelType w:val="hybridMultilevel"/>
    <w:tmpl w:val="B860C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7DF"/>
    <w:multiLevelType w:val="hybridMultilevel"/>
    <w:tmpl w:val="D424E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D249A"/>
    <w:multiLevelType w:val="hybridMultilevel"/>
    <w:tmpl w:val="E4E24A8E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 w15:restartNumberingAfterBreak="0">
    <w:nsid w:val="664B29F5"/>
    <w:multiLevelType w:val="singleLevel"/>
    <w:tmpl w:val="E01AB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3B698B"/>
    <w:multiLevelType w:val="hybridMultilevel"/>
    <w:tmpl w:val="B11C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824D1"/>
    <w:multiLevelType w:val="hybridMultilevel"/>
    <w:tmpl w:val="43B4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4743"/>
    <w:multiLevelType w:val="hybridMultilevel"/>
    <w:tmpl w:val="3800A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B349B"/>
    <w:multiLevelType w:val="hybridMultilevel"/>
    <w:tmpl w:val="DD42AAE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C985610"/>
    <w:multiLevelType w:val="hybridMultilevel"/>
    <w:tmpl w:val="F48C3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81F8B"/>
    <w:multiLevelType w:val="hybridMultilevel"/>
    <w:tmpl w:val="5D424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35F0"/>
    <w:multiLevelType w:val="hybridMultilevel"/>
    <w:tmpl w:val="FE26B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44E19"/>
    <w:multiLevelType w:val="hybridMultilevel"/>
    <w:tmpl w:val="D35ABF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9446DC"/>
    <w:multiLevelType w:val="hybridMultilevel"/>
    <w:tmpl w:val="5DAE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36B50"/>
    <w:multiLevelType w:val="hybridMultilevel"/>
    <w:tmpl w:val="7DDAB2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167594"/>
    <w:multiLevelType w:val="hybridMultilevel"/>
    <w:tmpl w:val="4C54A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23"/>
  </w:num>
  <w:num w:numId="8">
    <w:abstractNumId w:val="28"/>
  </w:num>
  <w:num w:numId="9">
    <w:abstractNumId w:val="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40"/>
  </w:num>
  <w:num w:numId="14">
    <w:abstractNumId w:val="39"/>
  </w:num>
  <w:num w:numId="15">
    <w:abstractNumId w:val="8"/>
  </w:num>
  <w:num w:numId="16">
    <w:abstractNumId w:val="9"/>
  </w:num>
  <w:num w:numId="17">
    <w:abstractNumId w:val="27"/>
  </w:num>
  <w:num w:numId="18">
    <w:abstractNumId w:val="31"/>
  </w:num>
  <w:num w:numId="19">
    <w:abstractNumId w:val="29"/>
  </w:num>
  <w:num w:numId="20">
    <w:abstractNumId w:val="10"/>
  </w:num>
  <w:num w:numId="21">
    <w:abstractNumId w:val="24"/>
  </w:num>
  <w:num w:numId="22">
    <w:abstractNumId w:val="12"/>
  </w:num>
  <w:num w:numId="23">
    <w:abstractNumId w:val="5"/>
  </w:num>
  <w:num w:numId="24">
    <w:abstractNumId w:val="26"/>
  </w:num>
  <w:num w:numId="25">
    <w:abstractNumId w:val="17"/>
  </w:num>
  <w:num w:numId="26">
    <w:abstractNumId w:val="14"/>
  </w:num>
  <w:num w:numId="27">
    <w:abstractNumId w:val="13"/>
  </w:num>
  <w:num w:numId="28">
    <w:abstractNumId w:val="4"/>
  </w:num>
  <w:num w:numId="29">
    <w:abstractNumId w:val="37"/>
  </w:num>
  <w:num w:numId="30">
    <w:abstractNumId w:val="19"/>
  </w:num>
  <w:num w:numId="31">
    <w:abstractNumId w:val="34"/>
  </w:num>
  <w:num w:numId="32">
    <w:abstractNumId w:val="32"/>
  </w:num>
  <w:num w:numId="33">
    <w:abstractNumId w:val="21"/>
  </w:num>
  <w:num w:numId="34">
    <w:abstractNumId w:val="33"/>
  </w:num>
  <w:num w:numId="35">
    <w:abstractNumId w:val="30"/>
  </w:num>
  <w:num w:numId="36">
    <w:abstractNumId w:val="1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6"/>
  </w:num>
  <w:num w:numId="40">
    <w:abstractNumId w:val="18"/>
  </w:num>
  <w:num w:numId="41">
    <w:abstractNumId w:val="1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D1"/>
    <w:rsid w:val="003762D1"/>
    <w:rsid w:val="00876ABA"/>
    <w:rsid w:val="00E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69B25"/>
  <w15:chartTrackingRefBased/>
  <w15:docId w15:val="{898EE68B-DBD6-48DA-84F5-32A2215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802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10802"/>
    <w:pPr>
      <w:keepNext/>
      <w:jc w:val="center"/>
      <w:outlineLvl w:val="1"/>
    </w:pPr>
    <w:rPr>
      <w:i/>
      <w:iCs/>
      <w:szCs w:val="20"/>
    </w:rPr>
  </w:style>
  <w:style w:type="paragraph" w:styleId="4">
    <w:name w:val="heading 4"/>
    <w:basedOn w:val="a"/>
    <w:next w:val="a"/>
    <w:link w:val="40"/>
    <w:qFormat/>
    <w:rsid w:val="00E108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02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080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8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71">
    <w:name w:val="Font Style271"/>
    <w:basedOn w:val="a0"/>
    <w:rsid w:val="00E1080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rsid w:val="00E10802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E10802"/>
  </w:style>
  <w:style w:type="paragraph" w:customStyle="1" w:styleId="11">
    <w:name w:val="Абзац списка1"/>
    <w:basedOn w:val="a"/>
    <w:rsid w:val="00E10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1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E10802"/>
    <w:pPr>
      <w:ind w:left="283" w:hanging="283"/>
    </w:pPr>
    <w:rPr>
      <w:rFonts w:ascii="Arial" w:hAnsi="Arial"/>
      <w:sz w:val="22"/>
      <w:szCs w:val="20"/>
    </w:rPr>
  </w:style>
  <w:style w:type="character" w:styleId="a6">
    <w:name w:val="Hyperlink"/>
    <w:basedOn w:val="a0"/>
    <w:unhideWhenUsed/>
    <w:rsid w:val="00E108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10802"/>
    <w:pPr>
      <w:ind w:left="720"/>
      <w:contextualSpacing/>
    </w:pPr>
  </w:style>
  <w:style w:type="paragraph" w:customStyle="1" w:styleId="Style70">
    <w:name w:val="Style70"/>
    <w:basedOn w:val="a"/>
    <w:rsid w:val="00E10802"/>
    <w:pPr>
      <w:widowControl w:val="0"/>
      <w:autoSpaceDE w:val="0"/>
      <w:autoSpaceDN w:val="0"/>
      <w:adjustRightInd w:val="0"/>
      <w:jc w:val="both"/>
    </w:pPr>
  </w:style>
  <w:style w:type="paragraph" w:styleId="a8">
    <w:name w:val="Subtitle"/>
    <w:basedOn w:val="a"/>
    <w:next w:val="a9"/>
    <w:link w:val="aa"/>
    <w:qFormat/>
    <w:rsid w:val="00E10802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E108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b"/>
    <w:rsid w:val="00E10802"/>
    <w:pPr>
      <w:spacing w:after="120"/>
    </w:pPr>
  </w:style>
  <w:style w:type="character" w:customStyle="1" w:styleId="ab">
    <w:name w:val="Основной текст Знак"/>
    <w:basedOn w:val="a0"/>
    <w:link w:val="a9"/>
    <w:rsid w:val="00E10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10802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rsid w:val="00E1080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21">
    <w:name w:val="Основной текст 21"/>
    <w:basedOn w:val="a"/>
    <w:rsid w:val="00E10802"/>
    <w:pPr>
      <w:widowControl w:val="0"/>
      <w:jc w:val="both"/>
    </w:pPr>
    <w:rPr>
      <w:szCs w:val="20"/>
    </w:rPr>
  </w:style>
  <w:style w:type="paragraph" w:styleId="ac">
    <w:name w:val="Body Text Indent"/>
    <w:basedOn w:val="a"/>
    <w:link w:val="ad"/>
    <w:rsid w:val="00E1080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10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нак Знак"/>
    <w:rsid w:val="00E10802"/>
    <w:rPr>
      <w:i/>
      <w:iCs/>
      <w:sz w:val="24"/>
      <w:lang w:val="ru-RU" w:eastAsia="ru-RU" w:bidi="ar-SA"/>
    </w:rPr>
  </w:style>
  <w:style w:type="paragraph" w:styleId="af">
    <w:name w:val="footer"/>
    <w:basedOn w:val="a"/>
    <w:link w:val="af0"/>
    <w:rsid w:val="00E108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E108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E10802"/>
  </w:style>
  <w:style w:type="paragraph" w:styleId="af2">
    <w:name w:val="header"/>
    <w:basedOn w:val="a"/>
    <w:link w:val="af3"/>
    <w:rsid w:val="00E10802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3">
    <w:name w:val="Верхний колонтитул Знак"/>
    <w:basedOn w:val="a0"/>
    <w:link w:val="af2"/>
    <w:rsid w:val="00E10802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3"/>
    <w:basedOn w:val="a"/>
    <w:link w:val="30"/>
    <w:rsid w:val="00E10802"/>
    <w:pPr>
      <w:widowControl w:val="0"/>
      <w:autoSpaceDE w:val="0"/>
      <w:autoSpaceDN w:val="0"/>
      <w:adjustRightInd w:val="0"/>
    </w:pPr>
    <w:rPr>
      <w:b/>
      <w:bCs/>
      <w:i/>
      <w:iCs/>
      <w:szCs w:val="20"/>
    </w:rPr>
  </w:style>
  <w:style w:type="character" w:customStyle="1" w:styleId="30">
    <w:name w:val="Основной текст 3 Знак"/>
    <w:basedOn w:val="a0"/>
    <w:link w:val="3"/>
    <w:rsid w:val="00E10802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2">
    <w:name w:val="Body Text 2"/>
    <w:basedOn w:val="a"/>
    <w:link w:val="23"/>
    <w:rsid w:val="00E10802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E10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E10802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E10802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E108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Document Map"/>
    <w:basedOn w:val="a"/>
    <w:link w:val="af7"/>
    <w:semiHidden/>
    <w:rsid w:val="00E108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108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No Spacing"/>
    <w:qFormat/>
    <w:rsid w:val="00E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E1080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10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108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08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E1080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0802"/>
  </w:style>
  <w:style w:type="numbering" w:customStyle="1" w:styleId="13">
    <w:name w:val="Нет списка1"/>
    <w:next w:val="a2"/>
    <w:semiHidden/>
    <w:unhideWhenUsed/>
    <w:rsid w:val="00E10802"/>
  </w:style>
  <w:style w:type="paragraph" w:customStyle="1" w:styleId="220">
    <w:name w:val="Основной текст 22"/>
    <w:basedOn w:val="a"/>
    <w:rsid w:val="00E10802"/>
    <w:pPr>
      <w:widowControl w:val="0"/>
      <w:jc w:val="both"/>
    </w:pPr>
    <w:rPr>
      <w:szCs w:val="20"/>
    </w:rPr>
  </w:style>
  <w:style w:type="table" w:customStyle="1" w:styleId="14">
    <w:name w:val="Сетка таблицы1"/>
    <w:basedOn w:val="a1"/>
    <w:next w:val="a4"/>
    <w:rsid w:val="00E10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E1080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108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10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4064</Words>
  <Characters>23166</Characters>
  <Application>Microsoft Office Word</Application>
  <DocSecurity>0</DocSecurity>
  <Lines>193</Lines>
  <Paragraphs>54</Paragraphs>
  <ScaleCrop>false</ScaleCrop>
  <Company>diakov.net</Company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2020-11-26T09:41:00Z</dcterms:created>
  <dcterms:modified xsi:type="dcterms:W3CDTF">2020-11-26T09:42:00Z</dcterms:modified>
</cp:coreProperties>
</file>