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6C6A3" w14:textId="0D54B4E4" w:rsidR="008E612C" w:rsidRPr="00C42F99" w:rsidRDefault="00BA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bookmarkStart w:id="0" w:name="_GoBack"/>
      <w:bookmarkEnd w:id="0"/>
      <w:r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АЛГОРИТМ</w:t>
      </w:r>
    </w:p>
    <w:p w14:paraId="646F30B5" w14:textId="0FEB5AEF" w:rsidR="008E612C" w:rsidRPr="00C42F99" w:rsidRDefault="00A34B17" w:rsidP="00BA7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 w:rsidRPr="00C42F99">
        <w:rPr>
          <w:rFonts w:ascii="Times New Roman" w:hAnsi="Times New Roman" w:cs="Times New Roman"/>
          <w:b/>
          <w:sz w:val="26"/>
          <w:szCs w:val="26"/>
          <w:highlight w:val="white"/>
        </w:rPr>
        <w:t>действий</w:t>
      </w:r>
      <w:r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исполнительных органов </w:t>
      </w:r>
      <w:r w:rsidR="000A6541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государственной власти </w:t>
      </w:r>
      <w:r w:rsidR="000A6541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br/>
      </w:r>
      <w:r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Архангельской области и их подведомственных учреждений, органов местного самоуправления муниципальных </w:t>
      </w:r>
      <w:r w:rsidR="00BA7F8C"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образований Архангельской области</w:t>
      </w:r>
      <w:r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, </w:t>
      </w:r>
      <w:r w:rsidR="00BA7F8C"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территориальных органов федеральных органов исполнительной власти </w:t>
      </w:r>
      <w:r w:rsidR="000A6541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br/>
      </w:r>
      <w:r w:rsidR="00BA7F8C" w:rsidRPr="00C42F99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 Архангельской области в случае угрозы применения БПЛА</w:t>
      </w:r>
    </w:p>
    <w:p w14:paraId="18AC7343" w14:textId="77777777" w:rsidR="008E612C" w:rsidRPr="00C42F99" w:rsidRDefault="008E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10A72FD2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Услышав сигнал «ВНИМАНИЕ ВСЕМ!» (сопровождается включением сирен, прерывистыми гудками с последующей речевой информацией):</w:t>
      </w:r>
    </w:p>
    <w:p w14:paraId="7EE30CE2" w14:textId="46B1046A" w:rsidR="000B255A" w:rsidRPr="00C42F99" w:rsidRDefault="000B255A" w:rsidP="00B03BDB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Включит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телевизор, радиоприемник и прослуша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сообщение 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</w:rPr>
        <w:br/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о сложившейся ситуации и порядке действий;</w:t>
      </w:r>
    </w:p>
    <w:p w14:paraId="121AF27F" w14:textId="14282BA5" w:rsidR="000B255A" w:rsidRPr="00C42F99" w:rsidRDefault="000B255A" w:rsidP="00B03BDB">
      <w:pPr>
        <w:pStyle w:val="afd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Полученную информацию дове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сти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</w:rPr>
        <w:t xml:space="preserve">своих 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сотрудников, подведомственных учреждений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90C15CF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Способы оповещения:</w:t>
      </w:r>
    </w:p>
    <w:p w14:paraId="5F29A663" w14:textId="2A8E521F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Телевидение</w:t>
      </w:r>
      <w:r w:rsidR="00CA083A" w:rsidRPr="00C42F99">
        <w:rPr>
          <w:rFonts w:ascii="Times New Roman" w:eastAsia="Times New Roman" w:hAnsi="Times New Roman" w:cs="Times New Roman"/>
          <w:sz w:val="26"/>
          <w:szCs w:val="26"/>
        </w:rPr>
        <w:t xml:space="preserve"> («1 канал», «Россия 1», «Россия 24», «Культура», «НТВ», «5 канал», «Матч ТВ», «Карусель», «РТР»)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7185C49" w14:textId="00B1A7F8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Радио</w:t>
      </w:r>
      <w:r w:rsidR="00CA083A" w:rsidRPr="00C42F99">
        <w:rPr>
          <w:rFonts w:ascii="Times New Roman" w:eastAsia="Times New Roman" w:hAnsi="Times New Roman" w:cs="Times New Roman"/>
          <w:sz w:val="26"/>
          <w:szCs w:val="26"/>
        </w:rPr>
        <w:t xml:space="preserve"> («Радио России», «Вести.ФМ», «Радио Маяк»)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5B3560E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Громкоговорители;</w:t>
      </w:r>
    </w:p>
    <w:p w14:paraId="1F119341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Сирены;</w:t>
      </w:r>
    </w:p>
    <w:p w14:paraId="77BC0518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Телефон, смс-сообщения;</w:t>
      </w:r>
    </w:p>
    <w:p w14:paraId="12EB2E5D" w14:textId="77777777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Подвижные звукоусилительные установки;</w:t>
      </w:r>
    </w:p>
    <w:p w14:paraId="22E036AF" w14:textId="2A895F30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Информационные табло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</w:rPr>
        <w:t xml:space="preserve"> в маршрутном автотранспорте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C647EB7" w14:textId="399B66E8" w:rsidR="000B255A" w:rsidRPr="00C42F99" w:rsidRDefault="000B255A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Социальные сети.</w:t>
      </w:r>
    </w:p>
    <w:p w14:paraId="19C7968B" w14:textId="77777777" w:rsidR="00536101" w:rsidRPr="00C42F99" w:rsidRDefault="00536101" w:rsidP="00B03B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5B4FE1" w14:textId="25EEDDA6" w:rsidR="008E03BC" w:rsidRDefault="008E03BC" w:rsidP="0053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Действия исполнительных органов</w:t>
      </w:r>
      <w:r w:rsidR="00087161" w:rsidRPr="00C42F9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8016B" w:rsidRPr="00C42F99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и территориальных органов федеральных органов исполнительной власти</w:t>
      </w: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9AFCB9B" w14:textId="77777777" w:rsidR="00C42F99" w:rsidRPr="00C42F99" w:rsidRDefault="00C42F99" w:rsidP="0053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71B367" w14:textId="22669BEC" w:rsidR="008E03BC" w:rsidRPr="00C42F99" w:rsidRDefault="0088016B" w:rsidP="009C18B1">
      <w:pPr>
        <w:pStyle w:val="afd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Любым доступным способом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информир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 введении сигнала 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своих </w:t>
      </w:r>
      <w:r w:rsidR="009442B5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сотрудников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организации, находящиеся в их ведении и (или) сфере деятельности;</w:t>
      </w:r>
    </w:p>
    <w:p w14:paraId="2D5D27C7" w14:textId="045647BA" w:rsidR="009442B5" w:rsidRPr="00C42F99" w:rsidRDefault="001475FD" w:rsidP="009C18B1">
      <w:pPr>
        <w:pStyle w:val="afd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Организов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, о</w:t>
      </w:r>
      <w:r w:rsidR="009442B5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беспечи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="009442B5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и пров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укрытие сотрудников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  <w:t>в имеющихся защитных сооружениях гражданской обороны и в заглубленных помещениях подземного пространства</w:t>
      </w:r>
      <w:r w:rsidR="009442B5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14:paraId="6BFC678F" w14:textId="03CCE7A7" w:rsidR="008E03BC" w:rsidRPr="00C42F99" w:rsidRDefault="008E03BC" w:rsidP="009C18B1">
      <w:pPr>
        <w:pStyle w:val="afd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состоянии готовности подведомственные учреждения для оказания помощи населению (медицинской, социальной, финансовой 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и т.п.);</w:t>
      </w:r>
    </w:p>
    <w:p w14:paraId="47A20130" w14:textId="3C605F04" w:rsidR="008D135B" w:rsidRPr="00C42F99" w:rsidRDefault="008D135B" w:rsidP="009C18B1">
      <w:pPr>
        <w:pStyle w:val="afd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визуальное наблюдение за воздушным пространством силами сотрудников, а при обнаружении беспилотного воздушного судна (далее – БПЛА) обеспечи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передачу информации в ГКУ АО «Региональная диспетчерская служба» по единому телефону «112»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34EC84" w14:textId="77777777" w:rsidR="008D135B" w:rsidRPr="00C42F99" w:rsidRDefault="008D135B" w:rsidP="008D135B">
      <w:pPr>
        <w:tabs>
          <w:tab w:val="left" w:pos="0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14B5CE06" w14:textId="2822DE77" w:rsidR="008E03BC" w:rsidRDefault="008E03BC" w:rsidP="005361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Действия муниципальных образований:</w:t>
      </w:r>
    </w:p>
    <w:p w14:paraId="5CBD36F2" w14:textId="77777777" w:rsidR="00C42F99" w:rsidRPr="00C42F99" w:rsidRDefault="00C42F99" w:rsidP="005361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</w:p>
    <w:p w14:paraId="0E4BF3DA" w14:textId="5200D40E" w:rsidR="008E03BC" w:rsidRPr="00C42F99" w:rsidRDefault="00CE65A6" w:rsidP="009C18B1">
      <w:pPr>
        <w:pStyle w:val="afd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оперативным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дежурн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ЕДДС дов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информацию до глав муниципальн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ых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образовани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й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, а также до муниципальных учреждений, хозяйствующих субъектов, осуществляющих свою деятельность на территории муниципалитета</w:t>
      </w:r>
      <w:r w:rsidR="00D4697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, по указанию главы муниципального образования про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вести</w:t>
      </w:r>
      <w:r w:rsidR="00D4697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оповещение населения через муниципальную систему оповещения населения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14:paraId="5A7F5E77" w14:textId="55E1EC2E" w:rsidR="008E03BC" w:rsidRPr="00C42F99" w:rsidRDefault="008E03BC" w:rsidP="009C18B1">
      <w:pPr>
        <w:pStyle w:val="af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глав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ам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муниципальн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ых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образовани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й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визуальное наблюдение за воздушным пространством силами сотрудников муниципальных 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учреждений, а при обнаружении беспилотного воздушного судна обеспечи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передачу информации в ГКУ АО «Региональная диспетчерская служба» по единому телефону «112»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357EFE4" w14:textId="47BBA332" w:rsidR="008E03BC" w:rsidRPr="00C42F99" w:rsidRDefault="00E36A38" w:rsidP="008E0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осуществля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контроль 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работ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ой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сил и средств постоянной готовности муниципального образования;</w:t>
      </w:r>
    </w:p>
    <w:p w14:paraId="3F9AF6EA" w14:textId="67669013" w:rsidR="008E03BC" w:rsidRPr="00C42F99" w:rsidRDefault="001475FD" w:rsidP="008E0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, обеспечи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 пров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укрытие населения в имеющихся защитных сооружениях гражданской обороны и в заглубленных помещениях подземного пространства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;</w:t>
      </w:r>
    </w:p>
    <w:p w14:paraId="36FF36DD" w14:textId="61706BBD" w:rsidR="008E03BC" w:rsidRPr="00C42F99" w:rsidRDefault="008E03BC" w:rsidP="008E0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готовность пункт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ы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временного размещения;</w:t>
      </w:r>
    </w:p>
    <w:p w14:paraId="77E89D8A" w14:textId="36725EE1" w:rsidR="008E03BC" w:rsidRPr="00C42F99" w:rsidRDefault="00E36A38" w:rsidP="008E0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оцепление места происшествия и предотвращение доступа 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 нему до прибытия сотрудников правоохранительных органов в составе нарядов единой дислокации при </w:t>
      </w:r>
      <w:r w:rsidR="008D135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падении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БПЛА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(обнаружении обломков Б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ПЛА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);</w:t>
      </w:r>
    </w:p>
    <w:p w14:paraId="31F0AE7F" w14:textId="4B4C448F" w:rsidR="008E03BC" w:rsidRPr="00C42F99" w:rsidRDefault="00E36A38" w:rsidP="009C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охрану имущества населения совместно с УМВД России </w:t>
      </w:r>
      <w:r w:rsidR="008E03BC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  <w:t>по Архангельской области и Управлением Федеральной службы войск национальной гвардии России по Архангельской области.</w:t>
      </w:r>
    </w:p>
    <w:p w14:paraId="749773B3" w14:textId="77777777" w:rsidR="00536101" w:rsidRPr="00C42F99" w:rsidRDefault="00536101" w:rsidP="009C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60A773FF" w14:textId="61F1D933" w:rsidR="008E03BC" w:rsidRDefault="009C18B1" w:rsidP="005361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  <w:t>Действия руководителей предприятий, учреждений различных форм собственности:</w:t>
      </w:r>
    </w:p>
    <w:p w14:paraId="162659F7" w14:textId="77777777" w:rsidR="00C42F99" w:rsidRPr="00C42F99" w:rsidRDefault="00C42F99" w:rsidP="0053610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</w:p>
    <w:p w14:paraId="7DDA39DB" w14:textId="233237EF" w:rsidR="009C18B1" w:rsidRPr="00C42F99" w:rsidRDefault="009C18B1" w:rsidP="009C18B1">
      <w:pPr>
        <w:pStyle w:val="af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визуальное наблюдение за воздушным пространством. При обнаружении БВС сообщ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ить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информацию в ГКУ АО «Региональная диспетчерская служба» по единому телефону «112»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7EA9539" w14:textId="702014B5" w:rsidR="009C18B1" w:rsidRPr="00C42F99" w:rsidRDefault="009C18B1" w:rsidP="009C18B1">
      <w:pPr>
        <w:pStyle w:val="af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состояние готовности специальные формирования 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в целях поражения Б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ПЛА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стрелковым оружием либо средствами радиоэлектронной борьбы (при наличии); </w:t>
      </w:r>
    </w:p>
    <w:p w14:paraId="3D6B7F8D" w14:textId="56AB3D1B" w:rsidR="009C18B1" w:rsidRPr="00C42F99" w:rsidRDefault="009C18B1" w:rsidP="009C18B1">
      <w:pPr>
        <w:pStyle w:val="af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прив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в повышенную готовность пожарные и аварийные формирования (при наличии);</w:t>
      </w:r>
    </w:p>
    <w:p w14:paraId="600927E0" w14:textId="3553B062" w:rsidR="009C18B1" w:rsidRPr="00C42F99" w:rsidRDefault="009C18B1" w:rsidP="009C18B1">
      <w:pPr>
        <w:pStyle w:val="af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пров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ести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укрытие персонала;</w:t>
      </w:r>
    </w:p>
    <w:p w14:paraId="56EC0400" w14:textId="13CEE28B" w:rsidR="009C18B1" w:rsidRPr="00C42F99" w:rsidRDefault="009C18B1" w:rsidP="009C18B1">
      <w:pPr>
        <w:pStyle w:val="afd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организ</w:t>
      </w:r>
      <w:r w:rsidR="00CE65A6">
        <w:rPr>
          <w:rFonts w:ascii="Times New Roman" w:eastAsia="Times New Roman" w:hAnsi="Times New Roman" w:cs="Times New Roman"/>
          <w:sz w:val="26"/>
          <w:szCs w:val="26"/>
          <w:highlight w:val="white"/>
        </w:rPr>
        <w:t>овать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оцепление места происшествия и предотвращение доступа к нему до прибытия сотрудников правоохранительных органов </w:t>
      </w:r>
      <w:r w:rsidR="00E36A38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в составе нарядов единой дислокации при </w:t>
      </w:r>
      <w:r w:rsidR="0088016B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падении/сбитии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Б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ПЛА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(обнаружении обломков Б</w:t>
      </w:r>
      <w:r w:rsidR="00536101"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ПЛА</w:t>
      </w:r>
      <w:r w:rsidRPr="00C42F99">
        <w:rPr>
          <w:rFonts w:ascii="Times New Roman" w:eastAsia="Times New Roman" w:hAnsi="Times New Roman" w:cs="Times New Roman"/>
          <w:sz w:val="26"/>
          <w:szCs w:val="26"/>
          <w:highlight w:val="white"/>
        </w:rPr>
        <w:t>).</w:t>
      </w:r>
    </w:p>
    <w:p w14:paraId="61E2D0D8" w14:textId="77777777" w:rsidR="0088016B" w:rsidRPr="00C42F99" w:rsidRDefault="0088016B" w:rsidP="0088016B">
      <w:pPr>
        <w:tabs>
          <w:tab w:val="left" w:pos="0"/>
        </w:tabs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14:paraId="7A73BA41" w14:textId="58560370" w:rsidR="00B03BDB" w:rsidRDefault="00B03BDB" w:rsidP="0053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2F99">
        <w:rPr>
          <w:rFonts w:ascii="Times New Roman" w:eastAsia="Times New Roman" w:hAnsi="Times New Roman" w:cs="Times New Roman"/>
          <w:b/>
          <w:bCs/>
          <w:sz w:val="26"/>
          <w:szCs w:val="26"/>
        </w:rPr>
        <w:t>Действия работников/населения:</w:t>
      </w:r>
    </w:p>
    <w:p w14:paraId="76CECE0E" w14:textId="77777777" w:rsidR="00C42F99" w:rsidRPr="00C42F99" w:rsidRDefault="00C42F99" w:rsidP="0053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CC8EFD3" w14:textId="1CC9377A" w:rsidR="00B03BDB" w:rsidRPr="00C42F99" w:rsidRDefault="00B03BDB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Отключи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свет, газ, воду, отопительные приборы, обесточ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ить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оргтехнику;</w:t>
      </w:r>
    </w:p>
    <w:p w14:paraId="3E9461AC" w14:textId="61C79A7C" w:rsidR="00B03BDB" w:rsidRPr="00C42F99" w:rsidRDefault="00B03BDB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Плотно закр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ыть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окна и двери;</w:t>
      </w:r>
    </w:p>
    <w:p w14:paraId="2A30A58E" w14:textId="231E0C06" w:rsidR="007D202D" w:rsidRPr="00C42F99" w:rsidRDefault="007D202D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При необходимости ока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зать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помощь детям и престарелым людям.</w:t>
      </w:r>
    </w:p>
    <w:p w14:paraId="2ACE8E93" w14:textId="2C850A1E" w:rsidR="007D202D" w:rsidRPr="00C42F99" w:rsidRDefault="00B03BDB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Спустит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в подвал, подземный паркинг, укр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>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ься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в ближайшем защитном сооружении или заглубленном помещении. При невозможности – укр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ыться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в помещении без окон, между несущих стен (как правило, это ванная комната). Ни в коем случае не подходит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к окнам! </w:t>
      </w:r>
    </w:p>
    <w:p w14:paraId="54450834" w14:textId="06E1FE90" w:rsidR="00E36A38" w:rsidRPr="00C42F99" w:rsidRDefault="00E36A38" w:rsidP="00B03BDB">
      <w:pPr>
        <w:pStyle w:val="afd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C42F99">
        <w:rPr>
          <w:rFonts w:ascii="Times New Roman" w:eastAsia="Times New Roman" w:hAnsi="Times New Roman" w:cs="Times New Roman"/>
          <w:sz w:val="26"/>
          <w:szCs w:val="26"/>
        </w:rPr>
        <w:t>Ожидат</w:t>
      </w:r>
      <w:r w:rsidR="00CE65A6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C42F99">
        <w:rPr>
          <w:rFonts w:ascii="Times New Roman" w:eastAsia="Times New Roman" w:hAnsi="Times New Roman" w:cs="Times New Roman"/>
          <w:sz w:val="26"/>
          <w:szCs w:val="26"/>
        </w:rPr>
        <w:t xml:space="preserve"> сообщение об отмене опасности.</w:t>
      </w:r>
    </w:p>
    <w:sectPr w:rsidR="00E36A38" w:rsidRPr="00C42F99">
      <w:headerReference w:type="default" r:id="rId7"/>
      <w:pgSz w:w="11906" w:h="16838"/>
      <w:pgMar w:top="1134" w:right="850" w:bottom="709" w:left="1701" w:header="7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E6975" w14:textId="77777777" w:rsidR="00737862" w:rsidRDefault="00737862">
      <w:pPr>
        <w:spacing w:after="0" w:line="240" w:lineRule="auto"/>
      </w:pPr>
      <w:r>
        <w:separator/>
      </w:r>
    </w:p>
  </w:endnote>
  <w:endnote w:type="continuationSeparator" w:id="0">
    <w:p w14:paraId="287BD5B2" w14:textId="77777777" w:rsidR="00737862" w:rsidRDefault="0073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6BFDF" w14:textId="77777777" w:rsidR="00737862" w:rsidRDefault="00737862">
      <w:pPr>
        <w:spacing w:after="0" w:line="240" w:lineRule="auto"/>
      </w:pPr>
      <w:r>
        <w:separator/>
      </w:r>
    </w:p>
  </w:footnote>
  <w:footnote w:type="continuationSeparator" w:id="0">
    <w:p w14:paraId="3FA296AF" w14:textId="77777777" w:rsidR="00737862" w:rsidRDefault="0073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E11B" w14:textId="3C28AE4B" w:rsidR="008E612C" w:rsidRDefault="00A34B17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084E80">
      <w:rPr>
        <w:noProof/>
      </w:rPr>
      <w:t>2</w:t>
    </w:r>
    <w:r>
      <w:fldChar w:fldCharType="end"/>
    </w:r>
  </w:p>
  <w:p w14:paraId="42F38AE5" w14:textId="77777777" w:rsidR="008E612C" w:rsidRDefault="008E612C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914"/>
    <w:multiLevelType w:val="hybridMultilevel"/>
    <w:tmpl w:val="CB8C33C8"/>
    <w:lvl w:ilvl="0" w:tplc="E8A24984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B8B20E9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F0465E0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A2E4966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94A04A08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6B4CAAF2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AACCDE4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C1B853F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81A06FF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7386F73"/>
    <w:multiLevelType w:val="hybridMultilevel"/>
    <w:tmpl w:val="ADC8822A"/>
    <w:lvl w:ilvl="0" w:tplc="0A303EDA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8D54575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EE34F594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F8124D52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3C0E9D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AEBE1E0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44062DC8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D82E0CE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1D7EC97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C360573"/>
    <w:multiLevelType w:val="hybridMultilevel"/>
    <w:tmpl w:val="6A1C50C8"/>
    <w:lvl w:ilvl="0" w:tplc="755A9B5E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06DC693C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857A2BA0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131213E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3A48418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8D8EF97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C6C8958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A1024B00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8F3C86A2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F943549"/>
    <w:multiLevelType w:val="hybridMultilevel"/>
    <w:tmpl w:val="D82CB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260D14"/>
    <w:multiLevelType w:val="hybridMultilevel"/>
    <w:tmpl w:val="8A648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6B4D2F"/>
    <w:multiLevelType w:val="hybridMultilevel"/>
    <w:tmpl w:val="DFFA32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4BC2CDC"/>
    <w:multiLevelType w:val="hybridMultilevel"/>
    <w:tmpl w:val="98E4117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672198"/>
    <w:multiLevelType w:val="hybridMultilevel"/>
    <w:tmpl w:val="FEC0D23A"/>
    <w:lvl w:ilvl="0" w:tplc="93B6302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1046BA58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A88C8EE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CAD49A0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62B2DB12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F34C513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69822A9C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EDC4F956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E884CC5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 w15:restartNumberingAfterBreak="0">
    <w:nsid w:val="5DD1782A"/>
    <w:multiLevelType w:val="hybridMultilevel"/>
    <w:tmpl w:val="77428BE0"/>
    <w:lvl w:ilvl="0" w:tplc="8FD08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52E0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C6E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E74F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BAFD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A00C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2A57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9BA07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7EC0A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3667B05"/>
    <w:multiLevelType w:val="hybridMultilevel"/>
    <w:tmpl w:val="A6987F4A"/>
    <w:lvl w:ilvl="0" w:tplc="9ADA12CA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 w:tplc="40CE70E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7A881988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EFECBF4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1A3026A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CD3ABB1C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BE788A9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31A29906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F920C90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2C"/>
    <w:rsid w:val="00084E80"/>
    <w:rsid w:val="00087161"/>
    <w:rsid w:val="000A6541"/>
    <w:rsid w:val="000B255A"/>
    <w:rsid w:val="001475FD"/>
    <w:rsid w:val="00203EE0"/>
    <w:rsid w:val="00536101"/>
    <w:rsid w:val="00737862"/>
    <w:rsid w:val="007D202D"/>
    <w:rsid w:val="0088016B"/>
    <w:rsid w:val="008958F0"/>
    <w:rsid w:val="008D135B"/>
    <w:rsid w:val="008E03BC"/>
    <w:rsid w:val="008E612C"/>
    <w:rsid w:val="009442B5"/>
    <w:rsid w:val="009C18B1"/>
    <w:rsid w:val="00A34B17"/>
    <w:rsid w:val="00B03BDB"/>
    <w:rsid w:val="00BA7F8C"/>
    <w:rsid w:val="00C42F99"/>
    <w:rsid w:val="00CA083A"/>
    <w:rsid w:val="00CE65A6"/>
    <w:rsid w:val="00D4697C"/>
    <w:rsid w:val="00E36A38"/>
    <w:rsid w:val="00E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3240"/>
  <w15:docId w15:val="{B6BA51AA-6122-4CAE-9974-8DE9FFDF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0"/>
    <w:qFormat/>
    <w:rPr>
      <w:rFonts w:eastAsiaTheme="minorEastAsia"/>
      <w:sz w:val="20"/>
      <w:szCs w:val="20"/>
      <w:lang w:eastAsia="ru-RU"/>
    </w:rPr>
  </w:style>
  <w:style w:type="character" w:customStyle="1" w:styleId="a9">
    <w:name w:val="Символ сноски"/>
    <w:uiPriority w:val="99"/>
    <w:unhideWhenUsed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0"/>
    <w:uiPriority w:val="99"/>
    <w:qFormat/>
  </w:style>
  <w:style w:type="character" w:customStyle="1" w:styleId="ac">
    <w:name w:val="Нижний колонтитул Знак"/>
    <w:basedOn w:val="a0"/>
    <w:uiPriority w:val="99"/>
    <w:qFormat/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1">
    <w:name w:val="index heading"/>
    <w:basedOn w:val="ad"/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9">
    <w:name w:val="footnote text"/>
    <w:basedOn w:val="a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Роман Владимирович</dc:creator>
  <dc:description/>
  <cp:lastModifiedBy>Чиркова Людмила Борисовна</cp:lastModifiedBy>
  <cp:revision>2</cp:revision>
  <cp:lastPrinted>2025-10-13T13:40:00Z</cp:lastPrinted>
  <dcterms:created xsi:type="dcterms:W3CDTF">2025-10-14T11:38:00Z</dcterms:created>
  <dcterms:modified xsi:type="dcterms:W3CDTF">2025-10-14T11:38:00Z</dcterms:modified>
  <dc:language>ru-RU</dc:language>
</cp:coreProperties>
</file>