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EA" w:rsidRPr="006F7154" w:rsidRDefault="00E3731F" w:rsidP="006F7154">
      <w:pPr>
        <w:jc w:val="center"/>
        <w:rPr>
          <w:sz w:val="54"/>
          <w:szCs w:val="54"/>
        </w:rPr>
      </w:pPr>
      <w:r>
        <w:rPr>
          <w:noProof/>
          <w:sz w:val="54"/>
          <w:szCs w:val="54"/>
          <w:lang w:eastAsia="ru-RU"/>
        </w:rPr>
        <w:drawing>
          <wp:anchor distT="0" distB="0" distL="114300" distR="114300" simplePos="0" relativeHeight="251658240" behindDoc="1" locked="0" layoutInCell="1" allowOverlap="1" wp14:anchorId="2237C44C" wp14:editId="50726190">
            <wp:simplePos x="0" y="0"/>
            <wp:positionH relativeFrom="column">
              <wp:posOffset>3939540</wp:posOffset>
            </wp:positionH>
            <wp:positionV relativeFrom="paragraph">
              <wp:posOffset>-8255</wp:posOffset>
            </wp:positionV>
            <wp:extent cx="2238375" cy="1438910"/>
            <wp:effectExtent l="0" t="0" r="9525" b="8890"/>
            <wp:wrapTight wrapText="bothSides">
              <wp:wrapPolygon edited="0">
                <wp:start x="0" y="0"/>
                <wp:lineTo x="0" y="21447"/>
                <wp:lineTo x="21508" y="21447"/>
                <wp:lineTo x="21508" y="0"/>
                <wp:lineTo x="0" y="0"/>
              </wp:wrapPolygon>
            </wp:wrapTight>
            <wp:docPr id="2" name="Рисунок 2" descr="C:\Users\Профком\Documents\4. дисконтные программы\профсоюзный плюс\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ком\Documents\4. дисконтные программы\профсоюзный плюс\2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BEA" w:rsidRPr="006F7154">
        <w:rPr>
          <w:sz w:val="54"/>
          <w:szCs w:val="54"/>
        </w:rPr>
        <w:t xml:space="preserve">ПАРТНЕРЫ ДИСКОНТНОЙ ПРОГРАММЫ </w:t>
      </w:r>
      <w:r w:rsidR="003455A7" w:rsidRPr="006F7154">
        <w:rPr>
          <w:sz w:val="54"/>
          <w:szCs w:val="54"/>
        </w:rPr>
        <w:t xml:space="preserve">           </w:t>
      </w:r>
      <w:r w:rsidRPr="006F7154">
        <w:rPr>
          <w:sz w:val="54"/>
          <w:szCs w:val="54"/>
        </w:rPr>
        <w:t xml:space="preserve"> </w:t>
      </w:r>
      <w:r w:rsidR="00A65BEA" w:rsidRPr="006F7154">
        <w:rPr>
          <w:sz w:val="54"/>
          <w:szCs w:val="54"/>
        </w:rPr>
        <w:t>«</w:t>
      </w:r>
      <w:r>
        <w:rPr>
          <w:sz w:val="54"/>
          <w:szCs w:val="54"/>
        </w:rPr>
        <w:t>ПРОФСОЮЗНЫЙ ПЛЮС</w:t>
      </w:r>
      <w:r w:rsidR="00A65BEA" w:rsidRPr="006F7154">
        <w:rPr>
          <w:sz w:val="54"/>
          <w:szCs w:val="54"/>
        </w:rPr>
        <w:t>»</w:t>
      </w:r>
      <w:r>
        <w:rPr>
          <w:sz w:val="54"/>
          <w:szCs w:val="54"/>
        </w:rPr>
        <w:t xml:space="preserve"> 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3667"/>
        <w:gridCol w:w="2039"/>
        <w:gridCol w:w="4784"/>
      </w:tblGrid>
      <w:tr w:rsidR="00A65BEA" w:rsidTr="00E3731F">
        <w:tc>
          <w:tcPr>
            <w:tcW w:w="3686" w:type="dxa"/>
          </w:tcPr>
          <w:p w:rsidR="00A65BEA" w:rsidRDefault="00A65BEA" w:rsidP="00A65BEA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ПАРТНЕР</w:t>
            </w:r>
          </w:p>
        </w:tc>
        <w:tc>
          <w:tcPr>
            <w:tcW w:w="1985" w:type="dxa"/>
          </w:tcPr>
          <w:p w:rsidR="00A65BEA" w:rsidRDefault="00A65BEA" w:rsidP="00A65BEA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СКИДКА</w:t>
            </w:r>
          </w:p>
        </w:tc>
        <w:tc>
          <w:tcPr>
            <w:tcW w:w="4819" w:type="dxa"/>
          </w:tcPr>
          <w:p w:rsidR="00A65BEA" w:rsidRDefault="00A65BEA" w:rsidP="00A65BEA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АДРЕС</w:t>
            </w:r>
          </w:p>
        </w:tc>
      </w:tr>
      <w:tr w:rsidR="00A65BEA" w:rsidTr="00E3731F">
        <w:tc>
          <w:tcPr>
            <w:tcW w:w="3686" w:type="dxa"/>
          </w:tcPr>
          <w:p w:rsidR="00E3731F" w:rsidRPr="00EA2A77" w:rsidRDefault="00E3731F" w:rsidP="00E3731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Пекарня-кулинария</w:t>
            </w:r>
          </w:p>
          <w:p w:rsidR="00E3731F" w:rsidRPr="00EA2A77" w:rsidRDefault="00E3731F" w:rsidP="00E3731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«ДВИНСКИЕ»</w:t>
            </w:r>
          </w:p>
          <w:p w:rsidR="00A65BEA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Продажа молока, хлеба и выпечки, кулинарной продукции</w:t>
            </w:r>
          </w:p>
        </w:tc>
        <w:tc>
          <w:tcPr>
            <w:tcW w:w="1985" w:type="dxa"/>
          </w:tcPr>
          <w:p w:rsidR="00A65BEA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3%</w:t>
            </w:r>
          </w:p>
        </w:tc>
        <w:tc>
          <w:tcPr>
            <w:tcW w:w="4819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ул. Обводный канал, 72, стр.1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ул. Осипенко, 7, корп.1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пр. Троицкий, 121, корп.3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пр. Ленинградский, 356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пр. Ломоносова, 81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ул. Гагарина, 4</w:t>
            </w:r>
          </w:p>
          <w:p w:rsidR="00A65BEA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ул. </w:t>
            </w:r>
            <w:proofErr w:type="spellStart"/>
            <w:r w:rsidRPr="00EA2A77">
              <w:rPr>
                <w:sz w:val="26"/>
                <w:szCs w:val="26"/>
              </w:rPr>
              <w:t>Никитова</w:t>
            </w:r>
            <w:proofErr w:type="spellEnd"/>
            <w:r w:rsidRPr="00EA2A77">
              <w:rPr>
                <w:sz w:val="26"/>
                <w:szCs w:val="26"/>
              </w:rPr>
              <w:t>, 10</w:t>
            </w:r>
          </w:p>
        </w:tc>
      </w:tr>
      <w:tr w:rsidR="00A65BEA" w:rsidTr="00E3731F">
        <w:tc>
          <w:tcPr>
            <w:tcW w:w="3686" w:type="dxa"/>
          </w:tcPr>
          <w:p w:rsidR="00E3731F" w:rsidRPr="00EA2A77" w:rsidRDefault="00E3731F" w:rsidP="00E3731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 xml:space="preserve">Магазин </w:t>
            </w:r>
          </w:p>
          <w:p w:rsidR="00E3731F" w:rsidRPr="00EA2A77" w:rsidRDefault="00E3731F" w:rsidP="00E3731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«Шоколад»</w:t>
            </w:r>
          </w:p>
          <w:p w:rsidR="00A65BEA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Женская одежда</w:t>
            </w:r>
          </w:p>
        </w:tc>
        <w:tc>
          <w:tcPr>
            <w:tcW w:w="1985" w:type="dxa"/>
          </w:tcPr>
          <w:p w:rsidR="00A65BEA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10%</w:t>
            </w:r>
          </w:p>
        </w:tc>
        <w:tc>
          <w:tcPr>
            <w:tcW w:w="4819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251900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ТЦ «Титан Арена», ул. Воскресенская, 20, 2 этаж</w:t>
            </w:r>
          </w:p>
        </w:tc>
      </w:tr>
      <w:tr w:rsidR="00A65BEA" w:rsidTr="00E3731F">
        <w:tc>
          <w:tcPr>
            <w:tcW w:w="3686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Салоны сумок</w:t>
            </w:r>
          </w:p>
          <w:p w:rsidR="00E3731F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Сумки мужские и женские,</w:t>
            </w:r>
          </w:p>
          <w:p w:rsidR="00E3731F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портмоне, кошельки,</w:t>
            </w:r>
          </w:p>
          <w:p w:rsidR="00A65BEA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рюкзаки</w:t>
            </w:r>
          </w:p>
        </w:tc>
        <w:tc>
          <w:tcPr>
            <w:tcW w:w="1985" w:type="dxa"/>
          </w:tcPr>
          <w:p w:rsidR="00A65BEA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10%</w:t>
            </w:r>
          </w:p>
        </w:tc>
        <w:tc>
          <w:tcPr>
            <w:tcW w:w="4819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E3731F" w:rsidRPr="00EA2A77" w:rsidRDefault="00E3731F" w:rsidP="00E3731F">
            <w:pPr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ТК «Центр» </w:t>
            </w:r>
            <w:r w:rsidRPr="00EA2A77">
              <w:rPr>
                <w:rStyle w:val="t6"/>
                <w:sz w:val="26"/>
                <w:szCs w:val="26"/>
              </w:rPr>
              <w:t xml:space="preserve"> пр. Троицкий, 37, к.1, этаж 1</w:t>
            </w:r>
          </w:p>
          <w:p w:rsidR="00E3731F" w:rsidRPr="00EA2A77" w:rsidRDefault="00E3731F" w:rsidP="00E3731F">
            <w:pPr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Магазин «Панда»   </w:t>
            </w:r>
            <w:r w:rsidRPr="00EA2A77">
              <w:rPr>
                <w:rStyle w:val="t6"/>
                <w:sz w:val="26"/>
                <w:szCs w:val="26"/>
              </w:rPr>
              <w:t>ул. Поморская, 11, этаж 2</w:t>
            </w:r>
          </w:p>
          <w:p w:rsidR="00E3731F" w:rsidRPr="00EA2A77" w:rsidRDefault="00E3731F" w:rsidP="00E3731F">
            <w:pPr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>ТЦ «Атриум», этаж 1, пр. Троицкий, 3</w:t>
            </w:r>
          </w:p>
          <w:p w:rsidR="00E3731F" w:rsidRPr="00EA2A77" w:rsidRDefault="00E3731F" w:rsidP="00E3731F">
            <w:pPr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>ТЦ «</w:t>
            </w:r>
            <w:proofErr w:type="spellStart"/>
            <w:r w:rsidRPr="00EA2A77">
              <w:rPr>
                <w:rStyle w:val="t6"/>
                <w:sz w:val="26"/>
                <w:szCs w:val="26"/>
              </w:rPr>
              <w:t>Петромост</w:t>
            </w:r>
            <w:proofErr w:type="spellEnd"/>
            <w:r w:rsidRPr="00EA2A77">
              <w:rPr>
                <w:rStyle w:val="t6"/>
                <w:sz w:val="26"/>
                <w:szCs w:val="26"/>
              </w:rPr>
              <w:t>», этаж 2, пр. Ленинградский, 255</w:t>
            </w:r>
          </w:p>
          <w:p w:rsidR="006A79D5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 xml:space="preserve">ТЦ «На </w:t>
            </w:r>
            <w:proofErr w:type="spellStart"/>
            <w:r w:rsidRPr="00EA2A77">
              <w:rPr>
                <w:rStyle w:val="t6"/>
                <w:sz w:val="26"/>
                <w:szCs w:val="26"/>
              </w:rPr>
              <w:t>Никитова</w:t>
            </w:r>
            <w:proofErr w:type="spellEnd"/>
            <w:r w:rsidRPr="00EA2A77">
              <w:rPr>
                <w:rStyle w:val="t6"/>
                <w:sz w:val="26"/>
                <w:szCs w:val="26"/>
              </w:rPr>
              <w:t xml:space="preserve">», ул. </w:t>
            </w:r>
            <w:proofErr w:type="spellStart"/>
            <w:r w:rsidRPr="00EA2A77">
              <w:rPr>
                <w:rStyle w:val="t6"/>
                <w:sz w:val="26"/>
                <w:szCs w:val="26"/>
              </w:rPr>
              <w:t>Никитова</w:t>
            </w:r>
            <w:proofErr w:type="spellEnd"/>
            <w:r w:rsidRPr="00EA2A77">
              <w:rPr>
                <w:rStyle w:val="t6"/>
                <w:sz w:val="26"/>
                <w:szCs w:val="26"/>
              </w:rPr>
              <w:t>, 9, корп.2</w:t>
            </w:r>
          </w:p>
        </w:tc>
      </w:tr>
      <w:tr w:rsidR="00A65BEA" w:rsidTr="00E3731F">
        <w:tc>
          <w:tcPr>
            <w:tcW w:w="3686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 xml:space="preserve">Магазины </w:t>
            </w:r>
          </w:p>
          <w:p w:rsidR="00E3731F" w:rsidRPr="00EA2A77" w:rsidRDefault="00E3731F" w:rsidP="00E3731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ООО «АВФ-книга»</w:t>
            </w:r>
          </w:p>
          <w:p w:rsidR="00E3731F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Книги, учебная и художественная и </w:t>
            </w:r>
          </w:p>
          <w:p w:rsidR="00E3731F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научная литература, </w:t>
            </w:r>
          </w:p>
          <w:p w:rsidR="00A65BEA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канцелярия</w:t>
            </w:r>
          </w:p>
        </w:tc>
        <w:tc>
          <w:tcPr>
            <w:tcW w:w="1985" w:type="dxa"/>
          </w:tcPr>
          <w:p w:rsidR="00A65BEA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12% </w:t>
            </w:r>
          </w:p>
          <w:p w:rsidR="00E3731F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книги</w:t>
            </w:r>
          </w:p>
          <w:p w:rsidR="00E3731F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5%</w:t>
            </w:r>
          </w:p>
          <w:p w:rsidR="00E3731F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канцелярия</w:t>
            </w:r>
          </w:p>
        </w:tc>
        <w:tc>
          <w:tcPr>
            <w:tcW w:w="4819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E3731F" w:rsidRPr="00EA2A77" w:rsidRDefault="00E3731F" w:rsidP="00E3731F">
            <w:pPr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«Дом книги», </w:t>
            </w:r>
            <w:r w:rsidRPr="00EA2A77">
              <w:rPr>
                <w:rStyle w:val="t6"/>
                <w:sz w:val="26"/>
                <w:szCs w:val="26"/>
              </w:rPr>
              <w:t>пл. Ленина, 3,тел.65-38-79</w:t>
            </w:r>
          </w:p>
          <w:p w:rsidR="00E3731F" w:rsidRPr="00EA2A77" w:rsidRDefault="00E3731F" w:rsidP="00E3731F">
            <w:pPr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«Карандаш», </w:t>
            </w:r>
            <w:r w:rsidRPr="00EA2A77">
              <w:rPr>
                <w:rStyle w:val="t6"/>
                <w:sz w:val="26"/>
                <w:szCs w:val="26"/>
              </w:rPr>
              <w:t>ул. Воскресенская, 10, тел.64-05-89</w:t>
            </w:r>
          </w:p>
          <w:p w:rsidR="00E3731F" w:rsidRPr="00EA2A77" w:rsidRDefault="00E3731F" w:rsidP="00E3731F">
            <w:pPr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«</w:t>
            </w:r>
            <w:proofErr w:type="spellStart"/>
            <w:r w:rsidRPr="00EA2A77">
              <w:rPr>
                <w:sz w:val="26"/>
                <w:szCs w:val="26"/>
              </w:rPr>
              <w:t>СпецЛитъ</w:t>
            </w:r>
            <w:proofErr w:type="spellEnd"/>
            <w:r w:rsidRPr="00EA2A77">
              <w:rPr>
                <w:sz w:val="26"/>
                <w:szCs w:val="26"/>
              </w:rPr>
              <w:t xml:space="preserve">», </w:t>
            </w:r>
            <w:r w:rsidRPr="00EA2A77">
              <w:rPr>
                <w:rStyle w:val="t6"/>
                <w:sz w:val="26"/>
                <w:szCs w:val="26"/>
              </w:rPr>
              <w:t>ул. Шубина, 20, тел.24-25-80</w:t>
            </w:r>
          </w:p>
          <w:p w:rsidR="00E3731F" w:rsidRPr="00EA2A77" w:rsidRDefault="00E3731F" w:rsidP="00E3731F">
            <w:pPr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«Книжная пристань», </w:t>
            </w:r>
            <w:r w:rsidRPr="00EA2A77">
              <w:rPr>
                <w:rStyle w:val="t6"/>
                <w:sz w:val="26"/>
                <w:szCs w:val="26"/>
              </w:rPr>
              <w:t>ул. Маяковского, 21 -1, тел.22-81-13</w:t>
            </w:r>
          </w:p>
          <w:p w:rsidR="00154F62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«Карандашик - опт», </w:t>
            </w:r>
            <w:r w:rsidRPr="00EA2A77">
              <w:rPr>
                <w:rStyle w:val="t6"/>
                <w:sz w:val="26"/>
                <w:szCs w:val="26"/>
              </w:rPr>
              <w:t>ул.</w:t>
            </w:r>
            <w:r w:rsidRPr="00EA2A77">
              <w:rPr>
                <w:rStyle w:val="t6"/>
                <w:sz w:val="26"/>
                <w:szCs w:val="26"/>
              </w:rPr>
              <w:t xml:space="preserve"> Дзержинского, 11, тел.64-33-46</w:t>
            </w:r>
          </w:p>
        </w:tc>
      </w:tr>
      <w:tr w:rsidR="00A65BEA" w:rsidTr="00E3731F">
        <w:tc>
          <w:tcPr>
            <w:tcW w:w="3686" w:type="dxa"/>
          </w:tcPr>
          <w:p w:rsidR="00E3731F" w:rsidRPr="00EA2A77" w:rsidRDefault="00E3731F" w:rsidP="00E3731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Магазин «</w:t>
            </w:r>
            <w:r w:rsidRPr="00EA2A77">
              <w:rPr>
                <w:b/>
                <w:sz w:val="26"/>
                <w:szCs w:val="26"/>
                <w:u w:val="single"/>
                <w:lang w:val="en-US"/>
              </w:rPr>
              <w:t>GLAMOROUS</w:t>
            </w:r>
            <w:r w:rsidRPr="00EA2A77">
              <w:rPr>
                <w:b/>
                <w:sz w:val="26"/>
                <w:szCs w:val="26"/>
                <w:u w:val="single"/>
              </w:rPr>
              <w:t>»</w:t>
            </w:r>
          </w:p>
          <w:p w:rsidR="00154F62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Чулочно-носочные изделия</w:t>
            </w:r>
          </w:p>
        </w:tc>
        <w:tc>
          <w:tcPr>
            <w:tcW w:w="1985" w:type="dxa"/>
          </w:tcPr>
          <w:p w:rsidR="00A65BEA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10%</w:t>
            </w:r>
          </w:p>
        </w:tc>
        <w:tc>
          <w:tcPr>
            <w:tcW w:w="4819" w:type="dxa"/>
          </w:tcPr>
          <w:p w:rsidR="00417BC5" w:rsidRPr="00EA2A77" w:rsidRDefault="00E3731F" w:rsidP="00ED2DF5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ТЦ «Титан Арена», ул. Воскресенская, 20, 2 этаж</w:t>
            </w:r>
          </w:p>
        </w:tc>
      </w:tr>
      <w:tr w:rsidR="00154F62" w:rsidTr="00E3731F">
        <w:tc>
          <w:tcPr>
            <w:tcW w:w="3686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Парикмахерская «Авантаж»</w:t>
            </w:r>
          </w:p>
          <w:p w:rsidR="00E3731F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Парикмахерская,</w:t>
            </w:r>
          </w:p>
          <w:p w:rsidR="00154F62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маникюр, солярий</w:t>
            </w:r>
          </w:p>
        </w:tc>
        <w:tc>
          <w:tcPr>
            <w:tcW w:w="1985" w:type="dxa"/>
          </w:tcPr>
          <w:p w:rsidR="00154F62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10% солярий</w:t>
            </w:r>
          </w:p>
          <w:p w:rsidR="00E3731F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5% маникюр</w:t>
            </w:r>
          </w:p>
        </w:tc>
        <w:tc>
          <w:tcPr>
            <w:tcW w:w="4819" w:type="dxa"/>
          </w:tcPr>
          <w:p w:rsidR="00E3731F" w:rsidRPr="00EA2A77" w:rsidRDefault="00E3731F" w:rsidP="00E3731F">
            <w:pPr>
              <w:snapToGrid w:val="0"/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rStyle w:val="t6"/>
                <w:b/>
                <w:sz w:val="26"/>
                <w:szCs w:val="26"/>
              </w:rPr>
              <w:t>г. Архангельск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>ул. Воскресенская, 105, этаж 2, тел.405-222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>(вход  со двора  магазин «Фаворит»)</w:t>
            </w:r>
          </w:p>
          <w:p w:rsidR="005A03D4" w:rsidRPr="00EA2A77" w:rsidRDefault="005A03D4" w:rsidP="00417BC5">
            <w:pPr>
              <w:jc w:val="center"/>
              <w:rPr>
                <w:sz w:val="26"/>
                <w:szCs w:val="26"/>
              </w:rPr>
            </w:pPr>
          </w:p>
        </w:tc>
      </w:tr>
      <w:tr w:rsidR="005A03D4" w:rsidTr="00E3731F">
        <w:tc>
          <w:tcPr>
            <w:tcW w:w="3686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ООО «Гелиос+»</w:t>
            </w:r>
          </w:p>
          <w:p w:rsidR="00ED2DF5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Терапевтическая стоматология</w:t>
            </w:r>
          </w:p>
        </w:tc>
        <w:tc>
          <w:tcPr>
            <w:tcW w:w="1985" w:type="dxa"/>
          </w:tcPr>
          <w:p w:rsidR="005A03D4" w:rsidRPr="00EA2A77" w:rsidRDefault="00E3731F" w:rsidP="00A65BEA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10%</w:t>
            </w:r>
          </w:p>
        </w:tc>
        <w:tc>
          <w:tcPr>
            <w:tcW w:w="4819" w:type="dxa"/>
          </w:tcPr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пр. Ломоносова, 261, этаж 4, оф.412</w:t>
            </w:r>
          </w:p>
          <w:p w:rsidR="005A03D4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тел. 24-08-10</w:t>
            </w:r>
          </w:p>
        </w:tc>
      </w:tr>
      <w:tr w:rsidR="005A03D4" w:rsidTr="00E3731F">
        <w:tc>
          <w:tcPr>
            <w:tcW w:w="3686" w:type="dxa"/>
          </w:tcPr>
          <w:p w:rsidR="00E3731F" w:rsidRPr="00EA2A77" w:rsidRDefault="00E3731F" w:rsidP="00E3731F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lastRenderedPageBreak/>
              <w:t>Клиника «Зубная фея»</w:t>
            </w:r>
          </w:p>
          <w:p w:rsidR="00E3731F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Стоматология, лечение и удаление зубов; </w:t>
            </w:r>
          </w:p>
          <w:p w:rsidR="00B87B76" w:rsidRPr="00EA2A77" w:rsidRDefault="00E3731F" w:rsidP="00E3731F">
            <w:pPr>
              <w:jc w:val="center"/>
              <w:rPr>
                <w:sz w:val="26"/>
                <w:szCs w:val="26"/>
              </w:rPr>
            </w:pPr>
            <w:proofErr w:type="spellStart"/>
            <w:r w:rsidRPr="00EA2A77">
              <w:rPr>
                <w:sz w:val="26"/>
                <w:szCs w:val="26"/>
              </w:rPr>
              <w:t>професс</w:t>
            </w:r>
            <w:proofErr w:type="spellEnd"/>
            <w:r w:rsidRPr="00EA2A77">
              <w:rPr>
                <w:sz w:val="26"/>
                <w:szCs w:val="26"/>
              </w:rPr>
              <w:t>. чистка зубов</w:t>
            </w:r>
          </w:p>
        </w:tc>
        <w:tc>
          <w:tcPr>
            <w:tcW w:w="1985" w:type="dxa"/>
          </w:tcPr>
          <w:p w:rsidR="005A03D4" w:rsidRPr="00EA2A77" w:rsidRDefault="00E3731F" w:rsidP="005A45FB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10%</w:t>
            </w:r>
          </w:p>
        </w:tc>
        <w:tc>
          <w:tcPr>
            <w:tcW w:w="4819" w:type="dxa"/>
          </w:tcPr>
          <w:p w:rsidR="00E3731F" w:rsidRPr="00EA2A77" w:rsidRDefault="00E3731F" w:rsidP="00E3731F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E3731F" w:rsidRPr="00EA2A77" w:rsidRDefault="00E3731F" w:rsidP="00E3731F">
            <w:pPr>
              <w:snapToGrid w:val="0"/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 xml:space="preserve">ул. Ч. </w:t>
            </w:r>
            <w:proofErr w:type="spellStart"/>
            <w:r w:rsidRPr="00EA2A77">
              <w:rPr>
                <w:rStyle w:val="t6"/>
                <w:sz w:val="26"/>
                <w:szCs w:val="26"/>
              </w:rPr>
              <w:t>Лучинского</w:t>
            </w:r>
            <w:proofErr w:type="spellEnd"/>
            <w:r w:rsidRPr="00EA2A77">
              <w:rPr>
                <w:rStyle w:val="t6"/>
                <w:sz w:val="26"/>
                <w:szCs w:val="26"/>
              </w:rPr>
              <w:t>, 41</w:t>
            </w:r>
          </w:p>
          <w:p w:rsidR="00B87B76" w:rsidRPr="00EA2A77" w:rsidRDefault="00E3731F" w:rsidP="00E3731F">
            <w:pPr>
              <w:jc w:val="center"/>
              <w:rPr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>тел.650-100, 478-585</w:t>
            </w:r>
          </w:p>
        </w:tc>
      </w:tr>
      <w:tr w:rsidR="005A03D4" w:rsidTr="00E3731F">
        <w:tc>
          <w:tcPr>
            <w:tcW w:w="3686" w:type="dxa"/>
          </w:tcPr>
          <w:p w:rsidR="005C7B42" w:rsidRPr="00EA2A77" w:rsidRDefault="005C7B42" w:rsidP="005C7B42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 w:rsidRPr="00EA2A77">
              <w:rPr>
                <w:b/>
                <w:sz w:val="26"/>
                <w:szCs w:val="26"/>
                <w:u w:val="single"/>
              </w:rPr>
              <w:t>Ветклиника</w:t>
            </w:r>
            <w:proofErr w:type="spellEnd"/>
            <w:r w:rsidRPr="00EA2A77">
              <w:rPr>
                <w:b/>
                <w:sz w:val="26"/>
                <w:szCs w:val="26"/>
                <w:u w:val="single"/>
              </w:rPr>
              <w:t xml:space="preserve"> «Элис»</w:t>
            </w:r>
          </w:p>
          <w:p w:rsidR="003455A7" w:rsidRPr="00EA2A77" w:rsidRDefault="005C7B42" w:rsidP="005C7B42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Ветеринарные услуги</w:t>
            </w:r>
          </w:p>
        </w:tc>
        <w:tc>
          <w:tcPr>
            <w:tcW w:w="1985" w:type="dxa"/>
          </w:tcPr>
          <w:p w:rsidR="005A03D4" w:rsidRPr="00EA2A77" w:rsidRDefault="005C7B42" w:rsidP="00213D25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10% </w:t>
            </w:r>
          </w:p>
        </w:tc>
        <w:tc>
          <w:tcPr>
            <w:tcW w:w="4819" w:type="dxa"/>
          </w:tcPr>
          <w:p w:rsidR="005C7B42" w:rsidRPr="00EA2A77" w:rsidRDefault="005C7B42" w:rsidP="005C7B42">
            <w:pPr>
              <w:snapToGrid w:val="0"/>
              <w:jc w:val="center"/>
              <w:rPr>
                <w:rStyle w:val="t6"/>
                <w:b/>
                <w:sz w:val="26"/>
                <w:szCs w:val="26"/>
              </w:rPr>
            </w:pPr>
            <w:r w:rsidRPr="00EA2A77">
              <w:rPr>
                <w:rStyle w:val="t6"/>
                <w:b/>
                <w:sz w:val="26"/>
                <w:szCs w:val="26"/>
              </w:rPr>
              <w:t>г. Архангельск</w:t>
            </w:r>
          </w:p>
          <w:p w:rsidR="00213D25" w:rsidRPr="00EA2A77" w:rsidRDefault="005C7B42" w:rsidP="005C7B42">
            <w:pPr>
              <w:jc w:val="center"/>
              <w:rPr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>ул. Наб. Северной Двины, 38, тел. 44-42-17</w:t>
            </w:r>
          </w:p>
        </w:tc>
      </w:tr>
      <w:tr w:rsidR="003455A7" w:rsidTr="00E3731F">
        <w:tc>
          <w:tcPr>
            <w:tcW w:w="3686" w:type="dxa"/>
          </w:tcPr>
          <w:p w:rsidR="005C7B42" w:rsidRPr="00EA2A77" w:rsidRDefault="005C7B42" w:rsidP="005C7B42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Спортивный клуб «</w:t>
            </w:r>
            <w:proofErr w:type="spellStart"/>
            <w:r w:rsidRPr="00EA2A77">
              <w:rPr>
                <w:b/>
                <w:sz w:val="26"/>
                <w:szCs w:val="26"/>
                <w:u w:val="single"/>
                <w:lang w:val="en-US"/>
              </w:rPr>
              <w:t>Fitnessland</w:t>
            </w:r>
            <w:proofErr w:type="spellEnd"/>
            <w:r w:rsidRPr="00EA2A77">
              <w:rPr>
                <w:b/>
                <w:sz w:val="26"/>
                <w:szCs w:val="26"/>
                <w:u w:val="single"/>
              </w:rPr>
              <w:t>»</w:t>
            </w:r>
          </w:p>
          <w:p w:rsidR="003455A7" w:rsidRPr="00EA2A77" w:rsidRDefault="005C7B42" w:rsidP="005C7B42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Фитнес</w:t>
            </w:r>
          </w:p>
        </w:tc>
        <w:tc>
          <w:tcPr>
            <w:tcW w:w="1985" w:type="dxa"/>
          </w:tcPr>
          <w:p w:rsidR="003455A7" w:rsidRPr="00EA2A77" w:rsidRDefault="005C7B42" w:rsidP="00213D25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15% на абонементы</w:t>
            </w:r>
          </w:p>
        </w:tc>
        <w:tc>
          <w:tcPr>
            <w:tcW w:w="4819" w:type="dxa"/>
          </w:tcPr>
          <w:p w:rsidR="005C7B42" w:rsidRPr="00EA2A77" w:rsidRDefault="005C7B42" w:rsidP="005C7B42">
            <w:pPr>
              <w:snapToGrid w:val="0"/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rStyle w:val="t6"/>
                <w:b/>
                <w:sz w:val="26"/>
                <w:szCs w:val="26"/>
              </w:rPr>
              <w:t>г. Архангельск</w:t>
            </w:r>
          </w:p>
          <w:p w:rsidR="005C7B42" w:rsidRPr="00EA2A77" w:rsidRDefault="005C7B42" w:rsidP="005C7B42">
            <w:pPr>
              <w:snapToGrid w:val="0"/>
              <w:jc w:val="center"/>
              <w:rPr>
                <w:rStyle w:val="t6"/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 xml:space="preserve">ул. </w:t>
            </w:r>
            <w:proofErr w:type="spellStart"/>
            <w:r w:rsidRPr="00EA2A77">
              <w:rPr>
                <w:rStyle w:val="t6"/>
                <w:sz w:val="26"/>
                <w:szCs w:val="26"/>
              </w:rPr>
              <w:t>Ф.Абрамова</w:t>
            </w:r>
            <w:proofErr w:type="spellEnd"/>
            <w:r w:rsidRPr="00EA2A77">
              <w:rPr>
                <w:rStyle w:val="t6"/>
                <w:sz w:val="26"/>
                <w:szCs w:val="26"/>
              </w:rPr>
              <w:t>, д.7</w:t>
            </w:r>
          </w:p>
          <w:p w:rsidR="003455A7" w:rsidRPr="00EA2A77" w:rsidRDefault="005C7B42" w:rsidP="005C7B42">
            <w:pPr>
              <w:jc w:val="center"/>
              <w:rPr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>тел. 400-110, 66-49-31</w:t>
            </w:r>
          </w:p>
        </w:tc>
      </w:tr>
      <w:tr w:rsidR="003455A7" w:rsidTr="00E3731F">
        <w:tc>
          <w:tcPr>
            <w:tcW w:w="3686" w:type="dxa"/>
          </w:tcPr>
          <w:p w:rsidR="005C7B42" w:rsidRPr="00EA2A77" w:rsidRDefault="005C7B42" w:rsidP="005C7B4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ООО «</w:t>
            </w:r>
            <w:proofErr w:type="spellStart"/>
            <w:r w:rsidRPr="00EA2A77">
              <w:rPr>
                <w:b/>
                <w:sz w:val="26"/>
                <w:szCs w:val="26"/>
                <w:u w:val="single"/>
              </w:rPr>
              <w:t>Руськино</w:t>
            </w:r>
            <w:proofErr w:type="spellEnd"/>
            <w:r w:rsidRPr="00EA2A77">
              <w:rPr>
                <w:b/>
                <w:sz w:val="26"/>
                <w:szCs w:val="26"/>
                <w:u w:val="single"/>
              </w:rPr>
              <w:t>»</w:t>
            </w:r>
          </w:p>
          <w:p w:rsidR="005C7B42" w:rsidRPr="00EA2A77" w:rsidRDefault="005C7B42" w:rsidP="005C7B42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Билеты  на фильмы</w:t>
            </w:r>
          </w:p>
          <w:p w:rsidR="007B1883" w:rsidRPr="00EA2A77" w:rsidRDefault="005C7B42" w:rsidP="005C7B42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в кассе кинотеатра</w:t>
            </w:r>
          </w:p>
        </w:tc>
        <w:tc>
          <w:tcPr>
            <w:tcW w:w="1985" w:type="dxa"/>
          </w:tcPr>
          <w:p w:rsidR="003455A7" w:rsidRPr="00EA2A77" w:rsidRDefault="005C7B42" w:rsidP="00213D25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15%</w:t>
            </w:r>
          </w:p>
          <w:p w:rsidR="005C7B42" w:rsidRPr="00EA2A77" w:rsidRDefault="005C7B42" w:rsidP="00213D25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При покупке в кассе</w:t>
            </w:r>
          </w:p>
        </w:tc>
        <w:tc>
          <w:tcPr>
            <w:tcW w:w="4819" w:type="dxa"/>
          </w:tcPr>
          <w:p w:rsidR="005C7B42" w:rsidRPr="00EA2A77" w:rsidRDefault="005C7B42" w:rsidP="005C7B42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7B1883" w:rsidRPr="00EA2A77" w:rsidRDefault="005C7B42" w:rsidP="005C7B42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ул. </w:t>
            </w:r>
            <w:proofErr w:type="spellStart"/>
            <w:r w:rsidRPr="00EA2A77">
              <w:rPr>
                <w:sz w:val="26"/>
                <w:szCs w:val="26"/>
              </w:rPr>
              <w:t>Тимме</w:t>
            </w:r>
            <w:proofErr w:type="spellEnd"/>
            <w:r w:rsidRPr="00EA2A77">
              <w:rPr>
                <w:sz w:val="26"/>
                <w:szCs w:val="26"/>
              </w:rPr>
              <w:t>, 7</w:t>
            </w:r>
          </w:p>
        </w:tc>
      </w:tr>
      <w:tr w:rsidR="005C7B42" w:rsidTr="00E3731F">
        <w:tc>
          <w:tcPr>
            <w:tcW w:w="3686" w:type="dxa"/>
          </w:tcPr>
          <w:p w:rsidR="005C7B42" w:rsidRPr="00EA2A77" w:rsidRDefault="005C7B42" w:rsidP="00F23197">
            <w:pPr>
              <w:pStyle w:val="a8"/>
              <w:snapToGrid w:val="0"/>
              <w:jc w:val="center"/>
              <w:rPr>
                <w:rStyle w:val="t6"/>
                <w:b/>
                <w:sz w:val="26"/>
                <w:szCs w:val="26"/>
                <w:u w:val="single"/>
                <w:lang w:val="ru-RU"/>
              </w:rPr>
            </w:pPr>
            <w:r w:rsidRPr="00EA2A77">
              <w:rPr>
                <w:rStyle w:val="t6"/>
                <w:b/>
                <w:sz w:val="26"/>
                <w:szCs w:val="26"/>
                <w:u w:val="single"/>
                <w:lang w:val="ru-RU"/>
              </w:rPr>
              <w:t>Магазин «</w:t>
            </w:r>
            <w:proofErr w:type="spellStart"/>
            <w:r w:rsidRPr="00EA2A77">
              <w:rPr>
                <w:rStyle w:val="t6"/>
                <w:b/>
                <w:sz w:val="26"/>
                <w:szCs w:val="26"/>
                <w:u w:val="single"/>
                <w:lang w:val="en-US"/>
              </w:rPr>
              <w:t>IGRAyou</w:t>
            </w:r>
            <w:proofErr w:type="spellEnd"/>
            <w:r w:rsidRPr="00EA2A77">
              <w:rPr>
                <w:rStyle w:val="t6"/>
                <w:b/>
                <w:sz w:val="26"/>
                <w:szCs w:val="26"/>
                <w:u w:val="single"/>
                <w:lang w:val="ru-RU"/>
              </w:rPr>
              <w:t>»</w:t>
            </w:r>
          </w:p>
          <w:p w:rsidR="005C7B42" w:rsidRPr="00EA2A77" w:rsidRDefault="005C7B42" w:rsidP="00F23197">
            <w:pPr>
              <w:pStyle w:val="a8"/>
              <w:snapToGrid w:val="0"/>
              <w:jc w:val="center"/>
              <w:rPr>
                <w:rStyle w:val="t6"/>
                <w:sz w:val="26"/>
                <w:szCs w:val="26"/>
                <w:highlight w:val="yellow"/>
                <w:lang w:val="ru-RU"/>
              </w:rPr>
            </w:pPr>
            <w:r w:rsidRPr="00EA2A77">
              <w:rPr>
                <w:rStyle w:val="t6"/>
                <w:sz w:val="26"/>
                <w:szCs w:val="26"/>
                <w:lang w:val="ru-RU"/>
              </w:rPr>
              <w:t>Настольные игры</w:t>
            </w:r>
          </w:p>
        </w:tc>
        <w:tc>
          <w:tcPr>
            <w:tcW w:w="1985" w:type="dxa"/>
          </w:tcPr>
          <w:p w:rsidR="005C7B42" w:rsidRPr="00EA2A77" w:rsidRDefault="005C7B42" w:rsidP="00EA2A77">
            <w:pPr>
              <w:pStyle w:val="a8"/>
              <w:snapToGrid w:val="0"/>
              <w:jc w:val="center"/>
              <w:rPr>
                <w:rStyle w:val="t6"/>
                <w:sz w:val="26"/>
                <w:szCs w:val="26"/>
                <w:highlight w:val="yellow"/>
                <w:lang w:val="ru-RU"/>
              </w:rPr>
            </w:pPr>
            <w:r w:rsidRPr="00EA2A77">
              <w:rPr>
                <w:sz w:val="26"/>
                <w:szCs w:val="26"/>
              </w:rPr>
              <w:t>5%</w:t>
            </w:r>
          </w:p>
        </w:tc>
        <w:tc>
          <w:tcPr>
            <w:tcW w:w="4819" w:type="dxa"/>
          </w:tcPr>
          <w:p w:rsidR="005C7B42" w:rsidRPr="00EA2A77" w:rsidRDefault="005C7B42" w:rsidP="005C7B42">
            <w:pPr>
              <w:snapToGrid w:val="0"/>
              <w:jc w:val="center"/>
              <w:rPr>
                <w:rStyle w:val="t6"/>
                <w:b/>
                <w:sz w:val="26"/>
                <w:szCs w:val="26"/>
              </w:rPr>
            </w:pPr>
            <w:r w:rsidRPr="00EA2A77">
              <w:rPr>
                <w:rStyle w:val="t6"/>
                <w:b/>
                <w:sz w:val="26"/>
                <w:szCs w:val="26"/>
              </w:rPr>
              <w:t>г. Архангельск</w:t>
            </w:r>
          </w:p>
          <w:p w:rsidR="005C7B42" w:rsidRPr="00EA2A77" w:rsidRDefault="005C7B42" w:rsidP="005C7B42">
            <w:pPr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rStyle w:val="t6"/>
                <w:sz w:val="26"/>
                <w:szCs w:val="26"/>
              </w:rPr>
              <w:t xml:space="preserve">заказ в группе  </w:t>
            </w:r>
            <w:proofErr w:type="spellStart"/>
            <w:r w:rsidRPr="00EA2A77">
              <w:rPr>
                <w:rStyle w:val="t6"/>
                <w:sz w:val="26"/>
                <w:szCs w:val="26"/>
                <w:lang w:val="en-US"/>
              </w:rPr>
              <w:t>vk</w:t>
            </w:r>
            <w:proofErr w:type="spellEnd"/>
            <w:r w:rsidRPr="00EA2A77">
              <w:rPr>
                <w:rStyle w:val="t6"/>
                <w:sz w:val="26"/>
                <w:szCs w:val="26"/>
              </w:rPr>
              <w:t>.</w:t>
            </w:r>
            <w:r w:rsidRPr="00EA2A77">
              <w:rPr>
                <w:rStyle w:val="t6"/>
                <w:sz w:val="26"/>
                <w:szCs w:val="26"/>
                <w:lang w:val="en-US"/>
              </w:rPr>
              <w:t>com</w:t>
            </w:r>
            <w:r w:rsidRPr="00EA2A77">
              <w:rPr>
                <w:rStyle w:val="t6"/>
                <w:sz w:val="26"/>
                <w:szCs w:val="26"/>
              </w:rPr>
              <w:t>/</w:t>
            </w:r>
            <w:proofErr w:type="spellStart"/>
            <w:r w:rsidRPr="00EA2A77">
              <w:rPr>
                <w:rStyle w:val="t6"/>
                <w:sz w:val="26"/>
                <w:szCs w:val="26"/>
                <w:lang w:val="en-US"/>
              </w:rPr>
              <w:t>clubigrayou</w:t>
            </w:r>
            <w:proofErr w:type="spellEnd"/>
            <w:r w:rsidRPr="00EA2A7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A2A77" w:rsidTr="00E3731F">
        <w:tc>
          <w:tcPr>
            <w:tcW w:w="3686" w:type="dxa"/>
          </w:tcPr>
          <w:p w:rsidR="00EA2A77" w:rsidRPr="00EA2A77" w:rsidRDefault="00EA2A77" w:rsidP="00F23197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Шинный центр «</w:t>
            </w:r>
            <w:proofErr w:type="spellStart"/>
            <w:r w:rsidRPr="00EA2A77">
              <w:rPr>
                <w:b/>
                <w:sz w:val="26"/>
                <w:szCs w:val="26"/>
                <w:u w:val="single"/>
              </w:rPr>
              <w:t>ШинСервис</w:t>
            </w:r>
            <w:proofErr w:type="spellEnd"/>
            <w:r w:rsidRPr="00EA2A77">
              <w:rPr>
                <w:b/>
                <w:sz w:val="26"/>
                <w:szCs w:val="26"/>
                <w:u w:val="single"/>
              </w:rPr>
              <w:t>»</w:t>
            </w:r>
          </w:p>
          <w:p w:rsidR="00EA2A77" w:rsidRPr="00EA2A77" w:rsidRDefault="00EA2A77" w:rsidP="00F23197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Ремонт, монтаж, балансировка автошин</w:t>
            </w:r>
          </w:p>
        </w:tc>
        <w:tc>
          <w:tcPr>
            <w:tcW w:w="1985" w:type="dxa"/>
          </w:tcPr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15%</w:t>
            </w:r>
          </w:p>
        </w:tc>
        <w:tc>
          <w:tcPr>
            <w:tcW w:w="4819" w:type="dxa"/>
          </w:tcPr>
          <w:p w:rsidR="00EA2A77" w:rsidRPr="00EA2A77" w:rsidRDefault="00EA2A77" w:rsidP="00EA2A7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EA2A77" w:rsidRPr="00EA2A77" w:rsidRDefault="00EA2A77" w:rsidP="00EA2A77">
            <w:pPr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Обводный канал, 123/1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пр. Московский, 25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Окружное шоссе,7</w:t>
            </w:r>
          </w:p>
          <w:p w:rsidR="00EA2A77" w:rsidRPr="00EA2A77" w:rsidRDefault="00EA2A77" w:rsidP="00EA2A7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тел.8 952 304 0222, 8 953 930 4334, 8 902 286 4796</w:t>
            </w:r>
          </w:p>
        </w:tc>
      </w:tr>
      <w:tr w:rsidR="00EA2A77" w:rsidTr="00E3731F">
        <w:tc>
          <w:tcPr>
            <w:tcW w:w="3686" w:type="dxa"/>
          </w:tcPr>
          <w:p w:rsidR="00EA2A77" w:rsidRPr="00EA2A77" w:rsidRDefault="00EA2A77" w:rsidP="00EA2A77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 xml:space="preserve">Сервисный центр по </w:t>
            </w:r>
            <w:proofErr w:type="spellStart"/>
            <w:r w:rsidRPr="00EA2A77">
              <w:rPr>
                <w:b/>
                <w:sz w:val="26"/>
                <w:szCs w:val="26"/>
                <w:u w:val="single"/>
              </w:rPr>
              <w:t>тех</w:t>
            </w:r>
            <w:proofErr w:type="gramStart"/>
            <w:r w:rsidRPr="00EA2A77">
              <w:rPr>
                <w:b/>
                <w:sz w:val="26"/>
                <w:szCs w:val="26"/>
                <w:u w:val="single"/>
              </w:rPr>
              <w:t>.о</w:t>
            </w:r>
            <w:proofErr w:type="gramEnd"/>
            <w:r w:rsidRPr="00EA2A77">
              <w:rPr>
                <w:b/>
                <w:sz w:val="26"/>
                <w:szCs w:val="26"/>
                <w:u w:val="single"/>
              </w:rPr>
              <w:t>бслуживанию</w:t>
            </w:r>
            <w:proofErr w:type="spellEnd"/>
            <w:r w:rsidRPr="00EA2A77">
              <w:rPr>
                <w:b/>
                <w:sz w:val="26"/>
                <w:szCs w:val="26"/>
                <w:u w:val="single"/>
              </w:rPr>
              <w:t xml:space="preserve"> автомобилей, магазин «</w:t>
            </w:r>
            <w:proofErr w:type="spellStart"/>
            <w:r w:rsidRPr="00EA2A77">
              <w:rPr>
                <w:b/>
                <w:sz w:val="26"/>
                <w:szCs w:val="26"/>
                <w:u w:val="single"/>
                <w:lang w:val="en-US"/>
              </w:rPr>
              <w:t>Avtoland</w:t>
            </w:r>
            <w:proofErr w:type="spellEnd"/>
            <w:r w:rsidRPr="00EA2A77">
              <w:rPr>
                <w:b/>
                <w:sz w:val="26"/>
                <w:szCs w:val="26"/>
                <w:u w:val="single"/>
              </w:rPr>
              <w:t>»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Горюче-смазочные материалы, </w:t>
            </w:r>
            <w:proofErr w:type="spellStart"/>
            <w:r w:rsidRPr="00EA2A77">
              <w:rPr>
                <w:sz w:val="26"/>
                <w:szCs w:val="26"/>
              </w:rPr>
              <w:t>автотовары</w:t>
            </w:r>
            <w:proofErr w:type="spellEnd"/>
            <w:r w:rsidRPr="00EA2A77">
              <w:rPr>
                <w:sz w:val="26"/>
                <w:szCs w:val="26"/>
              </w:rPr>
              <w:t xml:space="preserve">, услуги по техническому обслуживанию автомобилей, замена масла и </w:t>
            </w:r>
            <w:proofErr w:type="spellStart"/>
            <w:r w:rsidRPr="00EA2A77">
              <w:rPr>
                <w:sz w:val="26"/>
                <w:szCs w:val="26"/>
              </w:rPr>
              <w:t>спецжидкостей</w:t>
            </w:r>
            <w:proofErr w:type="spellEnd"/>
          </w:p>
        </w:tc>
        <w:tc>
          <w:tcPr>
            <w:tcW w:w="1985" w:type="dxa"/>
          </w:tcPr>
          <w:p w:rsidR="00EA2A77" w:rsidRPr="00EA2A77" w:rsidRDefault="00EA2A77" w:rsidP="00EA2A77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10% -</w:t>
            </w:r>
          </w:p>
          <w:p w:rsidR="00EA2A77" w:rsidRPr="00EA2A77" w:rsidRDefault="00EA2A77" w:rsidP="00EA2A77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EA2A77">
              <w:rPr>
                <w:sz w:val="26"/>
                <w:szCs w:val="26"/>
              </w:rPr>
              <w:t xml:space="preserve">на товар, расходные материалы (масла, </w:t>
            </w:r>
            <w:proofErr w:type="spellStart"/>
            <w:r w:rsidRPr="00EA2A77">
              <w:rPr>
                <w:sz w:val="26"/>
                <w:szCs w:val="26"/>
              </w:rPr>
              <w:t>спецжидкости</w:t>
            </w:r>
            <w:proofErr w:type="spellEnd"/>
            <w:r w:rsidRPr="00EA2A77">
              <w:rPr>
                <w:sz w:val="26"/>
                <w:szCs w:val="26"/>
              </w:rPr>
              <w:t>,</w:t>
            </w:r>
            <w:proofErr w:type="gramEnd"/>
          </w:p>
          <w:p w:rsidR="00EA2A77" w:rsidRPr="00EA2A77" w:rsidRDefault="00EA2A77" w:rsidP="00EA2A77">
            <w:pPr>
              <w:snapToGrid w:val="0"/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фильтры, </w:t>
            </w:r>
            <w:proofErr w:type="spellStart"/>
            <w:r w:rsidRPr="00EA2A77">
              <w:rPr>
                <w:sz w:val="26"/>
                <w:szCs w:val="26"/>
              </w:rPr>
              <w:t>автоаксессуары</w:t>
            </w:r>
            <w:proofErr w:type="spellEnd"/>
            <w:r w:rsidRPr="00EA2A77">
              <w:rPr>
                <w:sz w:val="26"/>
                <w:szCs w:val="26"/>
              </w:rPr>
              <w:t>)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EA2A77" w:rsidRPr="00EA2A77" w:rsidRDefault="00EA2A77" w:rsidP="00EA2A77">
            <w:pPr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пр. Московский, 25/2,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тел.60-02-03</w:t>
            </w:r>
          </w:p>
        </w:tc>
      </w:tr>
      <w:tr w:rsidR="00EA2A77" w:rsidTr="00E3731F">
        <w:tc>
          <w:tcPr>
            <w:tcW w:w="3686" w:type="dxa"/>
          </w:tcPr>
          <w:p w:rsidR="00EA2A77" w:rsidRPr="00EA2A77" w:rsidRDefault="00EA2A77" w:rsidP="00EA2A7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A2A77">
              <w:rPr>
                <w:b/>
                <w:sz w:val="26"/>
                <w:szCs w:val="26"/>
                <w:u w:val="single"/>
              </w:rPr>
              <w:t>Развлекательный комплекс "М33"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Боулинг, </w:t>
            </w:r>
            <w:proofErr w:type="spellStart"/>
            <w:r w:rsidRPr="00EA2A77">
              <w:rPr>
                <w:sz w:val="26"/>
                <w:szCs w:val="26"/>
              </w:rPr>
              <w:t>лазертрон</w:t>
            </w:r>
            <w:proofErr w:type="spellEnd"/>
            <w:r w:rsidRPr="00EA2A77">
              <w:rPr>
                <w:sz w:val="26"/>
                <w:szCs w:val="26"/>
              </w:rPr>
              <w:t xml:space="preserve">, </w:t>
            </w:r>
            <w:proofErr w:type="spellStart"/>
            <w:r w:rsidRPr="00EA2A77">
              <w:rPr>
                <w:sz w:val="26"/>
                <w:szCs w:val="26"/>
              </w:rPr>
              <w:t>роллердром</w:t>
            </w:r>
            <w:proofErr w:type="spellEnd"/>
            <w:r w:rsidRPr="00EA2A77">
              <w:rPr>
                <w:sz w:val="26"/>
                <w:szCs w:val="26"/>
              </w:rPr>
              <w:t>, бильярд</w:t>
            </w:r>
          </w:p>
          <w:p w:rsidR="00EA2A77" w:rsidRPr="00EA2A77" w:rsidRDefault="00EA2A77" w:rsidP="00EA2A77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</w:tcPr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>10%</w:t>
            </w:r>
          </w:p>
          <w:p w:rsidR="00EA2A77" w:rsidRPr="00EA2A77" w:rsidRDefault="00EA2A77" w:rsidP="00EA2A77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EA2A77" w:rsidRPr="00EA2A77" w:rsidRDefault="00EA2A77" w:rsidP="00EA2A77">
            <w:pPr>
              <w:jc w:val="center"/>
              <w:rPr>
                <w:b/>
                <w:sz w:val="26"/>
                <w:szCs w:val="26"/>
              </w:rPr>
            </w:pPr>
            <w:r w:rsidRPr="00EA2A77">
              <w:rPr>
                <w:b/>
                <w:sz w:val="26"/>
                <w:szCs w:val="26"/>
              </w:rPr>
              <w:t>г. Архангельск</w:t>
            </w:r>
          </w:p>
          <w:p w:rsidR="00EA2A77" w:rsidRPr="00EA2A77" w:rsidRDefault="00EA2A77" w:rsidP="00EA2A77">
            <w:pPr>
              <w:jc w:val="center"/>
              <w:rPr>
                <w:sz w:val="26"/>
                <w:szCs w:val="26"/>
              </w:rPr>
            </w:pPr>
            <w:r w:rsidRPr="00EA2A77">
              <w:rPr>
                <w:sz w:val="26"/>
                <w:szCs w:val="26"/>
              </w:rPr>
              <w:t xml:space="preserve">пр. </w:t>
            </w:r>
            <w:proofErr w:type="gramStart"/>
            <w:r w:rsidRPr="00EA2A77">
              <w:rPr>
                <w:sz w:val="26"/>
                <w:szCs w:val="26"/>
              </w:rPr>
              <w:t>Московский</w:t>
            </w:r>
            <w:proofErr w:type="gramEnd"/>
            <w:r w:rsidRPr="00EA2A77">
              <w:rPr>
                <w:sz w:val="26"/>
                <w:szCs w:val="26"/>
              </w:rPr>
              <w:t>, 33, тел. (8182) 28-77-77</w:t>
            </w:r>
          </w:p>
          <w:p w:rsidR="00EA2A77" w:rsidRPr="00EA2A77" w:rsidRDefault="00EA2A77" w:rsidP="00EA2A7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F6EEA" w:rsidRPr="003F6EEA" w:rsidRDefault="003F6EEA" w:rsidP="003F6EEA">
      <w:pPr>
        <w:spacing w:line="240" w:lineRule="auto"/>
        <w:rPr>
          <w:sz w:val="30"/>
          <w:szCs w:val="30"/>
        </w:rPr>
      </w:pPr>
    </w:p>
    <w:p w:rsidR="003F6EEA" w:rsidRPr="00EA2A77" w:rsidRDefault="003F6EEA" w:rsidP="00EA2A77">
      <w:pPr>
        <w:spacing w:after="0" w:line="240" w:lineRule="auto"/>
        <w:jc w:val="center"/>
        <w:rPr>
          <w:rStyle w:val="a6"/>
          <w:color w:val="auto"/>
          <w:sz w:val="40"/>
          <w:szCs w:val="40"/>
          <w:u w:val="none"/>
        </w:rPr>
      </w:pPr>
      <w:r w:rsidRPr="00EA2A77">
        <w:rPr>
          <w:sz w:val="40"/>
          <w:szCs w:val="40"/>
        </w:rPr>
        <w:t>Более подробная информация о карте</w:t>
      </w:r>
      <w:r w:rsidR="00EA2A77" w:rsidRPr="00EA2A77">
        <w:rPr>
          <w:sz w:val="40"/>
          <w:szCs w:val="40"/>
        </w:rPr>
        <w:t xml:space="preserve"> и других партнерах </w:t>
      </w:r>
      <w:r w:rsidRPr="00EA2A77">
        <w:rPr>
          <w:sz w:val="40"/>
          <w:szCs w:val="40"/>
        </w:rPr>
        <w:t xml:space="preserve">в группе </w:t>
      </w:r>
      <w:r w:rsidR="00EA2A77" w:rsidRPr="00EA2A77">
        <w:rPr>
          <w:sz w:val="40"/>
          <w:szCs w:val="40"/>
        </w:rPr>
        <w:t>https://vk.com/pofplus и на сайте http://www.arhprof.ru</w:t>
      </w:r>
    </w:p>
    <w:p w:rsidR="003F6EEA" w:rsidRPr="00EA2A77" w:rsidRDefault="003F6EEA" w:rsidP="003F6EEA">
      <w:pPr>
        <w:spacing w:after="0" w:line="240" w:lineRule="auto"/>
        <w:jc w:val="center"/>
        <w:rPr>
          <w:sz w:val="40"/>
          <w:szCs w:val="40"/>
        </w:rPr>
      </w:pPr>
    </w:p>
    <w:p w:rsidR="00EA2A77" w:rsidRDefault="003F6EEA" w:rsidP="00EA2A77">
      <w:pPr>
        <w:spacing w:after="0"/>
        <w:jc w:val="center"/>
        <w:rPr>
          <w:sz w:val="40"/>
          <w:szCs w:val="40"/>
        </w:rPr>
      </w:pPr>
      <w:r w:rsidRPr="00EA2A77">
        <w:rPr>
          <w:sz w:val="40"/>
          <w:szCs w:val="40"/>
        </w:rPr>
        <w:t xml:space="preserve">Получить карту можно </w:t>
      </w:r>
    </w:p>
    <w:p w:rsidR="003F6EEA" w:rsidRPr="00EA2A77" w:rsidRDefault="003F6EEA" w:rsidP="00EA2A77">
      <w:pPr>
        <w:spacing w:after="0"/>
        <w:jc w:val="center"/>
        <w:rPr>
          <w:sz w:val="40"/>
          <w:szCs w:val="40"/>
        </w:rPr>
      </w:pPr>
      <w:r w:rsidRPr="00EA2A77">
        <w:rPr>
          <w:sz w:val="40"/>
          <w:szCs w:val="40"/>
        </w:rPr>
        <w:t xml:space="preserve">в профкоме студентов СГМУ </w:t>
      </w:r>
      <w:proofErr w:type="spellStart"/>
      <w:r w:rsidRPr="00EA2A77">
        <w:rPr>
          <w:sz w:val="40"/>
          <w:szCs w:val="40"/>
        </w:rPr>
        <w:t>каб</w:t>
      </w:r>
      <w:proofErr w:type="spellEnd"/>
      <w:r w:rsidRPr="00EA2A77">
        <w:rPr>
          <w:sz w:val="40"/>
          <w:szCs w:val="40"/>
        </w:rPr>
        <w:t>. 1145</w:t>
      </w:r>
      <w:bookmarkStart w:id="0" w:name="_GoBack"/>
      <w:bookmarkEnd w:id="0"/>
    </w:p>
    <w:sectPr w:rsidR="003F6EEA" w:rsidRPr="00EA2A77" w:rsidSect="00EA2A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A9E"/>
    <w:multiLevelType w:val="hybridMultilevel"/>
    <w:tmpl w:val="552C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AE"/>
    <w:rsid w:val="000A43AE"/>
    <w:rsid w:val="00154F62"/>
    <w:rsid w:val="00213D25"/>
    <w:rsid w:val="00251900"/>
    <w:rsid w:val="002B3323"/>
    <w:rsid w:val="002B53A2"/>
    <w:rsid w:val="003455A7"/>
    <w:rsid w:val="003F6EEA"/>
    <w:rsid w:val="00417BC5"/>
    <w:rsid w:val="005A03D4"/>
    <w:rsid w:val="005C7B42"/>
    <w:rsid w:val="006A753F"/>
    <w:rsid w:val="006A79D5"/>
    <w:rsid w:val="006F7154"/>
    <w:rsid w:val="007B1883"/>
    <w:rsid w:val="00A65BEA"/>
    <w:rsid w:val="00B87B76"/>
    <w:rsid w:val="00D17652"/>
    <w:rsid w:val="00E3731F"/>
    <w:rsid w:val="00EA2A77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03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17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F6EEA"/>
    <w:pPr>
      <w:ind w:left="720"/>
      <w:contextualSpacing/>
    </w:pPr>
  </w:style>
  <w:style w:type="character" w:customStyle="1" w:styleId="t6">
    <w:name w:val="t6"/>
    <w:basedOn w:val="a0"/>
    <w:rsid w:val="00E3731F"/>
  </w:style>
  <w:style w:type="paragraph" w:customStyle="1" w:styleId="a8">
    <w:name w:val="Содержимое таблицы"/>
    <w:basedOn w:val="a"/>
    <w:rsid w:val="005C7B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03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17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F6EEA"/>
    <w:pPr>
      <w:ind w:left="720"/>
      <w:contextualSpacing/>
    </w:pPr>
  </w:style>
  <w:style w:type="character" w:customStyle="1" w:styleId="t6">
    <w:name w:val="t6"/>
    <w:basedOn w:val="a0"/>
    <w:rsid w:val="00E3731F"/>
  </w:style>
  <w:style w:type="paragraph" w:customStyle="1" w:styleId="a8">
    <w:name w:val="Содержимое таблицы"/>
    <w:basedOn w:val="a"/>
    <w:rsid w:val="005C7B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2</cp:revision>
  <cp:lastPrinted>2017-05-04T11:42:00Z</cp:lastPrinted>
  <dcterms:created xsi:type="dcterms:W3CDTF">2017-05-04T11:43:00Z</dcterms:created>
  <dcterms:modified xsi:type="dcterms:W3CDTF">2017-05-04T11:43:00Z</dcterms:modified>
</cp:coreProperties>
</file>