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83A" w:rsidRDefault="005E0271" w:rsidP="00491372">
      <w:pPr>
        <w:spacing w:after="0"/>
        <w:jc w:val="center"/>
      </w:pPr>
      <w:r>
        <w:t>П</w:t>
      </w:r>
      <w:r w:rsidRPr="005E0271">
        <w:t>еречень специальностей и (или) направлений подготовки</w:t>
      </w:r>
      <w:r w:rsidR="0052683A">
        <w:t xml:space="preserve"> </w:t>
      </w:r>
      <w:r w:rsidR="0052683A" w:rsidRPr="0052683A">
        <w:t>по образовательным программам высшего образования</w:t>
      </w:r>
      <w:r w:rsidR="0052683A">
        <w:t xml:space="preserve"> -</w:t>
      </w:r>
      <w:r w:rsidR="0052683A" w:rsidRPr="0052683A">
        <w:t xml:space="preserve"> </w:t>
      </w:r>
      <w:r w:rsidR="0052683A">
        <w:t>программам магистратуры</w:t>
      </w:r>
      <w:r w:rsidRPr="005E0271">
        <w:t>, на которые проводится прием</w:t>
      </w:r>
      <w:r w:rsidR="0052683A">
        <w:t xml:space="preserve"> в ФГБОУ ВО СГМУ</w:t>
      </w:r>
    </w:p>
    <w:p w:rsidR="005E0271" w:rsidRDefault="008B2DDC" w:rsidP="00491372">
      <w:pPr>
        <w:spacing w:after="0"/>
        <w:jc w:val="center"/>
      </w:pPr>
      <w:r>
        <w:t>(г.</w:t>
      </w:r>
      <w:r w:rsidR="0052683A">
        <w:t xml:space="preserve"> Архангельск) Минздрава России </w:t>
      </w:r>
      <w:r w:rsidR="005E0271" w:rsidRPr="005E0271">
        <w:t xml:space="preserve">на обучение в </w:t>
      </w:r>
      <w:r w:rsidR="005E0271">
        <w:t>2026 году</w:t>
      </w:r>
      <w:r w:rsidR="005E0271" w:rsidRPr="005E0271">
        <w:t xml:space="preserve"> </w:t>
      </w:r>
    </w:p>
    <w:p w:rsidR="0052683A" w:rsidRDefault="0052683A" w:rsidP="00491372">
      <w:pPr>
        <w:spacing w:after="0"/>
        <w:jc w:val="center"/>
      </w:pPr>
    </w:p>
    <w:tbl>
      <w:tblPr>
        <w:tblStyle w:val="a3"/>
        <w:tblW w:w="103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96"/>
        <w:gridCol w:w="5336"/>
        <w:gridCol w:w="3173"/>
      </w:tblGrid>
      <w:tr w:rsidR="008B2DDC" w:rsidTr="00BC1EF7">
        <w:trPr>
          <w:trHeight w:val="1304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C" w:rsidRDefault="008B2DDC" w:rsidP="008A28D8">
            <w:pPr>
              <w:jc w:val="center"/>
            </w:pPr>
            <w:r>
              <w:t>Код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C" w:rsidRDefault="008B2DDC" w:rsidP="008A28D8">
            <w:pPr>
              <w:jc w:val="center"/>
            </w:pPr>
            <w:r>
              <w:t>Специальность</w:t>
            </w:r>
            <w:bookmarkStart w:id="0" w:name="_GoBack"/>
            <w:bookmarkEnd w:id="0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2DDC" w:rsidRDefault="00574821" w:rsidP="001A56DA">
            <w:pPr>
              <w:jc w:val="center"/>
            </w:pPr>
            <w:r>
              <w:t>К</w:t>
            </w:r>
            <w:r w:rsidRPr="00574821">
              <w:t>оличество мест для приема на обучение в рамках контрольных цифр приема за счет</w:t>
            </w:r>
            <w:r>
              <w:t xml:space="preserve"> </w:t>
            </w:r>
            <w:r w:rsidRPr="00574821">
              <w:t>бюджетных ассигнований федерального бюджета</w:t>
            </w:r>
          </w:p>
        </w:tc>
      </w:tr>
      <w:tr w:rsidR="008B2DDC" w:rsidTr="008B2DDC">
        <w:trPr>
          <w:trHeight w:val="316"/>
        </w:trPr>
        <w:tc>
          <w:tcPr>
            <w:tcW w:w="10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DDC" w:rsidRPr="00D33190" w:rsidRDefault="008B2DDC" w:rsidP="0052683A">
            <w:pPr>
              <w:jc w:val="center"/>
            </w:pPr>
            <w:r w:rsidRPr="00D33190">
              <w:t>Очн</w:t>
            </w:r>
            <w:r w:rsidR="0052683A">
              <w:t>о-заочная</w:t>
            </w:r>
            <w:r w:rsidRPr="00D33190">
              <w:t xml:space="preserve"> форма обучения:</w:t>
            </w:r>
          </w:p>
        </w:tc>
      </w:tr>
      <w:tr w:rsidR="0052683A" w:rsidTr="008C5619">
        <w:trPr>
          <w:trHeight w:val="316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3A" w:rsidRPr="00946D42" w:rsidRDefault="0052683A" w:rsidP="0052683A">
            <w:pPr>
              <w:pStyle w:val="a5"/>
              <w:tabs>
                <w:tab w:val="left" w:pos="1134"/>
              </w:tabs>
              <w:ind w:firstLine="0"/>
              <w:jc w:val="both"/>
              <w:rPr>
                <w:b w:val="0"/>
                <w:sz w:val="28"/>
              </w:rPr>
            </w:pPr>
            <w:r w:rsidRPr="00946D42">
              <w:rPr>
                <w:b w:val="0"/>
                <w:sz w:val="28"/>
              </w:rPr>
              <w:t>32.04.01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3A" w:rsidRPr="00946D42" w:rsidRDefault="0052683A" w:rsidP="0052683A">
            <w:pPr>
              <w:pStyle w:val="a5"/>
              <w:tabs>
                <w:tab w:val="left" w:pos="1134"/>
              </w:tabs>
              <w:ind w:firstLine="0"/>
              <w:jc w:val="both"/>
              <w:rPr>
                <w:b w:val="0"/>
                <w:sz w:val="28"/>
              </w:rPr>
            </w:pPr>
            <w:r w:rsidRPr="00946D42">
              <w:rPr>
                <w:b w:val="0"/>
                <w:sz w:val="28"/>
              </w:rPr>
              <w:t>Общественное здравоохранение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3A" w:rsidRPr="00763CBB" w:rsidRDefault="0052683A" w:rsidP="0052683A">
            <w:pPr>
              <w:jc w:val="center"/>
            </w:pPr>
            <w:r>
              <w:t>0</w:t>
            </w:r>
          </w:p>
        </w:tc>
      </w:tr>
      <w:tr w:rsidR="0052683A" w:rsidTr="0052683A">
        <w:trPr>
          <w:trHeight w:val="316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3A" w:rsidRPr="00946D42" w:rsidRDefault="0052683A" w:rsidP="0052683A">
            <w:pPr>
              <w:pStyle w:val="a5"/>
              <w:tabs>
                <w:tab w:val="left" w:pos="1134"/>
              </w:tabs>
              <w:ind w:firstLine="0"/>
              <w:jc w:val="both"/>
              <w:rPr>
                <w:b w:val="0"/>
                <w:sz w:val="28"/>
              </w:rPr>
            </w:pPr>
            <w:r w:rsidRPr="00946D42">
              <w:rPr>
                <w:b w:val="0"/>
                <w:sz w:val="28"/>
              </w:rPr>
              <w:t>37.04.01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3A" w:rsidRPr="00946D42" w:rsidRDefault="0052683A" w:rsidP="0052683A">
            <w:pPr>
              <w:pStyle w:val="a5"/>
              <w:tabs>
                <w:tab w:val="left" w:pos="1134"/>
              </w:tabs>
              <w:ind w:firstLine="0"/>
              <w:jc w:val="both"/>
              <w:rPr>
                <w:b w:val="0"/>
                <w:sz w:val="28"/>
              </w:rPr>
            </w:pPr>
            <w:r w:rsidRPr="00946D42">
              <w:rPr>
                <w:b w:val="0"/>
                <w:sz w:val="28"/>
              </w:rPr>
              <w:t>Психология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3A" w:rsidRPr="00763CBB" w:rsidRDefault="0052683A" w:rsidP="0052683A">
            <w:pPr>
              <w:jc w:val="center"/>
            </w:pPr>
            <w:r>
              <w:t>0</w:t>
            </w:r>
          </w:p>
        </w:tc>
      </w:tr>
    </w:tbl>
    <w:p w:rsidR="000A5C50" w:rsidRPr="00AF0654" w:rsidRDefault="000A5C50" w:rsidP="00AF0654">
      <w:pPr>
        <w:rPr>
          <w:szCs w:val="24"/>
        </w:rPr>
      </w:pPr>
    </w:p>
    <w:sectPr w:rsidR="000A5C50" w:rsidRPr="00AF0654" w:rsidSect="00491372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A54FB"/>
    <w:multiLevelType w:val="hybridMultilevel"/>
    <w:tmpl w:val="E76CE176"/>
    <w:lvl w:ilvl="0" w:tplc="305A3970">
      <w:numFmt w:val="bullet"/>
      <w:lvlText w:val=""/>
      <w:lvlJc w:val="left"/>
      <w:pPr>
        <w:ind w:left="201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A5C50"/>
    <w:rsid w:val="0002285F"/>
    <w:rsid w:val="000270CD"/>
    <w:rsid w:val="00097376"/>
    <w:rsid w:val="000A5C50"/>
    <w:rsid w:val="00144E2C"/>
    <w:rsid w:val="001716D6"/>
    <w:rsid w:val="001A56DA"/>
    <w:rsid w:val="001B4070"/>
    <w:rsid w:val="001C5E16"/>
    <w:rsid w:val="0021443E"/>
    <w:rsid w:val="00230094"/>
    <w:rsid w:val="002B15FB"/>
    <w:rsid w:val="002B7FFC"/>
    <w:rsid w:val="00365FA7"/>
    <w:rsid w:val="00371029"/>
    <w:rsid w:val="003D4E84"/>
    <w:rsid w:val="004309A6"/>
    <w:rsid w:val="00480B42"/>
    <w:rsid w:val="00487D28"/>
    <w:rsid w:val="00491372"/>
    <w:rsid w:val="004F0F95"/>
    <w:rsid w:val="0052683A"/>
    <w:rsid w:val="00574821"/>
    <w:rsid w:val="00585671"/>
    <w:rsid w:val="005E0271"/>
    <w:rsid w:val="00740E5A"/>
    <w:rsid w:val="00763CBB"/>
    <w:rsid w:val="00807797"/>
    <w:rsid w:val="00810D6D"/>
    <w:rsid w:val="008B2DDC"/>
    <w:rsid w:val="00914755"/>
    <w:rsid w:val="009477C1"/>
    <w:rsid w:val="00A45376"/>
    <w:rsid w:val="00A50C45"/>
    <w:rsid w:val="00AF0654"/>
    <w:rsid w:val="00BC1EF7"/>
    <w:rsid w:val="00C33622"/>
    <w:rsid w:val="00CA558C"/>
    <w:rsid w:val="00CB03EE"/>
    <w:rsid w:val="00CE70B6"/>
    <w:rsid w:val="00D33190"/>
    <w:rsid w:val="00D566D6"/>
    <w:rsid w:val="00D5725B"/>
    <w:rsid w:val="00D87DC4"/>
    <w:rsid w:val="00DF7392"/>
    <w:rsid w:val="00E133F5"/>
    <w:rsid w:val="00E3294B"/>
    <w:rsid w:val="00E65C48"/>
    <w:rsid w:val="00EC16B4"/>
    <w:rsid w:val="00FB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DF5E"/>
  <w15:docId w15:val="{1C82951E-A08F-4414-87A2-A2E0629F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7FFC"/>
    <w:pPr>
      <w:ind w:left="720"/>
      <w:contextualSpacing/>
    </w:pPr>
  </w:style>
  <w:style w:type="paragraph" w:styleId="a5">
    <w:name w:val="Title"/>
    <w:basedOn w:val="a"/>
    <w:link w:val="a6"/>
    <w:uiPriority w:val="10"/>
    <w:qFormat/>
    <w:rsid w:val="0052683A"/>
    <w:pPr>
      <w:spacing w:after="0" w:line="240" w:lineRule="auto"/>
      <w:ind w:firstLine="720"/>
      <w:jc w:val="center"/>
    </w:pPr>
    <w:rPr>
      <w:rFonts w:eastAsia="Times New Roman"/>
      <w:b/>
      <w:color w:val="000000"/>
      <w:sz w:val="20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52683A"/>
    <w:rPr>
      <w:rFonts w:eastAsia="Times New Roman"/>
      <w:b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irhala</dc:creator>
  <cp:keywords/>
  <dc:description/>
  <cp:lastModifiedBy>Ольга Николаевна Гашева</cp:lastModifiedBy>
  <cp:revision>36</cp:revision>
  <dcterms:created xsi:type="dcterms:W3CDTF">2019-12-23T07:07:00Z</dcterms:created>
  <dcterms:modified xsi:type="dcterms:W3CDTF">2026-01-17T12:22:00Z</dcterms:modified>
</cp:coreProperties>
</file>